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37F" w14:textId="5872854E" w:rsidR="0073632D" w:rsidRPr="001C143D" w:rsidRDefault="0073632D" w:rsidP="009E588E">
      <w:pPr>
        <w:pStyle w:val="a9"/>
        <w:spacing w:before="0" w:after="0"/>
        <w:jc w:val="both"/>
        <w:rPr>
          <w:rFonts w:cs="Times New Roman"/>
          <w:b w:val="0"/>
        </w:rPr>
      </w:pPr>
      <w:bookmarkStart w:id="0" w:name="_Toc95660739"/>
      <w:r w:rsidRPr="001C143D">
        <w:rPr>
          <w:rStyle w:val="aa"/>
          <w:rFonts w:hint="eastAsia"/>
          <w:b/>
        </w:rPr>
        <w:t>Table S1</w:t>
      </w:r>
      <w:r w:rsidRPr="001C143D">
        <w:rPr>
          <w:rFonts w:cs="Times New Roman" w:hint="eastAsia"/>
          <w:b w:val="0"/>
        </w:rPr>
        <w:t>.</w:t>
      </w:r>
      <w:r>
        <w:rPr>
          <w:rFonts w:cs="Times New Roman" w:hint="eastAsia"/>
        </w:rPr>
        <w:t xml:space="preserve"> </w:t>
      </w:r>
      <w:r w:rsidRPr="001C143D">
        <w:rPr>
          <w:rFonts w:cs="Times New Roman"/>
          <w:b w:val="0"/>
        </w:rPr>
        <w:t xml:space="preserve">Glossary </w:t>
      </w:r>
      <w:r w:rsidRPr="001C143D">
        <w:rPr>
          <w:b w:val="0"/>
        </w:rPr>
        <w:t xml:space="preserve">and Abbreviation for Computational Chemistry Methods or </w:t>
      </w:r>
      <w:r w:rsidR="00F646CF">
        <w:rPr>
          <w:b w:val="0"/>
        </w:rPr>
        <w:t>Name</w:t>
      </w:r>
      <w:r w:rsidR="007E05F8">
        <w:rPr>
          <w:b w:val="0"/>
        </w:rPr>
        <w:t xml:space="preserve"> of </w:t>
      </w:r>
      <w:r w:rsidRPr="001C143D">
        <w:rPr>
          <w:b w:val="0"/>
        </w:rPr>
        <w:t>Programs (in Alphabetical Order) Listed in Figure 1</w:t>
      </w:r>
      <w:bookmarkEnd w:id="0"/>
      <w:r w:rsidR="00F646CF">
        <w:rPr>
          <w:b w:val="0"/>
        </w:rPr>
        <w:t xml:space="preserve">. </w:t>
      </w:r>
    </w:p>
    <w:tbl>
      <w:tblPr>
        <w:tblStyle w:val="TableGrid5"/>
        <w:tblW w:w="4887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5313"/>
      </w:tblGrid>
      <w:tr w:rsidR="0073632D" w14:paraId="71B0C559" w14:textId="77777777" w:rsidTr="009E588E">
        <w:trPr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7AED039E" w14:textId="77777777" w:rsidR="0073632D" w:rsidRDefault="0073632D" w:rsidP="009E588E">
            <w:pPr>
              <w:spacing w:after="0" w:line="240" w:lineRule="auto"/>
              <w:jc w:val="center"/>
              <w:rPr>
                <w:rFonts w:cstheme="minorBidi"/>
                <w:b/>
                <w:kern w:val="0"/>
              </w:rPr>
            </w:pPr>
            <w:r>
              <w:rPr>
                <w:b/>
              </w:rPr>
              <w:t>(</w:t>
            </w:r>
            <w:r w:rsidR="002B55F4">
              <w:rPr>
                <w:rFonts w:hint="eastAsia"/>
                <w:b/>
              </w:rPr>
              <w:t>A</w:t>
            </w:r>
            <w:r>
              <w:rPr>
                <w:b/>
              </w:rPr>
              <w:t>) Model Preparation</w:t>
            </w:r>
          </w:p>
        </w:tc>
      </w:tr>
      <w:tr w:rsidR="00222F42" w14:paraId="7A6BCE65" w14:textId="77777777" w:rsidTr="009E588E">
        <w:trPr>
          <w:jc w:val="center"/>
        </w:trPr>
        <w:tc>
          <w:tcPr>
            <w:tcW w:w="1798" w:type="pct"/>
            <w:tcBorders>
              <w:top w:val="single" w:sz="4" w:space="0" w:color="auto"/>
            </w:tcBorders>
          </w:tcPr>
          <w:p w14:paraId="258FD867" w14:textId="77777777" w:rsidR="0073632D" w:rsidRPr="003831E4" w:rsidRDefault="0073632D" w:rsidP="002B55F4">
            <w:pPr>
              <w:spacing w:after="0" w:line="240" w:lineRule="auto"/>
              <w:rPr>
                <w:rFonts w:cstheme="minorBidi"/>
                <w:b/>
                <w:i/>
                <w:kern w:val="0"/>
              </w:rPr>
            </w:pPr>
            <w:r w:rsidRPr="003831E4">
              <w:rPr>
                <w:b/>
                <w:i/>
              </w:rPr>
              <w:t>Structures</w:t>
            </w:r>
          </w:p>
        </w:tc>
        <w:tc>
          <w:tcPr>
            <w:tcW w:w="3202" w:type="pct"/>
            <w:tcBorders>
              <w:top w:val="single" w:sz="4" w:space="0" w:color="auto"/>
            </w:tcBorders>
          </w:tcPr>
          <w:p w14:paraId="1A6D9EA5" w14:textId="77777777" w:rsidR="0073632D" w:rsidRDefault="0073632D" w:rsidP="009E588E">
            <w:pPr>
              <w:spacing w:after="0" w:line="240" w:lineRule="auto"/>
              <w:rPr>
                <w:rFonts w:cstheme="minorBidi"/>
                <w:kern w:val="0"/>
              </w:rPr>
            </w:pPr>
          </w:p>
        </w:tc>
      </w:tr>
      <w:tr w:rsidR="00222F42" w14:paraId="5FAED6F9" w14:textId="77777777" w:rsidTr="009E588E">
        <w:trPr>
          <w:jc w:val="center"/>
        </w:trPr>
        <w:tc>
          <w:tcPr>
            <w:tcW w:w="1798" w:type="pct"/>
          </w:tcPr>
          <w:p w14:paraId="14D9EA36" w14:textId="77777777" w:rsidR="0073632D" w:rsidRDefault="0073632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Avogadro</w:t>
            </w:r>
          </w:p>
        </w:tc>
        <w:tc>
          <w:tcPr>
            <w:tcW w:w="3202" w:type="pct"/>
          </w:tcPr>
          <w:p w14:paraId="06FAD44A" w14:textId="77777777" w:rsidR="0073632D" w:rsidRDefault="00116913" w:rsidP="009E588E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A</w:t>
            </w:r>
            <w:r w:rsidRPr="00116913">
              <w:t xml:space="preserve">n open-source molecular </w:t>
            </w:r>
            <w:r>
              <w:t>edito</w:t>
            </w:r>
            <w:r w:rsidRPr="00116913">
              <w:t>r and visualiz</w:t>
            </w:r>
            <w:r>
              <w:t>er</w:t>
            </w:r>
            <w:r w:rsidDel="00116913">
              <w:t xml:space="preserve"> </w:t>
            </w:r>
          </w:p>
        </w:tc>
      </w:tr>
      <w:tr w:rsidR="00222F42" w14:paraId="26EB2AB8" w14:textId="77777777" w:rsidTr="009E588E">
        <w:trPr>
          <w:jc w:val="center"/>
        </w:trPr>
        <w:tc>
          <w:tcPr>
            <w:tcW w:w="1798" w:type="pct"/>
          </w:tcPr>
          <w:p w14:paraId="517A0238" w14:textId="77777777" w:rsidR="0073632D" w:rsidRDefault="0073632D" w:rsidP="000530B6">
            <w:pPr>
              <w:spacing w:after="0" w:line="240" w:lineRule="auto"/>
            </w:pPr>
            <w:proofErr w:type="spellStart"/>
            <w:r>
              <w:t>GaussView</w:t>
            </w:r>
            <w:proofErr w:type="spellEnd"/>
          </w:p>
        </w:tc>
        <w:tc>
          <w:tcPr>
            <w:tcW w:w="3202" w:type="pct"/>
          </w:tcPr>
          <w:p w14:paraId="50B41089" w14:textId="77777777" w:rsidR="0073632D" w:rsidRDefault="0073632D" w:rsidP="000530B6">
            <w:pPr>
              <w:spacing w:after="0" w:line="240" w:lineRule="auto"/>
              <w:jc w:val="both"/>
            </w:pPr>
            <w:r>
              <w:rPr>
                <w:rFonts w:hint="eastAsia"/>
              </w:rPr>
              <w:t>A</w:t>
            </w:r>
            <w:r w:rsidRPr="0073632D">
              <w:t xml:space="preserve"> </w:t>
            </w:r>
            <w:r w:rsidR="00116913">
              <w:t xml:space="preserve">commercial </w:t>
            </w:r>
            <w:r w:rsidR="00116913" w:rsidRPr="00116913">
              <w:t xml:space="preserve">molecular </w:t>
            </w:r>
            <w:r w:rsidR="00116913">
              <w:t>edito</w:t>
            </w:r>
            <w:r w:rsidR="00116913" w:rsidRPr="00116913">
              <w:t>r and visualiz</w:t>
            </w:r>
            <w:r w:rsidR="00116913">
              <w:t>er</w:t>
            </w:r>
            <w:r w:rsidR="00116913" w:rsidDel="00116913">
              <w:t xml:space="preserve"> </w:t>
            </w:r>
            <w:r w:rsidR="00116913">
              <w:t xml:space="preserve">for </w:t>
            </w:r>
            <w:r w:rsidRPr="0073632D">
              <w:t>Gaussian</w:t>
            </w:r>
            <w:r>
              <w:rPr>
                <w:rFonts w:hint="eastAsia"/>
              </w:rPr>
              <w:t xml:space="preserve"> </w:t>
            </w:r>
            <w:r w:rsidR="00116913">
              <w:t>programs</w:t>
            </w:r>
          </w:p>
        </w:tc>
      </w:tr>
      <w:tr w:rsidR="00222F42" w14:paraId="5BAE40FE" w14:textId="77777777" w:rsidTr="009E588E">
        <w:trPr>
          <w:jc w:val="center"/>
        </w:trPr>
        <w:tc>
          <w:tcPr>
            <w:tcW w:w="1798" w:type="pct"/>
          </w:tcPr>
          <w:p w14:paraId="26D28B3E" w14:textId="77777777" w:rsidR="0073632D" w:rsidRPr="003831E4" w:rsidRDefault="0073632D" w:rsidP="002B55F4">
            <w:pPr>
              <w:spacing w:after="0" w:line="240" w:lineRule="auto"/>
              <w:rPr>
                <w:b/>
                <w:i/>
              </w:rPr>
            </w:pPr>
            <w:bookmarkStart w:id="1" w:name="OLE_LINK5"/>
            <w:r w:rsidRPr="003831E4">
              <w:rPr>
                <w:b/>
                <w:i/>
              </w:rPr>
              <w:t>Conformational Search</w:t>
            </w:r>
            <w:bookmarkEnd w:id="1"/>
          </w:p>
        </w:tc>
        <w:tc>
          <w:tcPr>
            <w:tcW w:w="3202" w:type="pct"/>
          </w:tcPr>
          <w:p w14:paraId="76349E6A" w14:textId="77777777" w:rsidR="0073632D" w:rsidRDefault="0073632D" w:rsidP="000530B6">
            <w:pPr>
              <w:spacing w:after="0" w:line="240" w:lineRule="auto"/>
            </w:pPr>
          </w:p>
        </w:tc>
      </w:tr>
      <w:tr w:rsidR="00222F42" w14:paraId="6BB09244" w14:textId="77777777" w:rsidTr="009E588E">
        <w:trPr>
          <w:jc w:val="center"/>
        </w:trPr>
        <w:tc>
          <w:tcPr>
            <w:tcW w:w="1798" w:type="pct"/>
          </w:tcPr>
          <w:p w14:paraId="47002D1C" w14:textId="77777777" w:rsidR="0073632D" w:rsidRDefault="0073632D" w:rsidP="000530B6">
            <w:pPr>
              <w:spacing w:after="0" w:line="240" w:lineRule="auto"/>
            </w:pPr>
            <w:proofErr w:type="spellStart"/>
            <w:r>
              <w:t>ABCluster</w:t>
            </w:r>
            <w:proofErr w:type="spellEnd"/>
          </w:p>
        </w:tc>
        <w:tc>
          <w:tcPr>
            <w:tcW w:w="3202" w:type="pct"/>
          </w:tcPr>
          <w:p w14:paraId="6CCF6708" w14:textId="77777777" w:rsidR="0073632D" w:rsidRDefault="005407A6" w:rsidP="000530B6">
            <w:pPr>
              <w:spacing w:after="0" w:line="240" w:lineRule="auto"/>
              <w:jc w:val="both"/>
            </w:pPr>
            <w:r>
              <w:t xml:space="preserve">An </w:t>
            </w:r>
            <w:r w:rsidRPr="00116913">
              <w:t xml:space="preserve">open-source </w:t>
            </w:r>
            <w:r>
              <w:t>program using a</w:t>
            </w:r>
            <w:r w:rsidR="00B46860">
              <w:t>n</w:t>
            </w:r>
            <w:r w:rsidR="0073632D" w:rsidRPr="0073632D">
              <w:t xml:space="preserve"> artificial bee colony algorithm for cluster global optimization</w:t>
            </w:r>
            <w:r w:rsidR="0073632D">
              <w:rPr>
                <w:rFonts w:hint="eastAsia"/>
              </w:rPr>
              <w:t xml:space="preserve"> </w:t>
            </w:r>
            <w:r w:rsidR="0073632D">
              <w:t xml:space="preserve">developed by </w:t>
            </w:r>
            <w:r w:rsidR="0073632D" w:rsidRPr="0073632D">
              <w:t>Zhang</w:t>
            </w:r>
            <w:r w:rsidR="0073632D">
              <w:rPr>
                <w:rFonts w:hint="eastAsia"/>
              </w:rPr>
              <w:t xml:space="preserve"> and</w:t>
            </w:r>
            <w:r w:rsidR="0073632D" w:rsidRPr="0073632D">
              <w:t xml:space="preserve"> </w:t>
            </w:r>
            <w:proofErr w:type="spellStart"/>
            <w:r w:rsidR="0073632D" w:rsidRPr="0073632D">
              <w:t>Dolg</w:t>
            </w:r>
            <w:proofErr w:type="spellEnd"/>
          </w:p>
        </w:tc>
      </w:tr>
      <w:tr w:rsidR="00222F42" w14:paraId="7269FBF2" w14:textId="77777777" w:rsidTr="009E588E">
        <w:trPr>
          <w:jc w:val="center"/>
        </w:trPr>
        <w:tc>
          <w:tcPr>
            <w:tcW w:w="1798" w:type="pct"/>
          </w:tcPr>
          <w:p w14:paraId="6FE83E59" w14:textId="77777777" w:rsidR="0073632D" w:rsidRDefault="0073632D" w:rsidP="000530B6">
            <w:pPr>
              <w:spacing w:after="0" w:line="240" w:lineRule="auto"/>
            </w:pPr>
            <w:bookmarkStart w:id="2" w:name="OLE_LINK4"/>
            <w:r>
              <w:t>CREST</w:t>
            </w:r>
            <w:bookmarkEnd w:id="2"/>
          </w:p>
        </w:tc>
        <w:tc>
          <w:tcPr>
            <w:tcW w:w="3202" w:type="pct"/>
          </w:tcPr>
          <w:p w14:paraId="3BACE214" w14:textId="77777777" w:rsidR="0073632D" w:rsidRDefault="005407A6" w:rsidP="009F0311">
            <w:pPr>
              <w:spacing w:after="0" w:line="240" w:lineRule="auto"/>
              <w:jc w:val="both"/>
            </w:pPr>
            <w:r>
              <w:t xml:space="preserve">An efficient, </w:t>
            </w:r>
            <w:r w:rsidRPr="00116913">
              <w:t xml:space="preserve">open-source </w:t>
            </w:r>
            <w:r>
              <w:t>and user-friendly program: C</w:t>
            </w:r>
            <w:r w:rsidR="0073632D" w:rsidRPr="0073632D">
              <w:t>onformer</w:t>
            </w:r>
            <w:r w:rsidR="0073632D">
              <w:rPr>
                <w:rFonts w:hint="eastAsia"/>
              </w:rPr>
              <w:t>-</w:t>
            </w:r>
            <w:r>
              <w:t>R</w:t>
            </w:r>
            <w:r w:rsidR="0073632D" w:rsidRPr="0073632D">
              <w:t xml:space="preserve">otamer </w:t>
            </w:r>
            <w:r>
              <w:t>E</w:t>
            </w:r>
            <w:r w:rsidR="0073632D" w:rsidRPr="0073632D">
              <w:t>nsemble</w:t>
            </w:r>
            <w:r w:rsidR="0073632D">
              <w:rPr>
                <w:rFonts w:hint="eastAsia"/>
              </w:rPr>
              <w:t xml:space="preserve"> </w:t>
            </w:r>
            <w:r>
              <w:t>S</w:t>
            </w:r>
            <w:r w:rsidR="0073632D" w:rsidRPr="0073632D">
              <w:t xml:space="preserve">ampling </w:t>
            </w:r>
            <w:r>
              <w:t>T</w:t>
            </w:r>
            <w:r w:rsidR="0073632D" w:rsidRPr="0073632D">
              <w:t>ool</w:t>
            </w:r>
            <w:r w:rsidR="0073632D">
              <w:rPr>
                <w:rFonts w:hint="eastAsia"/>
              </w:rPr>
              <w:t xml:space="preserve"> developed by </w:t>
            </w:r>
            <w:r w:rsidR="0073632D" w:rsidRPr="0073632D">
              <w:t>Grimme</w:t>
            </w:r>
          </w:p>
        </w:tc>
      </w:tr>
      <w:tr w:rsidR="00222F42" w14:paraId="009A0B0F" w14:textId="77777777" w:rsidTr="009E588E">
        <w:trPr>
          <w:jc w:val="center"/>
        </w:trPr>
        <w:tc>
          <w:tcPr>
            <w:tcW w:w="1798" w:type="pct"/>
          </w:tcPr>
          <w:p w14:paraId="66F35538" w14:textId="77777777" w:rsidR="0073632D" w:rsidRDefault="00A863AA">
            <w:pPr>
              <w:spacing w:after="0" w:line="240" w:lineRule="auto"/>
            </w:pPr>
            <w:proofErr w:type="spellStart"/>
            <w:r>
              <w:t>MacroModel</w:t>
            </w:r>
            <w:proofErr w:type="spellEnd"/>
          </w:p>
        </w:tc>
        <w:tc>
          <w:tcPr>
            <w:tcW w:w="3202" w:type="pct"/>
          </w:tcPr>
          <w:p w14:paraId="20192B2C" w14:textId="77777777" w:rsidR="0073632D" w:rsidRDefault="005407A6" w:rsidP="005B7C00">
            <w:pPr>
              <w:spacing w:after="0" w:line="240" w:lineRule="auto"/>
              <w:jc w:val="both"/>
            </w:pPr>
            <w:r>
              <w:rPr>
                <w:rFonts w:hint="eastAsia"/>
              </w:rPr>
              <w:t>A</w:t>
            </w:r>
            <w:r w:rsidRPr="0073632D">
              <w:t xml:space="preserve"> </w:t>
            </w:r>
            <w:r>
              <w:t xml:space="preserve">commercial and </w:t>
            </w:r>
            <w:r>
              <w:rPr>
                <w:rFonts w:hint="eastAsia"/>
              </w:rPr>
              <w:t>i</w:t>
            </w:r>
            <w:r w:rsidRPr="0073632D">
              <w:t xml:space="preserve">ntegrated </w:t>
            </w:r>
            <w:r>
              <w:t>program</w:t>
            </w:r>
            <w:r w:rsidRPr="0073632D">
              <w:t xml:space="preserve"> </w:t>
            </w:r>
            <w:r w:rsidR="0073632D">
              <w:rPr>
                <w:rFonts w:hint="eastAsia"/>
              </w:rPr>
              <w:t>u</w:t>
            </w:r>
            <w:r w:rsidR="0073632D" w:rsidRPr="0073632D">
              <w:t xml:space="preserve">sing </w:t>
            </w:r>
            <w:r w:rsidR="0073632D">
              <w:rPr>
                <w:rFonts w:hint="eastAsia"/>
              </w:rPr>
              <w:t>m</w:t>
            </w:r>
            <w:r w:rsidR="0073632D" w:rsidRPr="0073632D">
              <w:t xml:space="preserve">olecular </w:t>
            </w:r>
            <w:r w:rsidR="0073632D">
              <w:rPr>
                <w:rFonts w:hint="eastAsia"/>
              </w:rPr>
              <w:t>m</w:t>
            </w:r>
            <w:r w:rsidR="0073632D" w:rsidRPr="0073632D">
              <w:t>echanics</w:t>
            </w:r>
            <w:r w:rsidR="0073632D">
              <w:rPr>
                <w:rFonts w:hint="eastAsia"/>
              </w:rPr>
              <w:t xml:space="preserve"> </w:t>
            </w:r>
            <w:r w:rsidR="005B7C00">
              <w:t>method</w:t>
            </w:r>
          </w:p>
        </w:tc>
      </w:tr>
      <w:tr w:rsidR="00222F42" w14:paraId="7A49539B" w14:textId="77777777" w:rsidTr="009E588E">
        <w:trPr>
          <w:jc w:val="center"/>
        </w:trPr>
        <w:tc>
          <w:tcPr>
            <w:tcW w:w="1798" w:type="pct"/>
          </w:tcPr>
          <w:p w14:paraId="30A6EA49" w14:textId="77777777" w:rsidR="0073632D" w:rsidRDefault="0073632D" w:rsidP="000530B6">
            <w:pPr>
              <w:spacing w:after="0" w:line="240" w:lineRule="auto"/>
            </w:pPr>
            <w:bookmarkStart w:id="3" w:name="OLE_LINK7"/>
            <w:proofErr w:type="spellStart"/>
            <w:r>
              <w:t>RDKit</w:t>
            </w:r>
            <w:bookmarkEnd w:id="3"/>
            <w:proofErr w:type="spellEnd"/>
          </w:p>
        </w:tc>
        <w:tc>
          <w:tcPr>
            <w:tcW w:w="3202" w:type="pct"/>
          </w:tcPr>
          <w:p w14:paraId="0E76AFF7" w14:textId="77777777" w:rsidR="0073632D" w:rsidRDefault="0073632D" w:rsidP="000530B6">
            <w:pPr>
              <w:spacing w:after="0" w:line="240" w:lineRule="auto"/>
              <w:jc w:val="both"/>
            </w:pPr>
            <w:bookmarkStart w:id="4" w:name="OLE_LINK8"/>
            <w:bookmarkStart w:id="5" w:name="OLE_LINK9"/>
            <w:r>
              <w:rPr>
                <w:rFonts w:hint="eastAsia"/>
              </w:rPr>
              <w:t>An o</w:t>
            </w:r>
            <w:r w:rsidRPr="0073632D">
              <w:t>pen-</w:t>
            </w:r>
            <w:r>
              <w:rPr>
                <w:rFonts w:hint="eastAsia"/>
              </w:rPr>
              <w:t>s</w:t>
            </w:r>
            <w:r w:rsidRPr="0073632D">
              <w:t xml:space="preserve">ource </w:t>
            </w:r>
            <w:r>
              <w:rPr>
                <w:rFonts w:hint="eastAsia"/>
              </w:rPr>
              <w:t>c</w:t>
            </w:r>
            <w:r w:rsidRPr="0073632D">
              <w:t>heminformatics</w:t>
            </w:r>
            <w:r>
              <w:rPr>
                <w:rFonts w:hint="eastAsia"/>
              </w:rPr>
              <w:t xml:space="preserve"> </w:t>
            </w:r>
            <w:r w:rsidR="005407A6">
              <w:t>program</w:t>
            </w:r>
            <w:r w:rsidR="005407A6">
              <w:rPr>
                <w:rFonts w:hint="eastAsia"/>
              </w:rPr>
              <w:t xml:space="preserve"> </w:t>
            </w:r>
            <w:bookmarkEnd w:id="4"/>
            <w:bookmarkEnd w:id="5"/>
            <w:r>
              <w:t>developed by</w:t>
            </w:r>
            <w:r w:rsidRPr="0073632D">
              <w:t xml:space="preserve"> Riniker</w:t>
            </w:r>
            <w:r>
              <w:rPr>
                <w:rFonts w:hint="eastAsia"/>
              </w:rPr>
              <w:t xml:space="preserve"> and </w:t>
            </w:r>
            <w:r>
              <w:t>coworkers</w:t>
            </w:r>
          </w:p>
        </w:tc>
      </w:tr>
      <w:tr w:rsidR="00222F42" w14:paraId="7F2ED804" w14:textId="77777777" w:rsidTr="009E588E">
        <w:trPr>
          <w:jc w:val="center"/>
        </w:trPr>
        <w:tc>
          <w:tcPr>
            <w:tcW w:w="1798" w:type="pct"/>
            <w:tcBorders>
              <w:bottom w:val="single" w:sz="4" w:space="0" w:color="auto"/>
            </w:tcBorders>
          </w:tcPr>
          <w:p w14:paraId="6A1964B1" w14:textId="77777777" w:rsidR="0073632D" w:rsidRDefault="0073632D" w:rsidP="000530B6">
            <w:pPr>
              <w:spacing w:after="0" w:line="240" w:lineRule="auto"/>
            </w:pPr>
            <w:bookmarkStart w:id="6" w:name="OLE_LINK10"/>
            <w:r>
              <w:t>Tinker</w:t>
            </w:r>
            <w:bookmarkEnd w:id="6"/>
          </w:p>
        </w:tc>
        <w:tc>
          <w:tcPr>
            <w:tcW w:w="3202" w:type="pct"/>
            <w:tcBorders>
              <w:bottom w:val="single" w:sz="4" w:space="0" w:color="auto"/>
            </w:tcBorders>
          </w:tcPr>
          <w:p w14:paraId="6B38DACD" w14:textId="77777777" w:rsidR="0073632D" w:rsidRDefault="005B7C00" w:rsidP="005B7C00">
            <w:pPr>
              <w:spacing w:after="0" w:line="240" w:lineRule="auto"/>
              <w:jc w:val="both"/>
            </w:pPr>
            <w:r>
              <w:t>An</w:t>
            </w:r>
            <w:r w:rsidR="0073632D">
              <w:t xml:space="preserve"> open-source computational chemistry program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 w:rsidRPr="0073632D">
              <w:t xml:space="preserve">sing </w:t>
            </w:r>
            <w:r>
              <w:rPr>
                <w:rFonts w:hint="eastAsia"/>
              </w:rPr>
              <w:t>m</w:t>
            </w:r>
            <w:r w:rsidRPr="0073632D">
              <w:t xml:space="preserve">olecular </w:t>
            </w:r>
            <w:r>
              <w:rPr>
                <w:rFonts w:hint="eastAsia"/>
              </w:rPr>
              <w:t>m</w:t>
            </w:r>
            <w:r w:rsidRPr="0073632D">
              <w:t>echanics</w:t>
            </w:r>
            <w:r>
              <w:rPr>
                <w:rFonts w:hint="eastAsia"/>
              </w:rPr>
              <w:t xml:space="preserve"> </w:t>
            </w:r>
            <w:r>
              <w:t>methods</w:t>
            </w:r>
            <w:r w:rsidR="0073632D">
              <w:t xml:space="preserve"> </w:t>
            </w:r>
            <w:bookmarkStart w:id="7" w:name="OLE_LINK12"/>
            <w:bookmarkStart w:id="8" w:name="OLE_LINK3"/>
            <w:r w:rsidR="0073632D">
              <w:t>developed by</w:t>
            </w:r>
            <w:bookmarkEnd w:id="7"/>
            <w:r w:rsidR="0073632D">
              <w:t xml:space="preserve"> </w:t>
            </w:r>
            <w:bookmarkEnd w:id="8"/>
            <w:r w:rsidR="0073632D">
              <w:rPr>
                <w:rFonts w:hint="eastAsia"/>
              </w:rPr>
              <w:t>Ponder</w:t>
            </w:r>
            <w:r w:rsidR="0073632D">
              <w:t xml:space="preserve"> </w:t>
            </w:r>
            <w:bookmarkStart w:id="9" w:name="OLE_LINK13"/>
            <w:r w:rsidR="0073632D">
              <w:t>and coworkers</w:t>
            </w:r>
            <w:bookmarkEnd w:id="9"/>
          </w:p>
        </w:tc>
      </w:tr>
      <w:tr w:rsidR="0073632D" w14:paraId="0A8848C0" w14:textId="77777777" w:rsidTr="009E588E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2200DF" w14:textId="77777777" w:rsidR="0073632D" w:rsidRDefault="0073632D" w:rsidP="000530B6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2B55F4">
              <w:rPr>
                <w:rFonts w:hint="eastAsia"/>
                <w:b/>
              </w:rPr>
              <w:t>B</w:t>
            </w:r>
            <w:r>
              <w:rPr>
                <w:b/>
              </w:rPr>
              <w:t>) Computational Methods</w:t>
            </w:r>
          </w:p>
        </w:tc>
      </w:tr>
      <w:tr w:rsidR="0073632D" w14:paraId="3C9B105A" w14:textId="77777777" w:rsidTr="009E588E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95BAA25" w14:textId="77777777" w:rsidR="0073632D" w:rsidRPr="003831E4" w:rsidRDefault="0073632D" w:rsidP="002B55F4">
            <w:pPr>
              <w:spacing w:after="0" w:line="240" w:lineRule="auto"/>
              <w:rPr>
                <w:b/>
                <w:i/>
              </w:rPr>
            </w:pPr>
            <w:r w:rsidRPr="003831E4">
              <w:rPr>
                <w:b/>
                <w:i/>
              </w:rPr>
              <w:t>Geometry Optimization &amp; Frequency</w:t>
            </w:r>
          </w:p>
        </w:tc>
      </w:tr>
      <w:tr w:rsidR="00222F42" w14:paraId="0B0561F7" w14:textId="77777777" w:rsidTr="009E588E">
        <w:trPr>
          <w:jc w:val="center"/>
        </w:trPr>
        <w:tc>
          <w:tcPr>
            <w:tcW w:w="1798" w:type="pct"/>
          </w:tcPr>
          <w:p w14:paraId="23CF2E67" w14:textId="77777777" w:rsidR="0073632D" w:rsidRDefault="0073632D" w:rsidP="000530B6">
            <w:pPr>
              <w:spacing w:after="0" w:line="240" w:lineRule="auto"/>
            </w:pPr>
            <w:r>
              <w:t>B3LYP</w:t>
            </w:r>
          </w:p>
        </w:tc>
        <w:tc>
          <w:tcPr>
            <w:tcW w:w="3202" w:type="pct"/>
          </w:tcPr>
          <w:p w14:paraId="5E33F9DC" w14:textId="77777777" w:rsidR="0073632D" w:rsidRDefault="0073632D" w:rsidP="000530B6">
            <w:pPr>
              <w:spacing w:after="0" w:line="240" w:lineRule="auto"/>
              <w:jc w:val="both"/>
            </w:pPr>
            <w:r>
              <w:rPr>
                <w:rFonts w:hint="eastAsia"/>
              </w:rPr>
              <w:t>A</w:t>
            </w:r>
            <w:r>
              <w:t xml:space="preserve"> 3-parameter hybrid functional with Becke exchange and 20% HF exchange combined with Lee-Yang-Parr correlation functionals</w:t>
            </w:r>
          </w:p>
        </w:tc>
      </w:tr>
      <w:tr w:rsidR="00222F42" w14:paraId="507EAF03" w14:textId="77777777" w:rsidTr="009E588E">
        <w:trPr>
          <w:jc w:val="center"/>
        </w:trPr>
        <w:tc>
          <w:tcPr>
            <w:tcW w:w="1798" w:type="pct"/>
          </w:tcPr>
          <w:p w14:paraId="688BE990" w14:textId="77777777" w:rsidR="0073632D" w:rsidRDefault="0073632D" w:rsidP="000530B6">
            <w:pPr>
              <w:spacing w:after="0" w:line="240" w:lineRule="auto"/>
            </w:pPr>
            <w:r>
              <w:t>B3LYP-D3</w:t>
            </w:r>
          </w:p>
        </w:tc>
        <w:tc>
          <w:tcPr>
            <w:tcW w:w="3202" w:type="pct"/>
          </w:tcPr>
          <w:p w14:paraId="5A8C394A" w14:textId="77777777" w:rsidR="0073632D" w:rsidRDefault="0073632D" w:rsidP="000530B6">
            <w:pPr>
              <w:spacing w:after="0" w:line="240" w:lineRule="auto"/>
              <w:jc w:val="both"/>
            </w:pPr>
            <w:r>
              <w:rPr>
                <w:rFonts w:hint="eastAsia"/>
              </w:rPr>
              <w:t>A</w:t>
            </w:r>
            <w:r>
              <w:t xml:space="preserve"> 3-parameter hybrid functional with Becke exchange and 20% HF exchange combined with Lee-Yang-Parr correlation functionals as well as third-generation dispersion correction (developed by Grimme)</w:t>
            </w:r>
          </w:p>
        </w:tc>
      </w:tr>
      <w:tr w:rsidR="00222F42" w14:paraId="3690D95B" w14:textId="77777777" w:rsidTr="009E588E">
        <w:trPr>
          <w:jc w:val="center"/>
        </w:trPr>
        <w:tc>
          <w:tcPr>
            <w:tcW w:w="1798" w:type="pct"/>
          </w:tcPr>
          <w:p w14:paraId="270CEBD8" w14:textId="77777777" w:rsidR="0073632D" w:rsidRDefault="0073632D" w:rsidP="000530B6">
            <w:pPr>
              <w:spacing w:after="0" w:line="240" w:lineRule="auto"/>
            </w:pPr>
            <w:r>
              <w:t>DFT</w:t>
            </w:r>
          </w:p>
        </w:tc>
        <w:tc>
          <w:tcPr>
            <w:tcW w:w="3202" w:type="pct"/>
          </w:tcPr>
          <w:p w14:paraId="35C08A92" w14:textId="77777777" w:rsidR="0073632D" w:rsidRDefault="0073632D" w:rsidP="000530B6">
            <w:pPr>
              <w:spacing w:after="0" w:line="240" w:lineRule="auto"/>
              <w:jc w:val="both"/>
            </w:pPr>
            <w:r>
              <w:t>Density functional theory method</w:t>
            </w:r>
            <w:r w:rsidR="009F0311">
              <w:t xml:space="preserve"> (pioneered by Kohn and coworkers)</w:t>
            </w:r>
          </w:p>
        </w:tc>
      </w:tr>
      <w:tr w:rsidR="00222F42" w14:paraId="12019A9E" w14:textId="77777777" w:rsidTr="009E588E">
        <w:trPr>
          <w:jc w:val="center"/>
        </w:trPr>
        <w:tc>
          <w:tcPr>
            <w:tcW w:w="1798" w:type="pct"/>
          </w:tcPr>
          <w:p w14:paraId="6DEF5B7C" w14:textId="77777777" w:rsidR="0073632D" w:rsidRDefault="0073632D" w:rsidP="000530B6">
            <w:pPr>
              <w:spacing w:after="0" w:line="240" w:lineRule="auto"/>
            </w:pPr>
            <w:r>
              <w:t>DFT-D3</w:t>
            </w:r>
          </w:p>
        </w:tc>
        <w:tc>
          <w:tcPr>
            <w:tcW w:w="3202" w:type="pct"/>
          </w:tcPr>
          <w:p w14:paraId="1295A5AD" w14:textId="77777777" w:rsidR="0073632D" w:rsidRDefault="0073632D" w:rsidP="000530B6">
            <w:pPr>
              <w:spacing w:after="0" w:line="240" w:lineRule="auto"/>
              <w:jc w:val="both"/>
            </w:pPr>
            <w:bookmarkStart w:id="10" w:name="OLE_LINK25"/>
            <w:r>
              <w:t xml:space="preserve">A third-generation dispersion correction </w:t>
            </w:r>
            <w:r w:rsidR="005B7C00">
              <w:t xml:space="preserve">method </w:t>
            </w:r>
            <w:r>
              <w:t>for DFT</w:t>
            </w:r>
            <w:bookmarkEnd w:id="10"/>
            <w:r>
              <w:t xml:space="preserve"> (developed by Grimme)</w:t>
            </w:r>
          </w:p>
        </w:tc>
      </w:tr>
      <w:tr w:rsidR="00222F42" w14:paraId="2E1DC35E" w14:textId="77777777" w:rsidTr="009E588E">
        <w:trPr>
          <w:jc w:val="center"/>
        </w:trPr>
        <w:tc>
          <w:tcPr>
            <w:tcW w:w="1798" w:type="pct"/>
          </w:tcPr>
          <w:p w14:paraId="62955EC9" w14:textId="77777777" w:rsidR="0073632D" w:rsidRDefault="0073632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M06/M06-2X/M06-L</w:t>
            </w:r>
          </w:p>
        </w:tc>
        <w:tc>
          <w:tcPr>
            <w:tcW w:w="3202" w:type="pct"/>
          </w:tcPr>
          <w:p w14:paraId="1762387D" w14:textId="77777777" w:rsidR="0073632D" w:rsidRDefault="0073632D" w:rsidP="009E588E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The 06 family of Minnesota functionals (developed by Truhlar)</w:t>
            </w:r>
          </w:p>
        </w:tc>
      </w:tr>
      <w:tr w:rsidR="00222F42" w14:paraId="7639BC80" w14:textId="77777777" w:rsidTr="009E588E">
        <w:trPr>
          <w:jc w:val="center"/>
        </w:trPr>
        <w:tc>
          <w:tcPr>
            <w:tcW w:w="1798" w:type="pct"/>
          </w:tcPr>
          <w:p w14:paraId="46DCAA37" w14:textId="77777777" w:rsidR="0073632D" w:rsidRDefault="0073632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MN15</w:t>
            </w:r>
          </w:p>
        </w:tc>
        <w:tc>
          <w:tcPr>
            <w:tcW w:w="3202" w:type="pct"/>
          </w:tcPr>
          <w:p w14:paraId="1A7ADB3F" w14:textId="77777777" w:rsidR="0073632D" w:rsidRDefault="008719FD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A global-hybrid</w:t>
            </w:r>
            <w:r w:rsidR="0073632D">
              <w:t xml:space="preserve"> meta-</w:t>
            </w:r>
            <w:proofErr w:type="spellStart"/>
            <w:r w:rsidR="0073632D">
              <w:t>nonseparable</w:t>
            </w:r>
            <w:proofErr w:type="spellEnd"/>
            <w:r w:rsidR="0073632D">
              <w:t xml:space="preserve"> gradient approximation exchange-correlation (developed by Truhlar) functional</w:t>
            </w:r>
          </w:p>
        </w:tc>
      </w:tr>
      <w:tr w:rsidR="00B008AD" w14:paraId="7D739D27" w14:textId="77777777" w:rsidTr="009E588E">
        <w:trPr>
          <w:jc w:val="center"/>
        </w:trPr>
        <w:tc>
          <w:tcPr>
            <w:tcW w:w="1798" w:type="pct"/>
          </w:tcPr>
          <w:p w14:paraId="200178AE" w14:textId="77777777" w:rsidR="00B008AD" w:rsidRDefault="00B008AD" w:rsidP="009E588E">
            <w:pPr>
              <w:spacing w:after="0" w:line="240" w:lineRule="auto"/>
            </w:pPr>
            <w:r>
              <w:t>PBE0</w:t>
            </w:r>
          </w:p>
        </w:tc>
        <w:tc>
          <w:tcPr>
            <w:tcW w:w="3202" w:type="pct"/>
          </w:tcPr>
          <w:p w14:paraId="737F808D" w14:textId="77777777" w:rsidR="00B008AD" w:rsidRDefault="00B008AD" w:rsidP="009E588E">
            <w:pPr>
              <w:spacing w:after="0" w:line="240" w:lineRule="auto"/>
              <w:jc w:val="both"/>
            </w:pPr>
            <w:r>
              <w:rPr>
                <w:rFonts w:hint="eastAsia"/>
              </w:rPr>
              <w:t>A</w:t>
            </w:r>
            <w:r>
              <w:t xml:space="preserve"> hybrid functional with Perdew-Burke-</w:t>
            </w:r>
            <w:proofErr w:type="spellStart"/>
            <w:r>
              <w:t>Ernzerhof</w:t>
            </w:r>
            <w:proofErr w:type="spellEnd"/>
            <w:r>
              <w:t xml:space="preserve"> exchange-correlation functional</w:t>
            </w:r>
          </w:p>
        </w:tc>
      </w:tr>
      <w:tr w:rsidR="00B008AD" w14:paraId="68F562D2" w14:textId="77777777" w:rsidTr="009E588E">
        <w:trPr>
          <w:jc w:val="center"/>
        </w:trPr>
        <w:tc>
          <w:tcPr>
            <w:tcW w:w="1798" w:type="pct"/>
          </w:tcPr>
          <w:p w14:paraId="5760CBCA" w14:textId="77777777" w:rsidR="00B008AD" w:rsidRDefault="00B008AD" w:rsidP="009E588E">
            <w:pPr>
              <w:spacing w:after="0" w:line="240" w:lineRule="auto"/>
            </w:pPr>
            <w:r>
              <w:t>PBE0-D3</w:t>
            </w:r>
          </w:p>
        </w:tc>
        <w:tc>
          <w:tcPr>
            <w:tcW w:w="3202" w:type="pct"/>
          </w:tcPr>
          <w:p w14:paraId="3776F081" w14:textId="77777777" w:rsidR="00B008AD" w:rsidRDefault="00B008AD" w:rsidP="009E588E">
            <w:pPr>
              <w:spacing w:after="0" w:line="240" w:lineRule="auto"/>
              <w:jc w:val="both"/>
            </w:pPr>
            <w:r>
              <w:rPr>
                <w:rFonts w:hint="eastAsia"/>
              </w:rPr>
              <w:t>A</w:t>
            </w:r>
            <w:r>
              <w:t xml:space="preserve"> hybrid functional with Perdew-Burke-</w:t>
            </w:r>
            <w:proofErr w:type="spellStart"/>
            <w:r>
              <w:t>Ernzerhof</w:t>
            </w:r>
            <w:proofErr w:type="spellEnd"/>
            <w:r>
              <w:t xml:space="preserve"> exchange-correlation functional combined with </w:t>
            </w:r>
            <w:r>
              <w:lastRenderedPageBreak/>
              <w:t>third-generation dispersion correction (developed by Grimme)</w:t>
            </w:r>
          </w:p>
        </w:tc>
      </w:tr>
      <w:tr w:rsidR="00B008AD" w14:paraId="48B5F045" w14:textId="77777777" w:rsidTr="009E588E">
        <w:trPr>
          <w:jc w:val="center"/>
        </w:trPr>
        <w:tc>
          <w:tcPr>
            <w:tcW w:w="1798" w:type="pct"/>
          </w:tcPr>
          <w:p w14:paraId="28DD09F4" w14:textId="77777777" w:rsidR="00B008AD" w:rsidRPr="007866CA" w:rsidRDefault="00B008AD" w:rsidP="009E588E">
            <w:pPr>
              <w:spacing w:after="0" w:line="240" w:lineRule="auto"/>
            </w:pPr>
            <w:bookmarkStart w:id="11" w:name="OLE_LINK45"/>
            <w:bookmarkStart w:id="12" w:name="OLE_LINK46"/>
            <w:r>
              <w:lastRenderedPageBreak/>
              <w:t>PWPB95</w:t>
            </w:r>
            <w:bookmarkEnd w:id="11"/>
            <w:bookmarkEnd w:id="12"/>
          </w:p>
        </w:tc>
        <w:tc>
          <w:tcPr>
            <w:tcW w:w="3202" w:type="pct"/>
          </w:tcPr>
          <w:p w14:paraId="42D38C30" w14:textId="77777777" w:rsidR="00B008AD" w:rsidRDefault="00B008AD" w:rsidP="00B9071C">
            <w:pPr>
              <w:spacing w:after="0" w:line="240" w:lineRule="auto"/>
              <w:jc w:val="both"/>
            </w:pPr>
            <w:r>
              <w:rPr>
                <w:rFonts w:hint="eastAsia"/>
              </w:rPr>
              <w:t xml:space="preserve">A </w:t>
            </w:r>
            <w:r w:rsidRPr="0073632D">
              <w:t>doubly hybrid</w:t>
            </w:r>
            <w:r>
              <w:rPr>
                <w:rFonts w:hint="eastAsia"/>
              </w:rPr>
              <w:t xml:space="preserve"> </w:t>
            </w:r>
            <w:r>
              <w:t>meta-</w:t>
            </w:r>
            <w:r w:rsidR="008E1CEE">
              <w:t xml:space="preserve">GGA </w:t>
            </w:r>
            <w:r w:rsidRPr="0073632D">
              <w:t>functional</w:t>
            </w:r>
            <w:r>
              <w:rPr>
                <w:rFonts w:hint="eastAsia"/>
              </w:rPr>
              <w:t xml:space="preserve"> </w:t>
            </w:r>
            <w:r w:rsidRPr="0073632D">
              <w:t>based on the</w:t>
            </w:r>
            <w:r>
              <w:rPr>
                <w:rFonts w:hint="eastAsia"/>
              </w:rPr>
              <w:t xml:space="preserve"> </w:t>
            </w:r>
            <w:proofErr w:type="spellStart"/>
            <w:r w:rsidR="008E1CEE" w:rsidRPr="008E1CEE">
              <w:t>reparameterized</w:t>
            </w:r>
            <w:proofErr w:type="spellEnd"/>
            <w:r w:rsidR="008E1CEE" w:rsidRPr="008E1CEE">
              <w:t xml:space="preserve"> </w:t>
            </w:r>
            <w:r w:rsidR="005B7C00" w:rsidRPr="005B7C00">
              <w:t>Perdew</w:t>
            </w:r>
            <w:r w:rsidR="005B7C00">
              <w:t>-</w:t>
            </w:r>
            <w:r w:rsidR="005B7C00" w:rsidRPr="005B7C00">
              <w:t>Wang</w:t>
            </w:r>
            <w:r w:rsidR="008E1CEE" w:rsidRPr="008E1CEE">
              <w:t xml:space="preserve"> exchange</w:t>
            </w:r>
            <w:r w:rsidR="008E1CEE">
              <w:t>,</w:t>
            </w:r>
            <w:r w:rsidR="008E1CEE" w:rsidRPr="008E1CEE">
              <w:t xml:space="preserve"> </w:t>
            </w:r>
            <w:r w:rsidR="005B7C00" w:rsidRPr="005B7C00">
              <w:t>Becke</w:t>
            </w:r>
            <w:r w:rsidR="00B9071C">
              <w:t xml:space="preserve"> </w:t>
            </w:r>
            <w:r w:rsidR="005B7C00" w:rsidRPr="005B7C00">
              <w:t>95</w:t>
            </w:r>
            <w:r w:rsidR="005B7C00">
              <w:t xml:space="preserve"> (</w:t>
            </w:r>
            <w:r w:rsidR="008E1CEE" w:rsidRPr="008E1CEE">
              <w:t>B95</w:t>
            </w:r>
            <w:r w:rsidR="005B7C00">
              <w:t>)</w:t>
            </w:r>
            <w:r w:rsidR="008E1CEE" w:rsidRPr="008E1CEE">
              <w:rPr>
                <w:rFonts w:hint="eastAsia"/>
              </w:rPr>
              <w:t xml:space="preserve"> </w:t>
            </w:r>
            <w:r w:rsidR="008E1CEE">
              <w:t xml:space="preserve">correlation </w:t>
            </w:r>
            <w:r w:rsidR="008E1CEE" w:rsidRPr="0073632D">
              <w:t xml:space="preserve">and </w:t>
            </w:r>
            <w:r w:rsidR="008E1CEE" w:rsidRPr="008E1CEE">
              <w:t xml:space="preserve">spin-opposite scaled </w:t>
            </w:r>
            <w:r w:rsidR="008E1CEE" w:rsidRPr="0073632D">
              <w:t xml:space="preserve">perturbation </w:t>
            </w:r>
            <w:r w:rsidR="008E1CEE">
              <w:t xml:space="preserve">treatment </w:t>
            </w:r>
            <w:r w:rsidR="008E1CEE" w:rsidRPr="0073632D">
              <w:t>to the second order (PT2)</w:t>
            </w:r>
            <w:r w:rsidR="008E1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(developed by</w:t>
            </w:r>
            <w:r w:rsidR="008E1CEE">
              <w:t xml:space="preserve"> Grimme</w:t>
            </w:r>
            <w:r>
              <w:rPr>
                <w:rFonts w:hint="eastAsia"/>
              </w:rPr>
              <w:t>)</w:t>
            </w:r>
          </w:p>
        </w:tc>
      </w:tr>
      <w:tr w:rsidR="00B008AD" w14:paraId="5DB4D051" w14:textId="77777777" w:rsidTr="009E588E">
        <w:trPr>
          <w:jc w:val="center"/>
        </w:trPr>
        <w:tc>
          <w:tcPr>
            <w:tcW w:w="1798" w:type="pct"/>
          </w:tcPr>
          <w:p w14:paraId="06CF50F3" w14:textId="77777777" w:rsidR="00B008AD" w:rsidRPr="007866CA" w:rsidRDefault="00B008AD" w:rsidP="00B008AD">
            <w:pPr>
              <w:spacing w:after="0" w:line="240" w:lineRule="auto"/>
            </w:pPr>
            <w:r w:rsidRPr="00B008AD">
              <w:t>PWPB95-D3</w:t>
            </w:r>
          </w:p>
        </w:tc>
        <w:tc>
          <w:tcPr>
            <w:tcW w:w="3202" w:type="pct"/>
          </w:tcPr>
          <w:p w14:paraId="5A613180" w14:textId="77777777" w:rsidR="00B008AD" w:rsidRDefault="00B9071C" w:rsidP="009E588E">
            <w:pPr>
              <w:spacing w:after="0" w:line="240" w:lineRule="auto"/>
              <w:jc w:val="both"/>
            </w:pPr>
            <w:r>
              <w:rPr>
                <w:rFonts w:hint="eastAsia"/>
              </w:rPr>
              <w:t xml:space="preserve">A </w:t>
            </w:r>
            <w:r w:rsidRPr="0073632D">
              <w:t>doubly hybrid</w:t>
            </w:r>
            <w:r>
              <w:rPr>
                <w:rFonts w:hint="eastAsia"/>
              </w:rPr>
              <w:t xml:space="preserve"> </w:t>
            </w:r>
            <w:r>
              <w:t xml:space="preserve">meta-GGA </w:t>
            </w:r>
            <w:r w:rsidRPr="0073632D">
              <w:t>functional</w:t>
            </w:r>
            <w:r>
              <w:rPr>
                <w:rFonts w:hint="eastAsia"/>
              </w:rPr>
              <w:t xml:space="preserve"> </w:t>
            </w:r>
            <w:r w:rsidRPr="0073632D">
              <w:t>based on the</w:t>
            </w:r>
            <w:r>
              <w:rPr>
                <w:rFonts w:hint="eastAsia"/>
              </w:rPr>
              <w:t xml:space="preserve"> </w:t>
            </w:r>
            <w:proofErr w:type="spellStart"/>
            <w:r w:rsidRPr="008E1CEE">
              <w:t>reparameterized</w:t>
            </w:r>
            <w:proofErr w:type="spellEnd"/>
            <w:r w:rsidRPr="008E1CEE">
              <w:t xml:space="preserve"> </w:t>
            </w:r>
            <w:r w:rsidRPr="005B7C00">
              <w:t>Perdew</w:t>
            </w:r>
            <w:r>
              <w:t>-</w:t>
            </w:r>
            <w:r w:rsidRPr="005B7C00">
              <w:t>Wang</w:t>
            </w:r>
            <w:r w:rsidRPr="008E1CEE">
              <w:t xml:space="preserve"> exchange</w:t>
            </w:r>
            <w:r>
              <w:t>,</w:t>
            </w:r>
            <w:r w:rsidRPr="008E1CEE">
              <w:t xml:space="preserve"> </w:t>
            </w:r>
            <w:r w:rsidRPr="005B7C00">
              <w:t>Becke</w:t>
            </w:r>
            <w:r>
              <w:t xml:space="preserve"> </w:t>
            </w:r>
            <w:r w:rsidRPr="005B7C00">
              <w:t>95</w:t>
            </w:r>
            <w:r>
              <w:t xml:space="preserve"> (</w:t>
            </w:r>
            <w:r w:rsidRPr="008E1CEE">
              <w:t>B95</w:t>
            </w:r>
            <w:r>
              <w:t>)</w:t>
            </w:r>
            <w:r w:rsidRPr="008E1CEE">
              <w:rPr>
                <w:rFonts w:hint="eastAsia"/>
              </w:rPr>
              <w:t xml:space="preserve"> </w:t>
            </w:r>
            <w:r>
              <w:t xml:space="preserve">correlation </w:t>
            </w:r>
            <w:r w:rsidRPr="0073632D">
              <w:t xml:space="preserve">and </w:t>
            </w:r>
            <w:r w:rsidRPr="008E1CEE">
              <w:t xml:space="preserve">spin-opposite scaled </w:t>
            </w:r>
            <w:r w:rsidRPr="0073632D">
              <w:t xml:space="preserve">perturbation </w:t>
            </w:r>
            <w:r>
              <w:t xml:space="preserve">treatment </w:t>
            </w:r>
            <w:r w:rsidRPr="0073632D">
              <w:t>to the second order (PT2)</w:t>
            </w:r>
            <w:r>
              <w:rPr>
                <w:rFonts w:hint="eastAsia"/>
              </w:rPr>
              <w:t xml:space="preserve"> </w:t>
            </w:r>
            <w:r w:rsidR="008E1CEE">
              <w:rPr>
                <w:rFonts w:hint="eastAsia"/>
              </w:rPr>
              <w:t xml:space="preserve"> </w:t>
            </w:r>
            <w:r w:rsidR="00B008AD">
              <w:t>combined with third-generation dispersion correction (developed by Grimme)</w:t>
            </w:r>
          </w:p>
        </w:tc>
      </w:tr>
      <w:tr w:rsidR="00B008AD" w14:paraId="7F1D60DC" w14:textId="77777777" w:rsidTr="009E588E">
        <w:trPr>
          <w:jc w:val="center"/>
        </w:trPr>
        <w:tc>
          <w:tcPr>
            <w:tcW w:w="1798" w:type="pct"/>
          </w:tcPr>
          <w:p w14:paraId="7CA8A4F0" w14:textId="77777777" w:rsidR="00B008AD" w:rsidRDefault="00B008A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rPr>
                <w:rFonts w:ascii="Symbol" w:hAnsi="Symbol"/>
              </w:rPr>
              <w:t></w:t>
            </w:r>
            <w:r>
              <w:t>B97X-D</w:t>
            </w:r>
          </w:p>
        </w:tc>
        <w:tc>
          <w:tcPr>
            <w:tcW w:w="3202" w:type="pct"/>
          </w:tcPr>
          <w:p w14:paraId="6CCC9281" w14:textId="77777777" w:rsidR="00B008AD" w:rsidRDefault="00074AB8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 xml:space="preserve">A </w:t>
            </w:r>
            <w:r w:rsidRPr="00074AB8">
              <w:t>range-separate</w:t>
            </w:r>
            <w:r>
              <w:t>d</w:t>
            </w:r>
            <w:r w:rsidRPr="00074AB8" w:rsidDel="00074A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hybrid </w:t>
            </w:r>
            <w:r>
              <w:t xml:space="preserve">functional </w:t>
            </w:r>
            <w:r>
              <w:rPr>
                <w:rFonts w:hint="eastAsia"/>
              </w:rPr>
              <w:t xml:space="preserve">based on Becke 97 functional </w:t>
            </w:r>
            <w:r>
              <w:t xml:space="preserve">including </w:t>
            </w:r>
            <w:r w:rsidR="00B008AD">
              <w:t>empirical dispersion</w:t>
            </w:r>
            <w:r w:rsidR="00B008AD">
              <w:rPr>
                <w:rFonts w:hint="eastAsia"/>
              </w:rPr>
              <w:t xml:space="preserve"> </w:t>
            </w:r>
            <w:r w:rsidR="00B008AD">
              <w:t>correction</w:t>
            </w:r>
            <w:r w:rsidR="009F0311">
              <w:t xml:space="preserve"> (developed by Head-Gordon)</w:t>
            </w:r>
          </w:p>
        </w:tc>
      </w:tr>
      <w:tr w:rsidR="00B008AD" w14:paraId="28792D90" w14:textId="77777777" w:rsidTr="009E588E">
        <w:trPr>
          <w:jc w:val="center"/>
        </w:trPr>
        <w:tc>
          <w:tcPr>
            <w:tcW w:w="1798" w:type="pct"/>
          </w:tcPr>
          <w:p w14:paraId="2519DDD2" w14:textId="77777777" w:rsidR="00B008AD" w:rsidRDefault="00B008AD" w:rsidP="009E588E">
            <w:pPr>
              <w:spacing w:after="0" w:line="240" w:lineRule="auto"/>
            </w:pPr>
            <w:r>
              <w:rPr>
                <w:rFonts w:ascii="Symbol" w:hAnsi="Symbol"/>
              </w:rPr>
              <w:t></w:t>
            </w:r>
            <w:r>
              <w:t>B97X-V</w:t>
            </w:r>
          </w:p>
        </w:tc>
        <w:tc>
          <w:tcPr>
            <w:tcW w:w="3202" w:type="pct"/>
          </w:tcPr>
          <w:p w14:paraId="6C5F8B8A" w14:textId="77777777" w:rsidR="00B008AD" w:rsidRDefault="00074AB8" w:rsidP="00675FC1">
            <w:pPr>
              <w:spacing w:after="0" w:line="240" w:lineRule="auto"/>
              <w:jc w:val="both"/>
            </w:pPr>
            <w:r>
              <w:t xml:space="preserve">A </w:t>
            </w:r>
            <w:r w:rsidRPr="00074AB8">
              <w:t>range-separate</w:t>
            </w:r>
            <w:r>
              <w:t>d</w:t>
            </w:r>
            <w:r w:rsidRPr="00074AB8" w:rsidDel="00074AB8">
              <w:rPr>
                <w:rFonts w:hint="eastAsia"/>
              </w:rPr>
              <w:t xml:space="preserve"> </w:t>
            </w:r>
            <w:r w:rsidR="00B008AD">
              <w:rPr>
                <w:rFonts w:hint="eastAsia"/>
              </w:rPr>
              <w:t xml:space="preserve">hybrid </w:t>
            </w:r>
            <w:r w:rsidR="00B008AD">
              <w:t xml:space="preserve">functional </w:t>
            </w:r>
            <w:r w:rsidR="00B008AD">
              <w:rPr>
                <w:rFonts w:hint="eastAsia"/>
              </w:rPr>
              <w:t xml:space="preserve">based on Becke 97 functional </w:t>
            </w:r>
            <w:r w:rsidR="00B008AD">
              <w:t>including dispersion-corrected</w:t>
            </w:r>
            <w:r w:rsidR="00B008AD">
              <w:rPr>
                <w:rFonts w:hint="eastAsia"/>
              </w:rPr>
              <w:t xml:space="preserve"> </w:t>
            </w:r>
            <w:r w:rsidR="00B008AD">
              <w:t>(VV10 non-local correlation) functional</w:t>
            </w:r>
            <w:r>
              <w:t xml:space="preserve"> (developed by Head-Gordon)</w:t>
            </w:r>
          </w:p>
        </w:tc>
      </w:tr>
      <w:tr w:rsidR="00B008AD" w14:paraId="184A12AC" w14:textId="77777777" w:rsidTr="009E588E">
        <w:trPr>
          <w:jc w:val="center"/>
        </w:trPr>
        <w:tc>
          <w:tcPr>
            <w:tcW w:w="1798" w:type="pct"/>
          </w:tcPr>
          <w:p w14:paraId="4BD5ADAD" w14:textId="77777777" w:rsidR="00B008AD" w:rsidRDefault="00B008A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bookmarkStart w:id="13" w:name="OLE_LINK11"/>
            <w:r>
              <w:t>XYG3</w:t>
            </w:r>
            <w:bookmarkEnd w:id="13"/>
          </w:p>
        </w:tc>
        <w:tc>
          <w:tcPr>
            <w:tcW w:w="3202" w:type="pct"/>
          </w:tcPr>
          <w:p w14:paraId="5F74A0CF" w14:textId="77777777" w:rsidR="00B008AD" w:rsidRDefault="00B008AD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rPr>
                <w:rFonts w:hint="eastAsia"/>
              </w:rPr>
              <w:t xml:space="preserve">A </w:t>
            </w:r>
            <w:r w:rsidRPr="0073632D">
              <w:t>doubly hybrid</w:t>
            </w:r>
            <w:r>
              <w:rPr>
                <w:rFonts w:hint="eastAsia"/>
              </w:rPr>
              <w:t xml:space="preserve"> </w:t>
            </w:r>
            <w:r w:rsidRPr="0073632D">
              <w:t>functional</w:t>
            </w:r>
            <w:r>
              <w:rPr>
                <w:rFonts w:hint="eastAsia"/>
              </w:rPr>
              <w:t xml:space="preserve"> </w:t>
            </w:r>
            <w:r w:rsidRPr="0073632D">
              <w:t>based on the</w:t>
            </w:r>
            <w:r>
              <w:rPr>
                <w:rFonts w:hint="eastAsia"/>
              </w:rPr>
              <w:t xml:space="preserve"> </w:t>
            </w:r>
            <w:r w:rsidRPr="0073632D">
              <w:t xml:space="preserve">adiabatic connection formalism and </w:t>
            </w:r>
            <w:proofErr w:type="spellStart"/>
            <w:r w:rsidRPr="0073632D">
              <w:t>G</w:t>
            </w:r>
            <w:r>
              <w:t>ö</w:t>
            </w:r>
            <w:r w:rsidRPr="0073632D">
              <w:t>rling</w:t>
            </w:r>
            <w:proofErr w:type="spellEnd"/>
            <w:r>
              <w:rPr>
                <w:rFonts w:hint="eastAsia"/>
              </w:rPr>
              <w:t>-</w:t>
            </w:r>
            <w:r w:rsidRPr="0073632D">
              <w:t>Levy coupling</w:t>
            </w:r>
            <w:r>
              <w:rPr>
                <w:rFonts w:hint="eastAsia"/>
              </w:rPr>
              <w:t xml:space="preserve"> </w:t>
            </w:r>
            <w:r w:rsidRPr="0073632D">
              <w:t>constant perturbation expansion to the second order (PT2)</w:t>
            </w:r>
            <w:r>
              <w:rPr>
                <w:rFonts w:hint="eastAsia"/>
              </w:rPr>
              <w:t xml:space="preserve"> (developed by </w:t>
            </w:r>
            <w:r w:rsidRPr="0073632D">
              <w:t>X</w:t>
            </w:r>
            <w:r>
              <w:rPr>
                <w:rFonts w:hint="eastAsia"/>
              </w:rPr>
              <w:t>u)</w:t>
            </w:r>
          </w:p>
        </w:tc>
      </w:tr>
      <w:tr w:rsidR="00B008AD" w14:paraId="2C371BFF" w14:textId="77777777" w:rsidTr="009E588E">
        <w:trPr>
          <w:jc w:val="center"/>
        </w:trPr>
        <w:tc>
          <w:tcPr>
            <w:tcW w:w="1798" w:type="pct"/>
          </w:tcPr>
          <w:p w14:paraId="6CBB126B" w14:textId="77777777" w:rsidR="00B008AD" w:rsidRDefault="00B008AD" w:rsidP="000530B6">
            <w:pPr>
              <w:spacing w:after="0" w:line="240" w:lineRule="auto"/>
            </w:pPr>
            <w:r>
              <w:t>(RI) CCSD(T)</w:t>
            </w:r>
          </w:p>
        </w:tc>
        <w:tc>
          <w:tcPr>
            <w:tcW w:w="3202" w:type="pct"/>
          </w:tcPr>
          <w:p w14:paraId="5FBE8D14" w14:textId="77777777" w:rsidR="00B008AD" w:rsidRDefault="00B008AD" w:rsidP="000530B6">
            <w:pPr>
              <w:spacing w:after="0" w:line="240" w:lineRule="auto"/>
              <w:jc w:val="both"/>
            </w:pPr>
            <w:r>
              <w:rPr>
                <w:rFonts w:hint="eastAsia"/>
              </w:rPr>
              <w:t>C</w:t>
            </w:r>
            <w:r>
              <w:t>oupled cluster with singles and doubles excitations augmented with perturbative triples correction method (combined with resolution-of-the-identity approximation method for the electron-electron interaction integrals)</w:t>
            </w:r>
          </w:p>
        </w:tc>
      </w:tr>
      <w:tr w:rsidR="00B008AD" w14:paraId="1D0008E5" w14:textId="77777777" w:rsidTr="009E588E">
        <w:trPr>
          <w:jc w:val="center"/>
        </w:trPr>
        <w:tc>
          <w:tcPr>
            <w:tcW w:w="1798" w:type="pct"/>
          </w:tcPr>
          <w:p w14:paraId="5939D669" w14:textId="77777777" w:rsidR="00B008AD" w:rsidRDefault="00B008AD" w:rsidP="000530B6">
            <w:pPr>
              <w:spacing w:after="0" w:line="240" w:lineRule="auto"/>
            </w:pPr>
            <w:r>
              <w:t>DFTB(-D)</w:t>
            </w:r>
          </w:p>
        </w:tc>
        <w:tc>
          <w:tcPr>
            <w:tcW w:w="3202" w:type="pct"/>
          </w:tcPr>
          <w:p w14:paraId="1AE34CA5" w14:textId="77777777" w:rsidR="00B008AD" w:rsidRDefault="00074AB8" w:rsidP="00074AB8">
            <w:pPr>
              <w:spacing w:after="0" w:line="240" w:lineRule="auto"/>
              <w:jc w:val="both"/>
            </w:pPr>
            <w:r>
              <w:t>(Semi-empirical) d</w:t>
            </w:r>
            <w:r w:rsidR="00B008AD">
              <w:t>ensity functional</w:t>
            </w:r>
            <w:r>
              <w:t>-</w:t>
            </w:r>
            <w:r w:rsidR="00B008AD">
              <w:t xml:space="preserve">based tight binding </w:t>
            </w:r>
            <w:r>
              <w:t xml:space="preserve">method </w:t>
            </w:r>
            <w:r w:rsidR="00B008AD">
              <w:t>(including dispersion correction)</w:t>
            </w:r>
          </w:p>
        </w:tc>
      </w:tr>
      <w:tr w:rsidR="004D5A4D" w14:paraId="1EA3D146" w14:textId="77777777" w:rsidTr="009E588E">
        <w:trPr>
          <w:jc w:val="center"/>
        </w:trPr>
        <w:tc>
          <w:tcPr>
            <w:tcW w:w="1798" w:type="pct"/>
          </w:tcPr>
          <w:p w14:paraId="25620073" w14:textId="77777777" w:rsidR="004D5A4D" w:rsidRDefault="004D5A4D" w:rsidP="000E584A">
            <w:pPr>
              <w:spacing w:after="0" w:line="240" w:lineRule="auto"/>
              <w:rPr>
                <w:rFonts w:cstheme="minorBidi"/>
                <w:kern w:val="0"/>
              </w:rPr>
            </w:pPr>
            <w:bookmarkStart w:id="14" w:name="OLE_LINK14"/>
            <w:bookmarkStart w:id="15" w:name="OLE_LINK27"/>
            <w:bookmarkStart w:id="16" w:name="OLE_LINK28"/>
            <w:bookmarkStart w:id="17" w:name="OLE_LINK34"/>
            <w:r>
              <w:t>GFN-</w:t>
            </w:r>
            <w:proofErr w:type="spellStart"/>
            <w:r>
              <w:t>xTB</w:t>
            </w:r>
            <w:bookmarkEnd w:id="14"/>
            <w:bookmarkEnd w:id="15"/>
            <w:bookmarkEnd w:id="16"/>
            <w:bookmarkEnd w:id="17"/>
            <w:proofErr w:type="spellEnd"/>
          </w:p>
        </w:tc>
        <w:tc>
          <w:tcPr>
            <w:tcW w:w="3202" w:type="pct"/>
          </w:tcPr>
          <w:p w14:paraId="3BB80BA7" w14:textId="77777777" w:rsidR="004D5A4D" w:rsidRDefault="004D5A4D" w:rsidP="000E584A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 xml:space="preserve">(Semi-empirical) </w:t>
            </w:r>
            <w:r w:rsidRPr="00B92E50">
              <w:t xml:space="preserve">Geometry, Frequency, Noncovalent, </w:t>
            </w:r>
            <w:proofErr w:type="spellStart"/>
            <w:r w:rsidRPr="00B92E50">
              <w:t>eXtended</w:t>
            </w:r>
            <w:proofErr w:type="spellEnd"/>
            <w:r>
              <w:t xml:space="preserve"> Tight Binding</w:t>
            </w:r>
            <w:r w:rsidRPr="00B92E50">
              <w:t xml:space="preserve"> method </w:t>
            </w:r>
            <w:bookmarkStart w:id="18" w:name="OLE_LINK35"/>
            <w:bookmarkStart w:id="19" w:name="OLE_LINK36"/>
            <w:r w:rsidRPr="00B92E50">
              <w:t>developed by Grimme</w:t>
            </w:r>
            <w:bookmarkEnd w:id="18"/>
            <w:bookmarkEnd w:id="19"/>
          </w:p>
        </w:tc>
      </w:tr>
      <w:tr w:rsidR="004D5A4D" w14:paraId="5380A29D" w14:textId="77777777" w:rsidTr="009E588E">
        <w:trPr>
          <w:jc w:val="center"/>
        </w:trPr>
        <w:tc>
          <w:tcPr>
            <w:tcW w:w="1798" w:type="pct"/>
          </w:tcPr>
          <w:p w14:paraId="0DA02879" w14:textId="77777777" w:rsidR="004D5A4D" w:rsidRDefault="004D5A4D" w:rsidP="000E584A">
            <w:pPr>
              <w:spacing w:after="0" w:line="240" w:lineRule="auto"/>
            </w:pPr>
            <w:bookmarkStart w:id="20" w:name="OLE_LINK29"/>
            <w:bookmarkStart w:id="21" w:name="OLE_LINK30"/>
            <w:r>
              <w:t>GFN1-xTB</w:t>
            </w:r>
            <w:bookmarkEnd w:id="20"/>
            <w:bookmarkEnd w:id="21"/>
          </w:p>
        </w:tc>
        <w:tc>
          <w:tcPr>
            <w:tcW w:w="3202" w:type="pct"/>
          </w:tcPr>
          <w:p w14:paraId="543D6CB8" w14:textId="77777777" w:rsidR="004D5A4D" w:rsidRDefault="004D5A4D" w:rsidP="000E584A">
            <w:pPr>
              <w:spacing w:after="0" w:line="240" w:lineRule="auto"/>
              <w:jc w:val="both"/>
            </w:pPr>
            <w:r>
              <w:t>(Semi-empirical) the first-generation GFN-</w:t>
            </w:r>
            <w:proofErr w:type="spellStart"/>
            <w:r>
              <w:t>xTB</w:t>
            </w:r>
            <w:proofErr w:type="spellEnd"/>
            <w:r w:rsidRPr="00B92E50">
              <w:t xml:space="preserve"> method developed by Grimme</w:t>
            </w:r>
          </w:p>
        </w:tc>
      </w:tr>
      <w:tr w:rsidR="004D5A4D" w14:paraId="2C90DE98" w14:textId="77777777" w:rsidTr="00892EA8">
        <w:trPr>
          <w:jc w:val="center"/>
        </w:trPr>
        <w:tc>
          <w:tcPr>
            <w:tcW w:w="1798" w:type="pct"/>
          </w:tcPr>
          <w:p w14:paraId="08EB3DBA" w14:textId="77777777" w:rsidR="004D5A4D" w:rsidRDefault="004D5A4D" w:rsidP="000E584A">
            <w:pPr>
              <w:spacing w:after="0" w:line="240" w:lineRule="auto"/>
            </w:pPr>
            <w:r>
              <w:t>GFN2-xTB</w:t>
            </w:r>
          </w:p>
        </w:tc>
        <w:tc>
          <w:tcPr>
            <w:tcW w:w="3202" w:type="pct"/>
          </w:tcPr>
          <w:p w14:paraId="43ABB022" w14:textId="77777777" w:rsidR="004D5A4D" w:rsidRDefault="004D5A4D" w:rsidP="000E584A">
            <w:pPr>
              <w:spacing w:after="0" w:line="240" w:lineRule="auto"/>
              <w:jc w:val="both"/>
            </w:pPr>
            <w:r>
              <w:t>(Semi-empirical) the s</w:t>
            </w:r>
            <w:r w:rsidRPr="00B85E37">
              <w:t>econd</w:t>
            </w:r>
            <w:r>
              <w:t>-generation GFN-</w:t>
            </w:r>
            <w:proofErr w:type="spellStart"/>
            <w:r>
              <w:t>xTB</w:t>
            </w:r>
            <w:proofErr w:type="spellEnd"/>
            <w:r w:rsidRPr="00B92E50">
              <w:t xml:space="preserve"> method developed by Grimme</w:t>
            </w:r>
          </w:p>
        </w:tc>
      </w:tr>
      <w:tr w:rsidR="004D5A4D" w14:paraId="01CBE4D4" w14:textId="77777777" w:rsidTr="00892EA8">
        <w:trPr>
          <w:jc w:val="center"/>
        </w:trPr>
        <w:tc>
          <w:tcPr>
            <w:tcW w:w="1798" w:type="pct"/>
          </w:tcPr>
          <w:p w14:paraId="4CB849AE" w14:textId="77777777" w:rsidR="004D5A4D" w:rsidRDefault="004D5A4D" w:rsidP="000E584A">
            <w:pPr>
              <w:spacing w:after="0" w:line="240" w:lineRule="auto"/>
            </w:pPr>
            <w:r>
              <w:t>PM6</w:t>
            </w:r>
          </w:p>
        </w:tc>
        <w:tc>
          <w:tcPr>
            <w:tcW w:w="3202" w:type="pct"/>
          </w:tcPr>
          <w:p w14:paraId="54EF7798" w14:textId="77777777" w:rsidR="004D5A4D" w:rsidRDefault="004D5A4D" w:rsidP="000E584A">
            <w:pPr>
              <w:spacing w:after="0" w:line="240" w:lineRule="auto"/>
              <w:jc w:val="both"/>
            </w:pPr>
            <w:r>
              <w:t>(Semi-empirical) parametric method 6</w:t>
            </w:r>
            <w:r w:rsidR="009F0311">
              <w:t xml:space="preserve"> (</w:t>
            </w:r>
            <w:r w:rsidR="009F0311" w:rsidRPr="00B92E50">
              <w:t xml:space="preserve">developed </w:t>
            </w:r>
            <w:r w:rsidR="009F0311">
              <w:t xml:space="preserve">by </w:t>
            </w:r>
            <w:r w:rsidR="009F0311" w:rsidRPr="009F0311">
              <w:t>Stewart</w:t>
            </w:r>
            <w:r w:rsidR="009F0311">
              <w:t>)</w:t>
            </w:r>
          </w:p>
        </w:tc>
      </w:tr>
      <w:tr w:rsidR="004D5A4D" w14:paraId="3951FE9C" w14:textId="77777777" w:rsidTr="009E588E">
        <w:trPr>
          <w:jc w:val="center"/>
        </w:trPr>
        <w:tc>
          <w:tcPr>
            <w:tcW w:w="1798" w:type="pct"/>
          </w:tcPr>
          <w:p w14:paraId="06164DFE" w14:textId="77777777" w:rsidR="004D5A4D" w:rsidRDefault="004D5A4D" w:rsidP="00580D45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ONIOM</w:t>
            </w:r>
          </w:p>
        </w:tc>
        <w:tc>
          <w:tcPr>
            <w:tcW w:w="3202" w:type="pct"/>
          </w:tcPr>
          <w:p w14:paraId="20BACCDD" w14:textId="77777777" w:rsidR="004D5A4D" w:rsidRDefault="004D5A4D" w:rsidP="00580D45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Multi-scale method: our own n-layered integrated molecular orbital and molecular mechanics methods</w:t>
            </w:r>
            <w:r>
              <w:rPr>
                <w:rFonts w:hint="eastAsia"/>
              </w:rPr>
              <w:t xml:space="preserve"> </w:t>
            </w:r>
            <w:r>
              <w:t xml:space="preserve">(developed by the </w:t>
            </w:r>
            <w:proofErr w:type="spellStart"/>
            <w:r>
              <w:t>Morokuma</w:t>
            </w:r>
            <w:proofErr w:type="spellEnd"/>
            <w:r>
              <w:t xml:space="preserve"> group)</w:t>
            </w:r>
          </w:p>
        </w:tc>
      </w:tr>
      <w:tr w:rsidR="004D5A4D" w14:paraId="35B0894F" w14:textId="77777777" w:rsidTr="009E588E">
        <w:trPr>
          <w:jc w:val="center"/>
        </w:trPr>
        <w:tc>
          <w:tcPr>
            <w:tcW w:w="1798" w:type="pct"/>
          </w:tcPr>
          <w:p w14:paraId="19A18A71" w14:textId="77777777" w:rsidR="004D5A4D" w:rsidRDefault="004D5A4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QM/MM</w:t>
            </w:r>
          </w:p>
        </w:tc>
        <w:tc>
          <w:tcPr>
            <w:tcW w:w="3202" w:type="pct"/>
          </w:tcPr>
          <w:p w14:paraId="6548D216" w14:textId="77777777" w:rsidR="004D5A4D" w:rsidRDefault="004D5A4D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 xml:space="preserve">Hybrid quantum mechanics/molecular mechanics </w:t>
            </w:r>
            <w:r>
              <w:lastRenderedPageBreak/>
              <w:t>methods</w:t>
            </w:r>
            <w:r w:rsidR="003C7322">
              <w:t xml:space="preserve"> (pioneered by Karplus, Levitt and </w:t>
            </w:r>
            <w:proofErr w:type="spellStart"/>
            <w:r w:rsidR="003C7322">
              <w:t>Warshel</w:t>
            </w:r>
            <w:proofErr w:type="spellEnd"/>
            <w:r w:rsidR="003C7322">
              <w:t>)</w:t>
            </w:r>
          </w:p>
        </w:tc>
      </w:tr>
      <w:tr w:rsidR="003722BE" w14:paraId="4E5C3EF0" w14:textId="77777777" w:rsidTr="003722BE">
        <w:trPr>
          <w:jc w:val="center"/>
        </w:trPr>
        <w:tc>
          <w:tcPr>
            <w:tcW w:w="5000" w:type="pct"/>
            <w:gridSpan w:val="2"/>
          </w:tcPr>
          <w:p w14:paraId="50906414" w14:textId="77777777" w:rsidR="003722BE" w:rsidRPr="003831E4" w:rsidRDefault="003722BE" w:rsidP="002B55F4">
            <w:pPr>
              <w:spacing w:after="0" w:line="240" w:lineRule="auto"/>
              <w:jc w:val="both"/>
              <w:rPr>
                <w:b/>
                <w:i/>
              </w:rPr>
            </w:pPr>
            <w:r w:rsidRPr="003831E4">
              <w:rPr>
                <w:b/>
                <w:i/>
              </w:rPr>
              <w:lastRenderedPageBreak/>
              <w:t>Reaction Path</w:t>
            </w:r>
          </w:p>
        </w:tc>
      </w:tr>
      <w:tr w:rsidR="004D5A4D" w14:paraId="636AC562" w14:textId="77777777" w:rsidTr="009E588E">
        <w:trPr>
          <w:jc w:val="center"/>
        </w:trPr>
        <w:tc>
          <w:tcPr>
            <w:tcW w:w="1798" w:type="pct"/>
          </w:tcPr>
          <w:p w14:paraId="43E757B3" w14:textId="77777777" w:rsidR="004D5A4D" w:rsidRDefault="004D5A4D" w:rsidP="000530B6">
            <w:pPr>
              <w:spacing w:after="0" w:line="240" w:lineRule="auto"/>
            </w:pPr>
            <w:r>
              <w:t>IRC</w:t>
            </w:r>
          </w:p>
        </w:tc>
        <w:tc>
          <w:tcPr>
            <w:tcW w:w="3202" w:type="pct"/>
          </w:tcPr>
          <w:p w14:paraId="1D1C580E" w14:textId="77777777" w:rsidR="004D5A4D" w:rsidRDefault="004D5A4D">
            <w:pPr>
              <w:spacing w:after="0" w:line="240" w:lineRule="auto"/>
              <w:jc w:val="both"/>
            </w:pPr>
            <w:r>
              <w:rPr>
                <w:rFonts w:hint="eastAsia"/>
              </w:rPr>
              <w:t>I</w:t>
            </w:r>
            <w:r>
              <w:t>ntrinsic reaction coordinate</w:t>
            </w:r>
            <w:r w:rsidR="00754B75">
              <w:t xml:space="preserve"> (developed by Fukui)</w:t>
            </w:r>
          </w:p>
        </w:tc>
      </w:tr>
      <w:tr w:rsidR="004D5A4D" w14:paraId="17CB04A5" w14:textId="77777777" w:rsidTr="009E588E">
        <w:trPr>
          <w:jc w:val="center"/>
        </w:trPr>
        <w:tc>
          <w:tcPr>
            <w:tcW w:w="1798" w:type="pct"/>
          </w:tcPr>
          <w:p w14:paraId="12233891" w14:textId="77777777" w:rsidR="004D5A4D" w:rsidRDefault="004D5A4D" w:rsidP="000530B6">
            <w:pPr>
              <w:spacing w:after="0" w:line="240" w:lineRule="auto"/>
            </w:pPr>
            <w:r>
              <w:t>NEB</w:t>
            </w:r>
          </w:p>
        </w:tc>
        <w:tc>
          <w:tcPr>
            <w:tcW w:w="3202" w:type="pct"/>
          </w:tcPr>
          <w:p w14:paraId="6C3DBEBB" w14:textId="77777777" w:rsidR="004D5A4D" w:rsidRDefault="004D5A4D" w:rsidP="000530B6">
            <w:pPr>
              <w:spacing w:after="0" w:line="240" w:lineRule="auto"/>
              <w:jc w:val="both"/>
            </w:pPr>
            <w:r>
              <w:rPr>
                <w:rFonts w:hint="eastAsia"/>
              </w:rPr>
              <w:t>N</w:t>
            </w:r>
            <w:r>
              <w:t>udged elastic band method</w:t>
            </w:r>
          </w:p>
        </w:tc>
      </w:tr>
      <w:tr w:rsidR="004D5A4D" w14:paraId="37EFE5E6" w14:textId="77777777" w:rsidTr="009E588E">
        <w:trPr>
          <w:jc w:val="center"/>
        </w:trPr>
        <w:tc>
          <w:tcPr>
            <w:tcW w:w="1798" w:type="pct"/>
          </w:tcPr>
          <w:p w14:paraId="627DF964" w14:textId="77777777" w:rsidR="004D5A4D" w:rsidRDefault="004D5A4D" w:rsidP="000530B6">
            <w:pPr>
              <w:spacing w:after="0" w:line="240" w:lineRule="auto"/>
            </w:pPr>
            <w:bookmarkStart w:id="22" w:name="OLE_LINK15"/>
            <w:r>
              <w:t>NEB-TS</w:t>
            </w:r>
            <w:bookmarkEnd w:id="22"/>
          </w:p>
        </w:tc>
        <w:tc>
          <w:tcPr>
            <w:tcW w:w="3202" w:type="pct"/>
          </w:tcPr>
          <w:p w14:paraId="15D56E29" w14:textId="77777777" w:rsidR="004D5A4D" w:rsidRDefault="004D5A4D">
            <w:pPr>
              <w:spacing w:after="0" w:line="240" w:lineRule="auto"/>
              <w:jc w:val="both"/>
            </w:pPr>
            <w:r w:rsidRPr="0073632D">
              <w:t>Climbing</w:t>
            </w:r>
            <w:r>
              <w:t>-</w:t>
            </w:r>
            <w:r>
              <w:rPr>
                <w:rFonts w:hint="eastAsia"/>
              </w:rPr>
              <w:t>i</w:t>
            </w:r>
            <w:r w:rsidRPr="0073632D">
              <w:t xml:space="preserve">mage </w:t>
            </w:r>
            <w:r w:rsidR="003C7322">
              <w:t>NEB</w:t>
            </w:r>
            <w:r>
              <w:rPr>
                <w:rFonts w:hint="eastAsia"/>
              </w:rPr>
              <w:t xml:space="preserve"> </w:t>
            </w:r>
            <w:r>
              <w:t xml:space="preserve">method </w:t>
            </w:r>
            <w:r w:rsidRPr="0073632D">
              <w:t xml:space="preserve">followed by </w:t>
            </w:r>
            <w:r>
              <w:rPr>
                <w:rFonts w:hint="eastAsia"/>
              </w:rPr>
              <w:t>t</w:t>
            </w:r>
            <w:r w:rsidRPr="0073632D">
              <w:t xml:space="preserve">ransition </w:t>
            </w:r>
            <w:r>
              <w:rPr>
                <w:rFonts w:hint="eastAsia"/>
              </w:rPr>
              <w:t>s</w:t>
            </w:r>
            <w:r w:rsidRPr="0073632D">
              <w:t xml:space="preserve">tate </w:t>
            </w:r>
            <w:r w:rsidR="003C7322">
              <w:t xml:space="preserve">(TS) </w:t>
            </w:r>
            <w:r w:rsidRPr="0073632D">
              <w:t>optimization</w:t>
            </w:r>
          </w:p>
        </w:tc>
      </w:tr>
      <w:tr w:rsidR="004D5A4D" w14:paraId="5EFDDB1F" w14:textId="77777777" w:rsidTr="009E588E">
        <w:trPr>
          <w:jc w:val="center"/>
        </w:trPr>
        <w:tc>
          <w:tcPr>
            <w:tcW w:w="1798" w:type="pct"/>
          </w:tcPr>
          <w:p w14:paraId="09537B94" w14:textId="77777777" w:rsidR="004D5A4D" w:rsidRDefault="004D5A4D" w:rsidP="000530B6">
            <w:pPr>
              <w:spacing w:after="0" w:line="240" w:lineRule="auto"/>
            </w:pPr>
            <w:r>
              <w:t>G09/16</w:t>
            </w:r>
          </w:p>
        </w:tc>
        <w:tc>
          <w:tcPr>
            <w:tcW w:w="3202" w:type="pct"/>
          </w:tcPr>
          <w:p w14:paraId="62B89A21" w14:textId="77777777" w:rsidR="004D5A4D" w:rsidRDefault="004D5A4D" w:rsidP="000530B6">
            <w:pPr>
              <w:spacing w:after="0" w:line="240" w:lineRule="auto"/>
              <w:jc w:val="both"/>
            </w:pPr>
            <w:bookmarkStart w:id="23" w:name="OLE_LINK17"/>
            <w:r>
              <w:t>Gaussian</w:t>
            </w:r>
            <w:bookmarkEnd w:id="23"/>
            <w:r>
              <w:t xml:space="preserve"> 09/16 (one of the popular commercial computational chemistry programs)</w:t>
            </w:r>
          </w:p>
        </w:tc>
      </w:tr>
      <w:tr w:rsidR="004D5A4D" w14:paraId="5CBA1005" w14:textId="77777777" w:rsidTr="009E588E">
        <w:trPr>
          <w:jc w:val="center"/>
        </w:trPr>
        <w:tc>
          <w:tcPr>
            <w:tcW w:w="1798" w:type="pct"/>
          </w:tcPr>
          <w:p w14:paraId="4BCC2D1F" w14:textId="77777777" w:rsidR="004D5A4D" w:rsidRDefault="004D5A4D" w:rsidP="000530B6">
            <w:pPr>
              <w:spacing w:after="0" w:line="240" w:lineRule="auto"/>
            </w:pPr>
            <w:r>
              <w:t>ORCA</w:t>
            </w:r>
          </w:p>
        </w:tc>
        <w:tc>
          <w:tcPr>
            <w:tcW w:w="3202" w:type="pct"/>
          </w:tcPr>
          <w:p w14:paraId="72EBD793" w14:textId="77777777" w:rsidR="004D5A4D" w:rsidRDefault="004D5A4D" w:rsidP="00125D36">
            <w:pPr>
              <w:spacing w:after="0" w:line="240" w:lineRule="auto"/>
              <w:jc w:val="both"/>
            </w:pPr>
            <w:r>
              <w:t>One of the popular free computational chemistry programs developed by Neese and coworkers</w:t>
            </w:r>
          </w:p>
        </w:tc>
      </w:tr>
      <w:tr w:rsidR="00A90EF4" w14:paraId="13F77290" w14:textId="77777777" w:rsidTr="00A90EF4">
        <w:trPr>
          <w:jc w:val="center"/>
        </w:trPr>
        <w:tc>
          <w:tcPr>
            <w:tcW w:w="5000" w:type="pct"/>
            <w:gridSpan w:val="2"/>
          </w:tcPr>
          <w:p w14:paraId="69058620" w14:textId="77777777" w:rsidR="00A90EF4" w:rsidRPr="003831E4" w:rsidRDefault="00A90EF4" w:rsidP="003831E4">
            <w:pPr>
              <w:spacing w:after="0" w:line="240" w:lineRule="auto"/>
              <w:jc w:val="center"/>
              <w:rPr>
                <w:b/>
              </w:rPr>
            </w:pPr>
            <w:r w:rsidRPr="003831E4">
              <w:rPr>
                <w:b/>
              </w:rPr>
              <w:t>Implicit Solvent Models</w:t>
            </w:r>
          </w:p>
        </w:tc>
      </w:tr>
      <w:tr w:rsidR="004D5A4D" w14:paraId="2B01D913" w14:textId="77777777" w:rsidTr="009E588E">
        <w:trPr>
          <w:jc w:val="center"/>
        </w:trPr>
        <w:tc>
          <w:tcPr>
            <w:tcW w:w="1798" w:type="pct"/>
          </w:tcPr>
          <w:p w14:paraId="16F2B83C" w14:textId="77777777" w:rsidR="004D5A4D" w:rsidRDefault="004D5A4D" w:rsidP="000530B6">
            <w:pPr>
              <w:spacing w:after="0" w:line="240" w:lineRule="auto"/>
            </w:pPr>
            <w:bookmarkStart w:id="24" w:name="OLE_LINK47"/>
            <w:r>
              <w:t>COSMO</w:t>
            </w:r>
            <w:bookmarkEnd w:id="24"/>
          </w:p>
        </w:tc>
        <w:tc>
          <w:tcPr>
            <w:tcW w:w="3202" w:type="pct"/>
          </w:tcPr>
          <w:p w14:paraId="789298EE" w14:textId="77777777" w:rsidR="004D5A4D" w:rsidRDefault="004D5A4D" w:rsidP="00125D36">
            <w:pPr>
              <w:spacing w:after="0" w:line="240" w:lineRule="auto"/>
              <w:jc w:val="both"/>
            </w:pPr>
            <w:r w:rsidRPr="00125D36">
              <w:t xml:space="preserve">Conductor-like </w:t>
            </w:r>
            <w:r>
              <w:t>s</w:t>
            </w:r>
            <w:r w:rsidRPr="00125D36">
              <w:t xml:space="preserve">creening </w:t>
            </w:r>
            <w:r>
              <w:t>m</w:t>
            </w:r>
            <w:r w:rsidRPr="00125D36">
              <w:t>odel</w:t>
            </w:r>
            <w:r>
              <w:t xml:space="preserve"> (i</w:t>
            </w:r>
            <w:r w:rsidRPr="0073632D">
              <w:t>mplicit</w:t>
            </w:r>
            <w:r>
              <w:t xml:space="preserve"> solvent model</w:t>
            </w:r>
            <w:r w:rsidR="003C7322">
              <w:t xml:space="preserve"> developed by </w:t>
            </w:r>
            <w:proofErr w:type="spellStart"/>
            <w:r w:rsidR="003C7322" w:rsidRPr="003C7322">
              <w:t>Klamt</w:t>
            </w:r>
            <w:proofErr w:type="spellEnd"/>
            <w:r>
              <w:t>)</w:t>
            </w:r>
          </w:p>
        </w:tc>
      </w:tr>
      <w:tr w:rsidR="004D5A4D" w14:paraId="3887C8DC" w14:textId="77777777" w:rsidTr="009E588E">
        <w:trPr>
          <w:jc w:val="center"/>
        </w:trPr>
        <w:tc>
          <w:tcPr>
            <w:tcW w:w="1798" w:type="pct"/>
          </w:tcPr>
          <w:p w14:paraId="00F17610" w14:textId="77777777" w:rsidR="004D5A4D" w:rsidRDefault="004D5A4D" w:rsidP="000530B6">
            <w:pPr>
              <w:spacing w:after="0" w:line="240" w:lineRule="auto"/>
            </w:pPr>
            <w:bookmarkStart w:id="25" w:name="OLE_LINK48"/>
            <w:r>
              <w:t>CPCM</w:t>
            </w:r>
            <w:bookmarkEnd w:id="25"/>
          </w:p>
        </w:tc>
        <w:tc>
          <w:tcPr>
            <w:tcW w:w="3202" w:type="pct"/>
          </w:tcPr>
          <w:p w14:paraId="4A4AF437" w14:textId="77777777" w:rsidR="004D5A4D" w:rsidRDefault="004D5A4D" w:rsidP="004D5A4D">
            <w:pPr>
              <w:spacing w:after="0" w:line="240" w:lineRule="auto"/>
              <w:jc w:val="both"/>
            </w:pPr>
            <w:r>
              <w:rPr>
                <w:rFonts w:hint="eastAsia"/>
              </w:rPr>
              <w:t>C</w:t>
            </w:r>
            <w:r>
              <w:t>onductor-like polarizable continuum model</w:t>
            </w:r>
            <w:r w:rsidR="00390BB2">
              <w:t xml:space="preserve"> (developed by Barone and </w:t>
            </w:r>
            <w:proofErr w:type="spellStart"/>
            <w:r w:rsidR="00390BB2">
              <w:t>Cossi</w:t>
            </w:r>
            <w:proofErr w:type="spellEnd"/>
            <w:r w:rsidR="00390BB2">
              <w:t>)</w:t>
            </w:r>
            <w:r>
              <w:t xml:space="preserve"> </w:t>
            </w:r>
          </w:p>
        </w:tc>
      </w:tr>
      <w:tr w:rsidR="004D5A4D" w14:paraId="4799C341" w14:textId="77777777" w:rsidTr="009E588E">
        <w:trPr>
          <w:jc w:val="center"/>
        </w:trPr>
        <w:tc>
          <w:tcPr>
            <w:tcW w:w="1798" w:type="pct"/>
          </w:tcPr>
          <w:p w14:paraId="4C316DEC" w14:textId="77777777" w:rsidR="004D5A4D" w:rsidRDefault="004D5A4D" w:rsidP="000530B6">
            <w:pPr>
              <w:spacing w:after="0" w:line="240" w:lineRule="auto"/>
            </w:pPr>
            <w:r>
              <w:t>PCM</w:t>
            </w:r>
          </w:p>
        </w:tc>
        <w:tc>
          <w:tcPr>
            <w:tcW w:w="3202" w:type="pct"/>
          </w:tcPr>
          <w:p w14:paraId="1F52D3F3" w14:textId="77777777" w:rsidR="004D5A4D" w:rsidRDefault="004D5A4D" w:rsidP="000530B6">
            <w:pPr>
              <w:spacing w:after="0" w:line="240" w:lineRule="auto"/>
              <w:jc w:val="both"/>
            </w:pPr>
            <w:r>
              <w:rPr>
                <w:rFonts w:hint="eastAsia"/>
              </w:rPr>
              <w:t>P</w:t>
            </w:r>
            <w:r>
              <w:t>olarizable continuum model (i</w:t>
            </w:r>
            <w:r w:rsidRPr="0073632D">
              <w:t>mplicit</w:t>
            </w:r>
            <w:r>
              <w:t xml:space="preserve"> solvent model</w:t>
            </w:r>
            <w:r w:rsidR="00390BB2">
              <w:t xml:space="preserve"> developed by </w:t>
            </w:r>
            <w:r w:rsidR="00390BB2" w:rsidRPr="00390BB2">
              <w:t>Tomasi</w:t>
            </w:r>
            <w:r w:rsidR="00390BB2">
              <w:t xml:space="preserve"> and coworkers</w:t>
            </w:r>
            <w:r>
              <w:t>)</w:t>
            </w:r>
          </w:p>
        </w:tc>
      </w:tr>
      <w:tr w:rsidR="004D5A4D" w14:paraId="53019763" w14:textId="77777777" w:rsidTr="009E588E">
        <w:trPr>
          <w:jc w:val="center"/>
        </w:trPr>
        <w:tc>
          <w:tcPr>
            <w:tcW w:w="1798" w:type="pct"/>
          </w:tcPr>
          <w:p w14:paraId="70E4745E" w14:textId="77777777" w:rsidR="004D5A4D" w:rsidRDefault="004D5A4D" w:rsidP="000530B6">
            <w:pPr>
              <w:spacing w:after="0" w:line="240" w:lineRule="auto"/>
            </w:pPr>
            <w:bookmarkStart w:id="26" w:name="OLE_LINK16"/>
            <w:r>
              <w:t>SMD</w:t>
            </w:r>
            <w:bookmarkEnd w:id="26"/>
          </w:p>
        </w:tc>
        <w:tc>
          <w:tcPr>
            <w:tcW w:w="3202" w:type="pct"/>
          </w:tcPr>
          <w:p w14:paraId="07513F99" w14:textId="77777777" w:rsidR="004D5A4D" w:rsidRDefault="004D5A4D" w:rsidP="004D5A4D">
            <w:pPr>
              <w:spacing w:after="0" w:line="240" w:lineRule="auto"/>
              <w:jc w:val="both"/>
            </w:pPr>
            <w:bookmarkStart w:id="27" w:name="OLE_LINK31"/>
            <w:bookmarkStart w:id="28" w:name="OLE_LINK32"/>
            <w:bookmarkStart w:id="29" w:name="OLE_LINK33"/>
            <w:r>
              <w:t>Continuum s</w:t>
            </w:r>
            <w:r w:rsidRPr="004D5A4D">
              <w:t xml:space="preserve">olvation model based on </w:t>
            </w:r>
            <w:r>
              <w:t xml:space="preserve">solute electron </w:t>
            </w:r>
            <w:r w:rsidRPr="004D5A4D">
              <w:t>density</w:t>
            </w:r>
            <w:r w:rsidRPr="004D5A4D">
              <w:rPr>
                <w:rFonts w:hint="eastAsia"/>
              </w:rPr>
              <w:t xml:space="preserve"> </w:t>
            </w:r>
            <w:bookmarkEnd w:id="27"/>
            <w:bookmarkEnd w:id="28"/>
            <w:bookmarkEnd w:id="29"/>
            <w:r>
              <w:t>(i</w:t>
            </w:r>
            <w:r w:rsidRPr="0073632D">
              <w:t>mplicit</w:t>
            </w:r>
            <w:r>
              <w:t xml:space="preserve"> solvent model developed by Truhlar and Cramer)</w:t>
            </w:r>
          </w:p>
        </w:tc>
      </w:tr>
      <w:tr w:rsidR="004D5A4D" w14:paraId="15AC0772" w14:textId="77777777" w:rsidTr="009E588E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19A3C0" w14:textId="77777777" w:rsidR="004D5A4D" w:rsidRDefault="004D5A4D" w:rsidP="009E588E">
            <w:pPr>
              <w:spacing w:after="0" w:line="240" w:lineRule="auto"/>
              <w:jc w:val="center"/>
              <w:rPr>
                <w:rFonts w:cstheme="minorBidi"/>
                <w:kern w:val="0"/>
              </w:rPr>
            </w:pPr>
            <w:r>
              <w:rPr>
                <w:b/>
              </w:rPr>
              <w:t>(</w:t>
            </w:r>
            <w:r w:rsidR="00D300A2">
              <w:rPr>
                <w:rFonts w:hint="eastAsia"/>
                <w:b/>
              </w:rPr>
              <w:t>C</w:t>
            </w:r>
            <w:r>
              <w:rPr>
                <w:b/>
              </w:rPr>
              <w:t>) Energy</w:t>
            </w:r>
          </w:p>
        </w:tc>
      </w:tr>
      <w:tr w:rsidR="004D5A4D" w14:paraId="494612A5" w14:textId="77777777" w:rsidTr="009E588E">
        <w:trPr>
          <w:jc w:val="center"/>
        </w:trPr>
        <w:tc>
          <w:tcPr>
            <w:tcW w:w="1798" w:type="pct"/>
            <w:tcBorders>
              <w:top w:val="single" w:sz="4" w:space="0" w:color="auto"/>
            </w:tcBorders>
          </w:tcPr>
          <w:p w14:paraId="03A65C49" w14:textId="77777777" w:rsidR="004D5A4D" w:rsidRDefault="004D5A4D" w:rsidP="009E588E">
            <w:pPr>
              <w:spacing w:after="0" w:line="240" w:lineRule="auto"/>
              <w:rPr>
                <w:rFonts w:cstheme="minorBidi"/>
                <w:b/>
                <w:i/>
                <w:kern w:val="0"/>
              </w:rPr>
            </w:pPr>
            <w:r>
              <w:rPr>
                <w:b/>
                <w:i/>
              </w:rPr>
              <w:t>Refinement</w:t>
            </w:r>
          </w:p>
        </w:tc>
        <w:tc>
          <w:tcPr>
            <w:tcW w:w="3202" w:type="pct"/>
            <w:tcBorders>
              <w:top w:val="single" w:sz="4" w:space="0" w:color="auto"/>
            </w:tcBorders>
          </w:tcPr>
          <w:p w14:paraId="202F1505" w14:textId="77777777" w:rsidR="004D5A4D" w:rsidRDefault="004D5A4D" w:rsidP="009E588E">
            <w:pPr>
              <w:spacing w:after="0" w:line="240" w:lineRule="auto"/>
              <w:rPr>
                <w:rFonts w:cstheme="minorBidi"/>
                <w:kern w:val="0"/>
              </w:rPr>
            </w:pPr>
          </w:p>
        </w:tc>
      </w:tr>
      <w:tr w:rsidR="004D5A4D" w14:paraId="79A8549A" w14:textId="77777777" w:rsidTr="009E588E">
        <w:trPr>
          <w:jc w:val="center"/>
        </w:trPr>
        <w:tc>
          <w:tcPr>
            <w:tcW w:w="1798" w:type="pct"/>
          </w:tcPr>
          <w:p w14:paraId="204615C4" w14:textId="77777777" w:rsidR="004D5A4D" w:rsidRDefault="004D5A4D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(RI) CCSD(T)</w:t>
            </w:r>
          </w:p>
        </w:tc>
        <w:tc>
          <w:tcPr>
            <w:tcW w:w="3202" w:type="pct"/>
          </w:tcPr>
          <w:p w14:paraId="3BBDC12B" w14:textId="77777777" w:rsidR="004D5A4D" w:rsidRDefault="004D5A4D" w:rsidP="009E588E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rPr>
                <w:rFonts w:hint="eastAsia"/>
              </w:rPr>
              <w:t>C</w:t>
            </w:r>
            <w:r>
              <w:t>oupled cluster with singles and doubles excitations augmented with perturbative triples correction method (combined with resolution-of-the-identity approximation method for the electron-electron interaction integrals)</w:t>
            </w:r>
          </w:p>
        </w:tc>
      </w:tr>
      <w:tr w:rsidR="004D5A4D" w14:paraId="7F59500A" w14:textId="77777777" w:rsidTr="009E588E">
        <w:trPr>
          <w:trHeight w:val="90"/>
          <w:jc w:val="center"/>
        </w:trPr>
        <w:tc>
          <w:tcPr>
            <w:tcW w:w="1798" w:type="pct"/>
          </w:tcPr>
          <w:p w14:paraId="49C28ACF" w14:textId="77777777" w:rsidR="004D5A4D" w:rsidRDefault="004D5A4D" w:rsidP="006043B7">
            <w:pPr>
              <w:spacing w:after="0" w:line="240" w:lineRule="auto"/>
            </w:pPr>
            <w:bookmarkStart w:id="30" w:name="OLE_LINK22"/>
            <w:r>
              <w:t>DLPNO-CCSD(T)</w:t>
            </w:r>
            <w:bookmarkEnd w:id="30"/>
          </w:p>
        </w:tc>
        <w:tc>
          <w:tcPr>
            <w:tcW w:w="3202" w:type="pct"/>
          </w:tcPr>
          <w:p w14:paraId="47541292" w14:textId="77777777" w:rsidR="004D5A4D" w:rsidRDefault="004D5A4D" w:rsidP="00E87BA4">
            <w:pPr>
              <w:spacing w:after="0" w:line="240" w:lineRule="auto"/>
              <w:jc w:val="both"/>
            </w:pPr>
            <w:r w:rsidRPr="0073632D">
              <w:t>Domain</w:t>
            </w:r>
            <w:r w:rsidR="00E87BA4">
              <w:t>-</w:t>
            </w:r>
            <w:r w:rsidRPr="0073632D">
              <w:t>based local pair natural orbital coupled cluster theory with single-, double-, and perturbative triple excitations</w:t>
            </w:r>
            <w:r>
              <w:rPr>
                <w:rFonts w:hint="eastAsia"/>
              </w:rPr>
              <w:t xml:space="preserve"> </w:t>
            </w:r>
            <w:r>
              <w:t>method (developed by Neese)</w:t>
            </w:r>
          </w:p>
        </w:tc>
      </w:tr>
      <w:tr w:rsidR="004D5A4D" w14:paraId="4D9BEA14" w14:textId="77777777" w:rsidTr="009E588E">
        <w:trPr>
          <w:jc w:val="center"/>
        </w:trPr>
        <w:tc>
          <w:tcPr>
            <w:tcW w:w="1798" w:type="pct"/>
          </w:tcPr>
          <w:p w14:paraId="20608A25" w14:textId="77777777" w:rsidR="004D5A4D" w:rsidRDefault="004D5A4D" w:rsidP="006043B7">
            <w:pPr>
              <w:spacing w:after="0" w:line="240" w:lineRule="auto"/>
            </w:pPr>
            <w:bookmarkStart w:id="31" w:name="OLE_LINK21"/>
            <w:r>
              <w:t>LNO-CCSD(T)</w:t>
            </w:r>
            <w:bookmarkEnd w:id="31"/>
          </w:p>
        </w:tc>
        <w:tc>
          <w:tcPr>
            <w:tcW w:w="3202" w:type="pct"/>
          </w:tcPr>
          <w:p w14:paraId="32A06052" w14:textId="77777777" w:rsidR="004D5A4D" w:rsidRDefault="004D5A4D" w:rsidP="006043B7">
            <w:pPr>
              <w:spacing w:after="0" w:line="240" w:lineRule="auto"/>
              <w:jc w:val="both"/>
            </w:pPr>
            <w:bookmarkStart w:id="32" w:name="OLE_LINK20"/>
            <w:r>
              <w:rPr>
                <w:rFonts w:hint="eastAsia"/>
              </w:rPr>
              <w:t>L</w:t>
            </w:r>
            <w:r w:rsidRPr="0073632D">
              <w:t xml:space="preserve">ocal natural orbital </w:t>
            </w:r>
            <w:bookmarkStart w:id="33" w:name="OLE_LINK24"/>
            <w:r w:rsidRPr="0073632D">
              <w:t>coupled</w:t>
            </w:r>
            <w:r>
              <w:rPr>
                <w:rFonts w:hint="eastAsia"/>
              </w:rPr>
              <w:t xml:space="preserve"> </w:t>
            </w:r>
            <w:r w:rsidRPr="0073632D">
              <w:t>cluster with single-, double-, and perturbative triple excitations</w:t>
            </w:r>
            <w:r>
              <w:rPr>
                <w:rFonts w:hint="eastAsia"/>
              </w:rPr>
              <w:t xml:space="preserve"> method </w:t>
            </w:r>
            <w:bookmarkEnd w:id="32"/>
            <w:bookmarkEnd w:id="33"/>
            <w:r>
              <w:t xml:space="preserve"> (developed by </w:t>
            </w:r>
            <w:r w:rsidRPr="0073632D">
              <w:t>Kállay</w:t>
            </w:r>
            <w:r>
              <w:t>)</w:t>
            </w:r>
          </w:p>
        </w:tc>
      </w:tr>
      <w:tr w:rsidR="00BA15F3" w14:paraId="621B4099" w14:textId="77777777" w:rsidTr="009E588E">
        <w:trPr>
          <w:jc w:val="center"/>
        </w:trPr>
        <w:tc>
          <w:tcPr>
            <w:tcW w:w="1798" w:type="pct"/>
          </w:tcPr>
          <w:p w14:paraId="716FD542" w14:textId="77777777" w:rsidR="00BA15F3" w:rsidRDefault="00BA15F3" w:rsidP="006043B7">
            <w:pPr>
              <w:spacing w:after="0" w:line="240" w:lineRule="auto"/>
              <w:jc w:val="both"/>
            </w:pPr>
            <w:r>
              <w:t>CCSD(T)-in-DFT-D3</w:t>
            </w:r>
          </w:p>
        </w:tc>
        <w:tc>
          <w:tcPr>
            <w:tcW w:w="3202" w:type="pct"/>
          </w:tcPr>
          <w:p w14:paraId="6A553691" w14:textId="77777777" w:rsidR="00BA15F3" w:rsidRDefault="00BA15F3" w:rsidP="00E87BA4">
            <w:pPr>
              <w:spacing w:after="0" w:line="240" w:lineRule="auto"/>
              <w:jc w:val="both"/>
            </w:pPr>
            <w:r>
              <w:t>(</w:t>
            </w:r>
            <w:r>
              <w:rPr>
                <w:rFonts w:hint="eastAsia"/>
              </w:rPr>
              <w:t>Q</w:t>
            </w:r>
            <w:r>
              <w:t xml:space="preserve">uantum-embedding) </w:t>
            </w:r>
            <w:r>
              <w:rPr>
                <w:rFonts w:hint="eastAsia"/>
              </w:rPr>
              <w:t>W</w:t>
            </w:r>
            <w:r>
              <w:t xml:space="preserve">avefunction-in-DFT method </w:t>
            </w:r>
            <w:r w:rsidR="00390BB2">
              <w:t xml:space="preserve">by </w:t>
            </w:r>
            <w:r>
              <w:t xml:space="preserve">coupling </w:t>
            </w:r>
            <w:r>
              <w:rPr>
                <w:rFonts w:hint="eastAsia"/>
              </w:rPr>
              <w:t xml:space="preserve">CCSD(T) </w:t>
            </w:r>
            <w:r>
              <w:t xml:space="preserve">(as the wavefunction method) with </w:t>
            </w:r>
            <w:r>
              <w:rPr>
                <w:rFonts w:hint="eastAsia"/>
              </w:rPr>
              <w:t>DFT-D3 method</w:t>
            </w:r>
            <w:r>
              <w:t>s</w:t>
            </w:r>
          </w:p>
        </w:tc>
      </w:tr>
      <w:tr w:rsidR="00BA15F3" w14:paraId="3F033E4C" w14:textId="77777777" w:rsidTr="009E588E">
        <w:trPr>
          <w:jc w:val="center"/>
        </w:trPr>
        <w:tc>
          <w:tcPr>
            <w:tcW w:w="1798" w:type="pct"/>
          </w:tcPr>
          <w:p w14:paraId="4A8A2B50" w14:textId="77777777" w:rsidR="00BA15F3" w:rsidRDefault="00BA15F3" w:rsidP="006043B7">
            <w:pPr>
              <w:spacing w:after="0" w:line="240" w:lineRule="auto"/>
              <w:jc w:val="both"/>
            </w:pPr>
            <w:proofErr w:type="spellStart"/>
            <w:r>
              <w:t>Molpro</w:t>
            </w:r>
            <w:proofErr w:type="spellEnd"/>
          </w:p>
        </w:tc>
        <w:tc>
          <w:tcPr>
            <w:tcW w:w="3202" w:type="pct"/>
          </w:tcPr>
          <w:p w14:paraId="31AC6DF6" w14:textId="77777777" w:rsidR="00BA15F3" w:rsidRDefault="00BA15F3" w:rsidP="00E87BA4">
            <w:pPr>
              <w:spacing w:after="0" w:line="240" w:lineRule="auto"/>
              <w:jc w:val="both"/>
            </w:pPr>
            <w:r>
              <w:t xml:space="preserve">A commercial </w:t>
            </w:r>
            <w:r w:rsidRPr="00F072C8">
              <w:t>quantum</w:t>
            </w:r>
            <w:r>
              <w:t xml:space="preserve"> chemistry program for advanced molecular electronic structure calculations (developed by Werner, Knowles and coworkers)</w:t>
            </w:r>
          </w:p>
        </w:tc>
      </w:tr>
      <w:tr w:rsidR="00BA15F3" w14:paraId="2B575453" w14:textId="77777777" w:rsidTr="009E588E">
        <w:trPr>
          <w:jc w:val="center"/>
        </w:trPr>
        <w:tc>
          <w:tcPr>
            <w:tcW w:w="1798" w:type="pct"/>
          </w:tcPr>
          <w:p w14:paraId="7A79D1D5" w14:textId="77777777" w:rsidR="00BA15F3" w:rsidRPr="0087344E" w:rsidRDefault="00BA15F3" w:rsidP="006043B7">
            <w:pPr>
              <w:spacing w:after="0" w:line="240" w:lineRule="auto"/>
              <w:jc w:val="both"/>
              <w:rPr>
                <w:lang w:val="fr-FR"/>
              </w:rPr>
            </w:pPr>
            <w:bookmarkStart w:id="34" w:name="OLE_LINK23"/>
            <w:r w:rsidRPr="0087344E">
              <w:rPr>
                <w:lang w:val="fr-FR"/>
              </w:rPr>
              <w:t>ONIOM(CCSD(T):DFT-D3)</w:t>
            </w:r>
            <w:bookmarkEnd w:id="34"/>
          </w:p>
        </w:tc>
        <w:tc>
          <w:tcPr>
            <w:tcW w:w="3202" w:type="pct"/>
          </w:tcPr>
          <w:p w14:paraId="2E73CB9F" w14:textId="77777777" w:rsidR="00BA15F3" w:rsidRDefault="00BA15F3" w:rsidP="00E87BA4">
            <w:pPr>
              <w:spacing w:after="0" w:line="240" w:lineRule="auto"/>
              <w:jc w:val="both"/>
            </w:pPr>
            <w:r>
              <w:t xml:space="preserve">Hybrid </w:t>
            </w:r>
            <w:r>
              <w:rPr>
                <w:rFonts w:hint="eastAsia"/>
              </w:rPr>
              <w:t>O</w:t>
            </w:r>
            <w:r>
              <w:t xml:space="preserve">NIOM method combining </w:t>
            </w:r>
            <w:r>
              <w:rPr>
                <w:rFonts w:hint="eastAsia"/>
              </w:rPr>
              <w:t xml:space="preserve">CCSD(T) </w:t>
            </w:r>
            <w:r>
              <w:t xml:space="preserve">and </w:t>
            </w:r>
            <w:r>
              <w:rPr>
                <w:rFonts w:hint="eastAsia"/>
              </w:rPr>
              <w:t>DFT-D3 method</w:t>
            </w:r>
            <w:r>
              <w:t>s</w:t>
            </w:r>
          </w:p>
        </w:tc>
      </w:tr>
      <w:tr w:rsidR="00BA15F3" w14:paraId="0A1328EA" w14:textId="77777777" w:rsidTr="009E588E">
        <w:trPr>
          <w:jc w:val="center"/>
        </w:trPr>
        <w:tc>
          <w:tcPr>
            <w:tcW w:w="1798" w:type="pct"/>
          </w:tcPr>
          <w:p w14:paraId="504ACB85" w14:textId="77777777" w:rsidR="00BA15F3" w:rsidRDefault="00BA15F3" w:rsidP="009E588E">
            <w:pPr>
              <w:spacing w:after="0" w:line="240" w:lineRule="auto"/>
              <w:rPr>
                <w:rFonts w:cstheme="minorBidi"/>
                <w:b/>
                <w:i/>
                <w:kern w:val="0"/>
              </w:rPr>
            </w:pPr>
            <w:r>
              <w:rPr>
                <w:b/>
                <w:i/>
              </w:rPr>
              <w:t>Corrections</w:t>
            </w:r>
          </w:p>
        </w:tc>
        <w:tc>
          <w:tcPr>
            <w:tcW w:w="3202" w:type="pct"/>
          </w:tcPr>
          <w:p w14:paraId="606E7F36" w14:textId="77777777" w:rsidR="00BA15F3" w:rsidRDefault="00BA15F3" w:rsidP="009E588E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</w:p>
        </w:tc>
      </w:tr>
      <w:tr w:rsidR="00BA15F3" w14:paraId="4D58913D" w14:textId="77777777" w:rsidTr="009E588E">
        <w:trPr>
          <w:jc w:val="center"/>
        </w:trPr>
        <w:tc>
          <w:tcPr>
            <w:tcW w:w="1798" w:type="pct"/>
            <w:tcBorders>
              <w:bottom w:val="single" w:sz="4" w:space="0" w:color="auto"/>
            </w:tcBorders>
          </w:tcPr>
          <w:p w14:paraId="1C155ADF" w14:textId="77777777" w:rsidR="00BA15F3" w:rsidRDefault="00BA15F3" w:rsidP="009E588E">
            <w:pPr>
              <w:spacing w:after="0" w:line="240" w:lineRule="auto"/>
              <w:rPr>
                <w:rFonts w:cstheme="minorBidi"/>
                <w:kern w:val="0"/>
              </w:rPr>
            </w:pPr>
            <w:proofErr w:type="spellStart"/>
            <w:r>
              <w:t>Goodvibes</w:t>
            </w:r>
            <w:proofErr w:type="spellEnd"/>
          </w:p>
        </w:tc>
        <w:tc>
          <w:tcPr>
            <w:tcW w:w="3202" w:type="pct"/>
            <w:tcBorders>
              <w:bottom w:val="single" w:sz="4" w:space="0" w:color="auto"/>
            </w:tcBorders>
          </w:tcPr>
          <w:p w14:paraId="7A4BE9E3" w14:textId="77777777" w:rsidR="00BA15F3" w:rsidRDefault="00BA15F3" w:rsidP="00B96A3E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A</w:t>
            </w:r>
            <w:r w:rsidRPr="00116913">
              <w:t xml:space="preserve">n open-source </w:t>
            </w:r>
            <w:r w:rsidRPr="001C7773">
              <w:t xml:space="preserve">program to compute </w:t>
            </w:r>
            <w:r w:rsidRPr="00703025">
              <w:t>quasi-harmonic free energies</w:t>
            </w:r>
            <w:r w:rsidRPr="001C7773">
              <w:t xml:space="preserve"> from electronic structure calculations</w:t>
            </w:r>
            <w:r w:rsidRPr="001C7773" w:rsidDel="00885D6D">
              <w:t xml:space="preserve"> </w:t>
            </w:r>
            <w:r>
              <w:lastRenderedPageBreak/>
              <w:t xml:space="preserve">with different corrections (such as </w:t>
            </w:r>
            <w:r w:rsidRPr="00B96A3E">
              <w:t xml:space="preserve">quasi-harmonic </w:t>
            </w:r>
            <w:r>
              <w:t>corrections to (Truhlar- or Grimme-type) entropy and Head-Gordon-type enthalpy; concentration correction) d</w:t>
            </w:r>
            <w:r w:rsidRPr="001C7773">
              <w:t xml:space="preserve">eveloped by </w:t>
            </w:r>
            <w:r>
              <w:t xml:space="preserve">the </w:t>
            </w:r>
            <w:r w:rsidRPr="001C7773">
              <w:t>Paton</w:t>
            </w:r>
            <w:r>
              <w:t xml:space="preserve"> </w:t>
            </w:r>
            <w:r w:rsidRPr="00080896">
              <w:t>Group</w:t>
            </w:r>
          </w:p>
        </w:tc>
      </w:tr>
      <w:tr w:rsidR="00BA15F3" w14:paraId="05A20AA7" w14:textId="77777777" w:rsidTr="009E588E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8C107" w14:textId="77777777" w:rsidR="00BA15F3" w:rsidRDefault="00BA15F3" w:rsidP="00D300A2">
            <w:pPr>
              <w:spacing w:after="0" w:line="240" w:lineRule="auto"/>
              <w:jc w:val="center"/>
              <w:rPr>
                <w:rFonts w:cstheme="minorBidi"/>
                <w:kern w:val="0"/>
              </w:rPr>
            </w:pPr>
            <w:r>
              <w:rPr>
                <w:b/>
              </w:rPr>
              <w:lastRenderedPageBreak/>
              <w:t>(</w:t>
            </w:r>
            <w:r w:rsidR="00D300A2">
              <w:rPr>
                <w:b/>
              </w:rPr>
              <w:t>D</w:t>
            </w:r>
            <w:r>
              <w:rPr>
                <w:b/>
              </w:rPr>
              <w:t>) Analysis</w:t>
            </w:r>
          </w:p>
        </w:tc>
      </w:tr>
      <w:tr w:rsidR="00BA15F3" w14:paraId="26AC402F" w14:textId="77777777" w:rsidTr="009E588E">
        <w:trPr>
          <w:jc w:val="center"/>
        </w:trPr>
        <w:tc>
          <w:tcPr>
            <w:tcW w:w="1798" w:type="pct"/>
            <w:tcBorders>
              <w:top w:val="single" w:sz="4" w:space="0" w:color="auto"/>
            </w:tcBorders>
          </w:tcPr>
          <w:p w14:paraId="347F6BBB" w14:textId="77777777" w:rsidR="00BA15F3" w:rsidRDefault="00BA15F3" w:rsidP="009E588E">
            <w:pPr>
              <w:spacing w:after="0" w:line="240" w:lineRule="auto"/>
              <w:rPr>
                <w:rFonts w:cstheme="minorBidi"/>
                <w:b/>
                <w:i/>
                <w:kern w:val="0"/>
              </w:rPr>
            </w:pPr>
            <w:r>
              <w:rPr>
                <w:b/>
                <w:i/>
              </w:rPr>
              <w:t>Energy</w:t>
            </w:r>
          </w:p>
        </w:tc>
        <w:tc>
          <w:tcPr>
            <w:tcW w:w="3202" w:type="pct"/>
            <w:tcBorders>
              <w:top w:val="single" w:sz="4" w:space="0" w:color="auto"/>
            </w:tcBorders>
          </w:tcPr>
          <w:p w14:paraId="1754AE37" w14:textId="77777777" w:rsidR="00BA15F3" w:rsidRDefault="00BA15F3" w:rsidP="009E588E">
            <w:pPr>
              <w:spacing w:after="0" w:line="240" w:lineRule="auto"/>
              <w:rPr>
                <w:rFonts w:cstheme="minorBidi"/>
                <w:kern w:val="0"/>
              </w:rPr>
            </w:pPr>
          </w:p>
        </w:tc>
      </w:tr>
      <w:tr w:rsidR="00BA15F3" w14:paraId="582BCBCC" w14:textId="77777777" w:rsidTr="009E588E">
        <w:trPr>
          <w:jc w:val="center"/>
        </w:trPr>
        <w:tc>
          <w:tcPr>
            <w:tcW w:w="1798" w:type="pct"/>
          </w:tcPr>
          <w:p w14:paraId="39271A80" w14:textId="77777777" w:rsidR="00BA15F3" w:rsidRDefault="00BA15F3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DIA</w:t>
            </w:r>
          </w:p>
        </w:tc>
        <w:tc>
          <w:tcPr>
            <w:tcW w:w="3202" w:type="pct"/>
          </w:tcPr>
          <w:p w14:paraId="2C3068A8" w14:textId="77777777" w:rsidR="00BA15F3" w:rsidRDefault="00BA15F3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Distortion/Interaction Analysis (activation-strain model)</w:t>
            </w:r>
            <w:r w:rsidR="00754B75">
              <w:t xml:space="preserve"> (d</w:t>
            </w:r>
            <w:r w:rsidR="00754B75" w:rsidRPr="0064546F">
              <w:t xml:space="preserve">eveloped by </w:t>
            </w:r>
            <w:r w:rsidR="00754B75">
              <w:t xml:space="preserve">Houk and </w:t>
            </w:r>
            <w:r w:rsidR="00754B75" w:rsidRPr="00754B75">
              <w:t>Bickelhaupt</w:t>
            </w:r>
            <w:r w:rsidR="00754B75">
              <w:t>)</w:t>
            </w:r>
          </w:p>
        </w:tc>
      </w:tr>
      <w:tr w:rsidR="00BA15F3" w14:paraId="373AA5A5" w14:textId="77777777" w:rsidTr="009E588E">
        <w:trPr>
          <w:jc w:val="center"/>
        </w:trPr>
        <w:tc>
          <w:tcPr>
            <w:tcW w:w="1798" w:type="pct"/>
          </w:tcPr>
          <w:p w14:paraId="233637FD" w14:textId="77777777" w:rsidR="00BA15F3" w:rsidRDefault="00BA15F3" w:rsidP="009E588E">
            <w:pPr>
              <w:spacing w:after="0" w:line="240" w:lineRule="auto"/>
            </w:pPr>
            <w:r>
              <w:t>EDA</w:t>
            </w:r>
          </w:p>
        </w:tc>
        <w:tc>
          <w:tcPr>
            <w:tcW w:w="3202" w:type="pct"/>
          </w:tcPr>
          <w:p w14:paraId="720EA772" w14:textId="77777777" w:rsidR="00BA15F3" w:rsidRDefault="00BA15F3">
            <w:pPr>
              <w:spacing w:after="0" w:line="240" w:lineRule="auto"/>
              <w:jc w:val="both"/>
            </w:pPr>
            <w:r>
              <w:t>Energy decomposition analysis</w:t>
            </w:r>
            <w:r w:rsidR="00754B75">
              <w:t xml:space="preserve"> (pioneered by </w:t>
            </w:r>
            <w:proofErr w:type="spellStart"/>
            <w:r w:rsidR="00754B75">
              <w:t>Morokuma</w:t>
            </w:r>
            <w:proofErr w:type="spellEnd"/>
            <w:r w:rsidR="00754B75">
              <w:t>)</w:t>
            </w:r>
          </w:p>
        </w:tc>
      </w:tr>
      <w:tr w:rsidR="00BA15F3" w14:paraId="45FE0F95" w14:textId="77777777" w:rsidTr="009E588E">
        <w:trPr>
          <w:jc w:val="center"/>
        </w:trPr>
        <w:tc>
          <w:tcPr>
            <w:tcW w:w="1798" w:type="pct"/>
          </w:tcPr>
          <w:p w14:paraId="5FF16DB3" w14:textId="77777777" w:rsidR="00BA15F3" w:rsidRDefault="00BA15F3" w:rsidP="009E588E">
            <w:pPr>
              <w:spacing w:after="0" w:line="240" w:lineRule="auto"/>
            </w:pPr>
            <w:r>
              <w:t>LED</w:t>
            </w:r>
          </w:p>
        </w:tc>
        <w:tc>
          <w:tcPr>
            <w:tcW w:w="3202" w:type="pct"/>
          </w:tcPr>
          <w:p w14:paraId="4C0A6629" w14:textId="77777777" w:rsidR="00BA15F3" w:rsidRDefault="00BA15F3" w:rsidP="00A539D4">
            <w:pPr>
              <w:spacing w:after="0" w:line="240" w:lineRule="auto"/>
              <w:jc w:val="both"/>
            </w:pPr>
            <w:r>
              <w:t>Local energy decomposition analysis</w:t>
            </w:r>
            <w:r w:rsidR="00702E1C">
              <w:t xml:space="preserve"> (developed by Neese)</w:t>
            </w:r>
          </w:p>
        </w:tc>
      </w:tr>
      <w:tr w:rsidR="00BA15F3" w14:paraId="7A5E42F9" w14:textId="77777777" w:rsidTr="009E588E">
        <w:trPr>
          <w:jc w:val="center"/>
        </w:trPr>
        <w:tc>
          <w:tcPr>
            <w:tcW w:w="1798" w:type="pct"/>
          </w:tcPr>
          <w:p w14:paraId="3EA8950E" w14:textId="77777777" w:rsidR="00BA15F3" w:rsidRDefault="00BA15F3" w:rsidP="009E588E">
            <w:pPr>
              <w:spacing w:after="0" w:line="240" w:lineRule="auto"/>
              <w:rPr>
                <w:rFonts w:cstheme="minorBidi"/>
                <w:kern w:val="0"/>
              </w:rPr>
            </w:pPr>
            <w:bookmarkStart w:id="35" w:name="OLE_LINK26"/>
            <w:r>
              <w:t>SAPT (F/I-SAPT)</w:t>
            </w:r>
            <w:bookmarkEnd w:id="35"/>
          </w:p>
        </w:tc>
        <w:tc>
          <w:tcPr>
            <w:tcW w:w="3202" w:type="pct"/>
          </w:tcPr>
          <w:p w14:paraId="646B1054" w14:textId="77777777" w:rsidR="00BA15F3" w:rsidRDefault="00BA15F3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t>Symmetry-adapted perturbation theory (or functional-group (F)/interaction (I)-SAPT)</w:t>
            </w:r>
            <w:r w:rsidR="00702E1C">
              <w:t xml:space="preserve"> </w:t>
            </w:r>
            <w:r w:rsidR="00AA130C">
              <w:t xml:space="preserve">(developed by </w:t>
            </w:r>
            <w:r w:rsidR="00031DAA" w:rsidRPr="00031DAA">
              <w:t xml:space="preserve">Jeziorski, </w:t>
            </w:r>
            <w:proofErr w:type="spellStart"/>
            <w:r w:rsidR="00702E1C" w:rsidRPr="00702E1C">
              <w:t>Szalewicz</w:t>
            </w:r>
            <w:proofErr w:type="spellEnd"/>
            <w:r w:rsidR="00AA130C">
              <w:t xml:space="preserve"> and coworkers)</w:t>
            </w:r>
          </w:p>
        </w:tc>
      </w:tr>
      <w:tr w:rsidR="00BA15F3" w14:paraId="1EBE6C59" w14:textId="77777777" w:rsidTr="009E588E">
        <w:trPr>
          <w:jc w:val="center"/>
        </w:trPr>
        <w:tc>
          <w:tcPr>
            <w:tcW w:w="1798" w:type="pct"/>
          </w:tcPr>
          <w:p w14:paraId="0D3C5035" w14:textId="77777777" w:rsidR="00BA15F3" w:rsidRDefault="00BA15F3" w:rsidP="009E588E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QTAIM-IQA</w:t>
            </w:r>
          </w:p>
        </w:tc>
        <w:tc>
          <w:tcPr>
            <w:tcW w:w="3202" w:type="pct"/>
          </w:tcPr>
          <w:p w14:paraId="5DDDBD92" w14:textId="77777777" w:rsidR="00BA15F3" w:rsidRDefault="00BA15F3" w:rsidP="009E588E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rPr>
                <w:rFonts w:hint="eastAsia"/>
              </w:rPr>
              <w:t>Q</w:t>
            </w:r>
            <w:r w:rsidRPr="0073632D">
              <w:t>uantum theory of atoms in</w:t>
            </w:r>
            <w:r>
              <w:rPr>
                <w:rFonts w:hint="eastAsia"/>
              </w:rPr>
              <w:t xml:space="preserve"> </w:t>
            </w:r>
            <w:r w:rsidRPr="0073632D">
              <w:t>molecules</w:t>
            </w:r>
            <w:r>
              <w:rPr>
                <w:rFonts w:hint="eastAsia"/>
              </w:rPr>
              <w:t>-</w:t>
            </w:r>
            <w:r w:rsidRPr="0073632D">
              <w:t>interacting quantum</w:t>
            </w:r>
            <w:r>
              <w:rPr>
                <w:rFonts w:hint="eastAsia"/>
              </w:rPr>
              <w:t xml:space="preserve"> </w:t>
            </w:r>
            <w:r w:rsidRPr="0073632D">
              <w:t>atoms</w:t>
            </w:r>
            <w:r w:rsidR="00702E1C">
              <w:t xml:space="preserve"> (developed by </w:t>
            </w:r>
            <w:r w:rsidR="00702E1C" w:rsidRPr="00702E1C">
              <w:t>Blanco</w:t>
            </w:r>
            <w:r w:rsidR="00702E1C">
              <w:t>)</w:t>
            </w:r>
          </w:p>
        </w:tc>
      </w:tr>
      <w:tr w:rsidR="00BA15F3" w14:paraId="2001D32E" w14:textId="77777777" w:rsidTr="007D550C">
        <w:trPr>
          <w:jc w:val="center"/>
        </w:trPr>
        <w:tc>
          <w:tcPr>
            <w:tcW w:w="5000" w:type="pct"/>
            <w:gridSpan w:val="2"/>
          </w:tcPr>
          <w:p w14:paraId="0A4F51CD" w14:textId="77777777" w:rsidR="00BA15F3" w:rsidRPr="0064546F" w:rsidRDefault="00BA15F3" w:rsidP="003F3190">
            <w:pPr>
              <w:spacing w:after="0" w:line="240" w:lineRule="auto"/>
              <w:jc w:val="both"/>
            </w:pPr>
            <w:r>
              <w:rPr>
                <w:b/>
                <w:i/>
              </w:rPr>
              <w:t xml:space="preserve">Steric </w:t>
            </w:r>
          </w:p>
        </w:tc>
      </w:tr>
      <w:tr w:rsidR="00BA15F3" w14:paraId="1E0930BD" w14:textId="77777777" w:rsidTr="00222F42">
        <w:trPr>
          <w:jc w:val="center"/>
        </w:trPr>
        <w:tc>
          <w:tcPr>
            <w:tcW w:w="1798" w:type="pct"/>
          </w:tcPr>
          <w:p w14:paraId="010F5DE9" w14:textId="77777777" w:rsidR="00BA15F3" w:rsidRDefault="00BA15F3" w:rsidP="00A16A38">
            <w:pPr>
              <w:spacing w:after="0" w:line="240" w:lineRule="auto"/>
            </w:pPr>
            <w:proofErr w:type="spellStart"/>
            <w:r>
              <w:t>SambVca</w:t>
            </w:r>
            <w:proofErr w:type="spellEnd"/>
          </w:p>
        </w:tc>
        <w:tc>
          <w:tcPr>
            <w:tcW w:w="3202" w:type="pct"/>
          </w:tcPr>
          <w:p w14:paraId="45927116" w14:textId="77777777" w:rsidR="00BA15F3" w:rsidRPr="0064546F" w:rsidRDefault="00BA15F3">
            <w:pPr>
              <w:spacing w:after="0" w:line="240" w:lineRule="auto"/>
              <w:jc w:val="both"/>
            </w:pPr>
            <w:r>
              <w:t>A</w:t>
            </w:r>
            <w:r w:rsidRPr="00116913">
              <w:t>n open-source</w:t>
            </w:r>
            <w:r>
              <w:t xml:space="preserve"> program or web tool for calculating</w:t>
            </w:r>
            <w:r w:rsidRPr="00885D6D">
              <w:t xml:space="preserve"> buried volume </w:t>
            </w:r>
            <w:r>
              <w:t xml:space="preserve">as </w:t>
            </w:r>
            <w:r w:rsidRPr="00885D6D">
              <w:t>steric descriptor</w:t>
            </w:r>
            <w:r>
              <w:t xml:space="preserve"> (</w:t>
            </w:r>
            <w:r w:rsidR="00754B75">
              <w:t>d</w:t>
            </w:r>
            <w:r w:rsidRPr="0064546F">
              <w:t xml:space="preserve">eveloped by </w:t>
            </w:r>
            <w:r w:rsidRPr="00BA15F3">
              <w:t>Cavallo</w:t>
            </w:r>
            <w:r>
              <w:t>)</w:t>
            </w:r>
          </w:p>
        </w:tc>
      </w:tr>
      <w:tr w:rsidR="00BA15F3" w14:paraId="095D255C" w14:textId="77777777" w:rsidTr="00222F42">
        <w:trPr>
          <w:jc w:val="center"/>
        </w:trPr>
        <w:tc>
          <w:tcPr>
            <w:tcW w:w="1798" w:type="pct"/>
          </w:tcPr>
          <w:p w14:paraId="619F7622" w14:textId="77777777" w:rsidR="00BA15F3" w:rsidRDefault="00BA15F3" w:rsidP="00A16A38">
            <w:pPr>
              <w:spacing w:after="0" w:line="240" w:lineRule="auto"/>
            </w:pPr>
            <w:bookmarkStart w:id="36" w:name="OLE_LINK50"/>
            <w:bookmarkStart w:id="37" w:name="OLE_LINK51"/>
            <w:proofErr w:type="spellStart"/>
            <w:r>
              <w:t>Sterimol</w:t>
            </w:r>
            <w:bookmarkEnd w:id="36"/>
            <w:bookmarkEnd w:id="37"/>
            <w:proofErr w:type="spellEnd"/>
          </w:p>
        </w:tc>
        <w:tc>
          <w:tcPr>
            <w:tcW w:w="3202" w:type="pct"/>
          </w:tcPr>
          <w:p w14:paraId="3D83EE63" w14:textId="77777777" w:rsidR="00BA15F3" w:rsidRDefault="00BA15F3">
            <w:pPr>
              <w:spacing w:after="0" w:line="240" w:lineRule="auto"/>
              <w:jc w:val="both"/>
            </w:pPr>
            <w:r w:rsidRPr="0064546F">
              <w:t>Steri</w:t>
            </w:r>
            <w:r>
              <w:t xml:space="preserve">c </w:t>
            </w:r>
            <w:r w:rsidRPr="0064546F">
              <w:t xml:space="preserve">parameters </w:t>
            </w:r>
            <w:r>
              <w:t xml:space="preserve">(e.g., </w:t>
            </w:r>
            <w:r w:rsidRPr="0064546F">
              <w:t>L, B1 and B5</w:t>
            </w:r>
            <w:r>
              <w:t>)</w:t>
            </w:r>
            <w:r w:rsidRPr="0064546F">
              <w:t xml:space="preserve"> </w:t>
            </w:r>
            <w:r>
              <w:t>(</w:t>
            </w:r>
            <w:r w:rsidR="00754B75">
              <w:t>d</w:t>
            </w:r>
            <w:r w:rsidRPr="0064546F">
              <w:t xml:space="preserve">eveloped by </w:t>
            </w:r>
            <w:proofErr w:type="spellStart"/>
            <w:r w:rsidRPr="00A539D4">
              <w:t>Verloop</w:t>
            </w:r>
            <w:proofErr w:type="spellEnd"/>
            <w:r>
              <w:t>)</w:t>
            </w:r>
          </w:p>
        </w:tc>
      </w:tr>
      <w:tr w:rsidR="00BA15F3" w14:paraId="07880769" w14:textId="77777777" w:rsidTr="00222F42">
        <w:trPr>
          <w:jc w:val="center"/>
        </w:trPr>
        <w:tc>
          <w:tcPr>
            <w:tcW w:w="1798" w:type="pct"/>
          </w:tcPr>
          <w:p w14:paraId="556EE248" w14:textId="77777777" w:rsidR="00BA15F3" w:rsidRDefault="00BA15F3" w:rsidP="00A16A38">
            <w:pPr>
              <w:spacing w:after="0" w:line="240" w:lineRule="auto"/>
            </w:pPr>
            <w:proofErr w:type="spellStart"/>
            <w:r>
              <w:t>wSterimol</w:t>
            </w:r>
            <w:proofErr w:type="spellEnd"/>
          </w:p>
        </w:tc>
        <w:tc>
          <w:tcPr>
            <w:tcW w:w="3202" w:type="pct"/>
          </w:tcPr>
          <w:p w14:paraId="19EBD646" w14:textId="77777777" w:rsidR="00BA15F3" w:rsidRDefault="00BA15F3" w:rsidP="007D550C">
            <w:pPr>
              <w:spacing w:after="0" w:line="240" w:lineRule="auto"/>
              <w:jc w:val="both"/>
            </w:pPr>
            <w:r>
              <w:t>A</w:t>
            </w:r>
            <w:r w:rsidRPr="00116913">
              <w:t>n open-source</w:t>
            </w:r>
            <w:r>
              <w:t xml:space="preserve"> program</w:t>
            </w:r>
            <w:r w:rsidRPr="00927284">
              <w:t xml:space="preserve"> </w:t>
            </w:r>
            <w:r>
              <w:t xml:space="preserve">for computing Boltzmann-weighted </w:t>
            </w:r>
            <w:proofErr w:type="spellStart"/>
            <w:r>
              <w:t>s</w:t>
            </w:r>
            <w:r w:rsidRPr="007D550C">
              <w:t>terimol</w:t>
            </w:r>
            <w:proofErr w:type="spellEnd"/>
            <w:r w:rsidRPr="007D550C">
              <w:t xml:space="preserve"> </w:t>
            </w:r>
            <w:r>
              <w:t>p</w:t>
            </w:r>
            <w:r w:rsidRPr="007D550C">
              <w:t xml:space="preserve">arameters </w:t>
            </w:r>
            <w:r>
              <w:t>(</w:t>
            </w:r>
            <w:r w:rsidRPr="006F3292">
              <w:t xml:space="preserve">developed by </w:t>
            </w:r>
            <w:r>
              <w:t xml:space="preserve">the </w:t>
            </w:r>
            <w:r w:rsidRPr="006F3292">
              <w:t>Paton</w:t>
            </w:r>
            <w:r>
              <w:t xml:space="preserve"> group)</w:t>
            </w:r>
          </w:p>
        </w:tc>
      </w:tr>
      <w:tr w:rsidR="003F3190" w14:paraId="3DF9AB47" w14:textId="77777777" w:rsidTr="003F3190">
        <w:trPr>
          <w:jc w:val="center"/>
        </w:trPr>
        <w:tc>
          <w:tcPr>
            <w:tcW w:w="5000" w:type="pct"/>
            <w:gridSpan w:val="2"/>
          </w:tcPr>
          <w:p w14:paraId="089101AB" w14:textId="77777777" w:rsidR="003F3190" w:rsidRPr="003831E4" w:rsidRDefault="003F3190" w:rsidP="007D550C">
            <w:pPr>
              <w:spacing w:after="0" w:line="240" w:lineRule="auto"/>
              <w:jc w:val="both"/>
              <w:rPr>
                <w:b/>
                <w:i/>
              </w:rPr>
            </w:pPr>
            <w:r w:rsidRPr="003F3190">
              <w:rPr>
                <w:b/>
                <w:i/>
              </w:rPr>
              <w:t>N</w:t>
            </w:r>
            <w:r w:rsidR="00F327DA">
              <w:rPr>
                <w:b/>
                <w:i/>
              </w:rPr>
              <w:t>on</w:t>
            </w:r>
            <w:r w:rsidRPr="003F3190">
              <w:rPr>
                <w:b/>
                <w:i/>
              </w:rPr>
              <w:t>covalent Interactions</w:t>
            </w:r>
          </w:p>
        </w:tc>
      </w:tr>
      <w:tr w:rsidR="004608DD" w14:paraId="6DF5F831" w14:textId="77777777" w:rsidTr="00222F42">
        <w:trPr>
          <w:jc w:val="center"/>
        </w:trPr>
        <w:tc>
          <w:tcPr>
            <w:tcW w:w="1798" w:type="pct"/>
          </w:tcPr>
          <w:p w14:paraId="2E2C9870" w14:textId="77777777" w:rsidR="004608DD" w:rsidRDefault="004608DD" w:rsidP="00A16A38">
            <w:pPr>
              <w:spacing w:after="0" w:line="240" w:lineRule="auto"/>
            </w:pPr>
            <w:r>
              <w:t>dftb3</w:t>
            </w:r>
          </w:p>
        </w:tc>
        <w:tc>
          <w:tcPr>
            <w:tcW w:w="3202" w:type="pct"/>
          </w:tcPr>
          <w:p w14:paraId="7FE0CBC3" w14:textId="77777777" w:rsidR="004608DD" w:rsidRPr="00885D6D" w:rsidRDefault="004608DD" w:rsidP="00BF3425">
            <w:pPr>
              <w:spacing w:after="0" w:line="240" w:lineRule="auto"/>
              <w:jc w:val="both"/>
            </w:pPr>
            <w:r>
              <w:t>A</w:t>
            </w:r>
            <w:r w:rsidRPr="004608DD">
              <w:t xml:space="preserve">n open-source program to compute classical dispersion energy correction developed by Grimme. It can also decompose dispersion energy into different groups (fragments) </w:t>
            </w:r>
            <w:r w:rsidR="00BF3425">
              <w:t>for</w:t>
            </w:r>
            <w:r w:rsidRPr="004608DD">
              <w:t xml:space="preserve"> dispersion decomposition analysis</w:t>
            </w:r>
          </w:p>
        </w:tc>
      </w:tr>
      <w:tr w:rsidR="00BA15F3" w14:paraId="0FB695FC" w14:textId="77777777" w:rsidTr="00222F42">
        <w:trPr>
          <w:jc w:val="center"/>
        </w:trPr>
        <w:tc>
          <w:tcPr>
            <w:tcW w:w="1798" w:type="pct"/>
          </w:tcPr>
          <w:p w14:paraId="103F4F7D" w14:textId="77777777" w:rsidR="00BA15F3" w:rsidRDefault="00BA15F3" w:rsidP="00A16A38">
            <w:pPr>
              <w:spacing w:after="0" w:line="240" w:lineRule="auto"/>
            </w:pPr>
            <w:r>
              <w:t>IGM</w:t>
            </w:r>
          </w:p>
        </w:tc>
        <w:tc>
          <w:tcPr>
            <w:tcW w:w="3202" w:type="pct"/>
          </w:tcPr>
          <w:p w14:paraId="67D9203C" w14:textId="77777777" w:rsidR="00BA15F3" w:rsidRDefault="00BA15F3" w:rsidP="007D550C">
            <w:pPr>
              <w:spacing w:after="0" w:line="240" w:lineRule="auto"/>
              <w:jc w:val="both"/>
            </w:pPr>
            <w:r w:rsidRPr="00885D6D">
              <w:t xml:space="preserve">Independent </w:t>
            </w:r>
            <w:r>
              <w:t>g</w:t>
            </w:r>
            <w:r w:rsidRPr="00885D6D">
              <w:t xml:space="preserve">radient </w:t>
            </w:r>
            <w:r>
              <w:t>m</w:t>
            </w:r>
            <w:r w:rsidRPr="00885D6D">
              <w:t>odel</w:t>
            </w:r>
            <w:r>
              <w:t xml:space="preserve"> for </w:t>
            </w:r>
            <w:r w:rsidRPr="001A5C6E">
              <w:t xml:space="preserve">revealing </w:t>
            </w:r>
            <w:r w:rsidRPr="00FB6BB4">
              <w:t>molecular interactions</w:t>
            </w:r>
            <w:r>
              <w:t>, including NCIs (</w:t>
            </w:r>
            <w:r w:rsidR="00390BB2">
              <w:t>d</w:t>
            </w:r>
            <w:r w:rsidRPr="0064546F">
              <w:t xml:space="preserve">eveloped by </w:t>
            </w:r>
            <w:proofErr w:type="spellStart"/>
            <w:r w:rsidR="00754B75" w:rsidRPr="00754B75">
              <w:t>Hénon</w:t>
            </w:r>
            <w:proofErr w:type="spellEnd"/>
            <w:r>
              <w:t>)</w:t>
            </w:r>
          </w:p>
        </w:tc>
      </w:tr>
      <w:tr w:rsidR="00BA15F3" w14:paraId="2948CBE8" w14:textId="77777777" w:rsidTr="00222F42">
        <w:trPr>
          <w:jc w:val="center"/>
        </w:trPr>
        <w:tc>
          <w:tcPr>
            <w:tcW w:w="1798" w:type="pct"/>
          </w:tcPr>
          <w:p w14:paraId="6AA4A582" w14:textId="77777777" w:rsidR="00BA15F3" w:rsidRDefault="00BA15F3" w:rsidP="00A16A38">
            <w:pPr>
              <w:spacing w:after="0" w:line="240" w:lineRule="auto"/>
            </w:pPr>
            <w:bookmarkStart w:id="38" w:name="OLE_LINK54"/>
            <w:bookmarkStart w:id="39" w:name="OLE_LINK55"/>
            <w:proofErr w:type="spellStart"/>
            <w:r>
              <w:t>Multiwfn</w:t>
            </w:r>
            <w:bookmarkEnd w:id="38"/>
            <w:bookmarkEnd w:id="39"/>
            <w:proofErr w:type="spellEnd"/>
          </w:p>
        </w:tc>
        <w:tc>
          <w:tcPr>
            <w:tcW w:w="3202" w:type="pct"/>
          </w:tcPr>
          <w:p w14:paraId="496E5893" w14:textId="77777777" w:rsidR="00BA15F3" w:rsidRDefault="00BA15F3" w:rsidP="007D550C">
            <w:pPr>
              <w:spacing w:after="0" w:line="240" w:lineRule="auto"/>
              <w:jc w:val="both"/>
            </w:pPr>
            <w:r>
              <w:t>A</w:t>
            </w:r>
            <w:r w:rsidRPr="00116913">
              <w:t>n open-source</w:t>
            </w:r>
            <w:r>
              <w:t xml:space="preserve"> program for</w:t>
            </w:r>
            <w:r w:rsidRPr="00081303">
              <w:t xml:space="preserve"> electronic wavefunction analysis </w:t>
            </w:r>
            <w:r>
              <w:t>(</w:t>
            </w:r>
            <w:r w:rsidRPr="006F3292">
              <w:t>developed by</w:t>
            </w:r>
            <w:r w:rsidRPr="001F0545">
              <w:t xml:space="preserve"> Lu</w:t>
            </w:r>
            <w:r>
              <w:t>)</w:t>
            </w:r>
          </w:p>
        </w:tc>
      </w:tr>
      <w:tr w:rsidR="00BA15F3" w14:paraId="395C25B8" w14:textId="77777777" w:rsidTr="00222F42">
        <w:trPr>
          <w:jc w:val="center"/>
        </w:trPr>
        <w:tc>
          <w:tcPr>
            <w:tcW w:w="1798" w:type="pct"/>
          </w:tcPr>
          <w:p w14:paraId="68C34837" w14:textId="77777777" w:rsidR="00BA15F3" w:rsidRDefault="00BA15F3" w:rsidP="00A16A38">
            <w:pPr>
              <w:spacing w:after="0" w:line="240" w:lineRule="auto"/>
            </w:pPr>
            <w:r>
              <w:t>NCIPLOT</w:t>
            </w:r>
          </w:p>
        </w:tc>
        <w:tc>
          <w:tcPr>
            <w:tcW w:w="3202" w:type="pct"/>
          </w:tcPr>
          <w:p w14:paraId="26B64404" w14:textId="77777777" w:rsidR="00BA15F3" w:rsidRDefault="00BA15F3" w:rsidP="00FB6BB4">
            <w:pPr>
              <w:spacing w:after="0" w:line="240" w:lineRule="auto"/>
              <w:jc w:val="both"/>
            </w:pPr>
            <w:r>
              <w:t>A</w:t>
            </w:r>
            <w:r w:rsidRPr="00116913">
              <w:t>n open-source</w:t>
            </w:r>
            <w:r>
              <w:t xml:space="preserve"> program for </w:t>
            </w:r>
            <w:r w:rsidRPr="001A5C6E">
              <w:t>revealing non</w:t>
            </w:r>
            <w:r>
              <w:t>-</w:t>
            </w:r>
            <w:r w:rsidRPr="001A5C6E">
              <w:t xml:space="preserve">covalent interactions </w:t>
            </w:r>
            <w:r>
              <w:t xml:space="preserve">(NCIs) </w:t>
            </w:r>
            <w:r w:rsidRPr="001A5C6E">
              <w:t>based on the reduced density gradient</w:t>
            </w:r>
            <w:r>
              <w:t xml:space="preserve"> (</w:t>
            </w:r>
            <w:r w:rsidRPr="006F3292">
              <w:t>developed by</w:t>
            </w:r>
            <w:r w:rsidDel="00AE7581">
              <w:t xml:space="preserve"> </w:t>
            </w:r>
            <w:r>
              <w:t xml:space="preserve">Yang, </w:t>
            </w:r>
            <w:r w:rsidRPr="00AE7581">
              <w:t>Contreras-García</w:t>
            </w:r>
            <w:r>
              <w:t xml:space="preserve"> and</w:t>
            </w:r>
            <w:r w:rsidRPr="00AE7581">
              <w:t xml:space="preserve"> </w:t>
            </w:r>
            <w:r>
              <w:t>coworkers)</w:t>
            </w:r>
            <w:r w:rsidRPr="00AE7581" w:rsidDel="00AE7581">
              <w:t xml:space="preserve"> </w:t>
            </w:r>
          </w:p>
        </w:tc>
      </w:tr>
      <w:tr w:rsidR="00BA15F3" w14:paraId="153B03CF" w14:textId="77777777" w:rsidTr="00222F42">
        <w:trPr>
          <w:jc w:val="center"/>
        </w:trPr>
        <w:tc>
          <w:tcPr>
            <w:tcW w:w="1798" w:type="pct"/>
          </w:tcPr>
          <w:p w14:paraId="1F1FDCA3" w14:textId="77777777" w:rsidR="00BA15F3" w:rsidRDefault="00BA15F3" w:rsidP="00A16A38">
            <w:pPr>
              <w:spacing w:after="0" w:line="240" w:lineRule="auto"/>
            </w:pPr>
            <w:r>
              <w:t>QTAIM</w:t>
            </w:r>
          </w:p>
        </w:tc>
        <w:tc>
          <w:tcPr>
            <w:tcW w:w="3202" w:type="pct"/>
          </w:tcPr>
          <w:p w14:paraId="2460160F" w14:textId="77777777" w:rsidR="00BA15F3" w:rsidRDefault="00BA15F3">
            <w:pPr>
              <w:spacing w:after="0" w:line="240" w:lineRule="auto"/>
              <w:jc w:val="both"/>
            </w:pPr>
            <w:r>
              <w:rPr>
                <w:rFonts w:hint="eastAsia"/>
              </w:rPr>
              <w:t>Q</w:t>
            </w:r>
            <w:r w:rsidRPr="0073632D">
              <w:t>uantum theory of atoms in</w:t>
            </w:r>
            <w:r>
              <w:rPr>
                <w:rFonts w:hint="eastAsia"/>
              </w:rPr>
              <w:t xml:space="preserve"> </w:t>
            </w:r>
            <w:r w:rsidRPr="0073632D">
              <w:t>molecules</w:t>
            </w:r>
            <w:r>
              <w:t xml:space="preserve"> for </w:t>
            </w:r>
            <w:r w:rsidRPr="001A5C6E">
              <w:t xml:space="preserve">revealing </w:t>
            </w:r>
            <w:r>
              <w:t>features of bonding and NCIs (</w:t>
            </w:r>
            <w:r w:rsidR="00390BB2">
              <w:t>d</w:t>
            </w:r>
            <w:r w:rsidRPr="0064546F">
              <w:t xml:space="preserve">eveloped by </w:t>
            </w:r>
            <w:r>
              <w:t>Bader)</w:t>
            </w:r>
          </w:p>
        </w:tc>
      </w:tr>
      <w:tr w:rsidR="00BA15F3" w14:paraId="3B030B54" w14:textId="77777777" w:rsidTr="006043B7">
        <w:trPr>
          <w:jc w:val="center"/>
        </w:trPr>
        <w:tc>
          <w:tcPr>
            <w:tcW w:w="1798" w:type="pct"/>
          </w:tcPr>
          <w:p w14:paraId="140DE52F" w14:textId="77777777" w:rsidR="00BA15F3" w:rsidRPr="006043B7" w:rsidRDefault="00BA15F3" w:rsidP="00BF3425">
            <w:pPr>
              <w:spacing w:after="0" w:line="240" w:lineRule="auto"/>
              <w:rPr>
                <w:b/>
                <w:i/>
                <w:sz w:val="21"/>
              </w:rPr>
            </w:pPr>
            <w:r w:rsidRPr="006043B7">
              <w:rPr>
                <w:b/>
                <w:i/>
              </w:rPr>
              <w:t>Electro</w:t>
            </w:r>
            <w:r w:rsidR="00BF3425">
              <w:rPr>
                <w:b/>
                <w:i/>
              </w:rPr>
              <w:t>nic</w:t>
            </w:r>
          </w:p>
        </w:tc>
        <w:tc>
          <w:tcPr>
            <w:tcW w:w="3202" w:type="pct"/>
          </w:tcPr>
          <w:p w14:paraId="741DEC66" w14:textId="77777777" w:rsidR="00BA15F3" w:rsidRDefault="00BA15F3" w:rsidP="006043B7">
            <w:pPr>
              <w:spacing w:after="0" w:line="240" w:lineRule="auto"/>
            </w:pPr>
          </w:p>
        </w:tc>
      </w:tr>
      <w:tr w:rsidR="00BA15F3" w14:paraId="51E34676" w14:textId="77777777" w:rsidTr="006043B7">
        <w:trPr>
          <w:jc w:val="center"/>
        </w:trPr>
        <w:tc>
          <w:tcPr>
            <w:tcW w:w="1798" w:type="pct"/>
          </w:tcPr>
          <w:p w14:paraId="7ED65C2B" w14:textId="77777777" w:rsidR="00BA15F3" w:rsidRDefault="00BA15F3" w:rsidP="006043B7">
            <w:pPr>
              <w:spacing w:after="0" w:line="240" w:lineRule="auto"/>
            </w:pPr>
            <w:r>
              <w:t>ESP</w:t>
            </w:r>
          </w:p>
        </w:tc>
        <w:tc>
          <w:tcPr>
            <w:tcW w:w="3202" w:type="pct"/>
          </w:tcPr>
          <w:p w14:paraId="009AE8D8" w14:textId="77777777" w:rsidR="00BA15F3" w:rsidRDefault="00BA15F3" w:rsidP="006043B7">
            <w:pPr>
              <w:spacing w:after="0" w:line="240" w:lineRule="auto"/>
              <w:jc w:val="both"/>
            </w:pPr>
            <w:r>
              <w:rPr>
                <w:rFonts w:hint="eastAsia"/>
              </w:rPr>
              <w:t>E</w:t>
            </w:r>
            <w:r>
              <w:t>lectrostatic potential</w:t>
            </w:r>
          </w:p>
        </w:tc>
      </w:tr>
      <w:tr w:rsidR="00BF3425" w14:paraId="308F64D2" w14:textId="77777777" w:rsidTr="006043B7">
        <w:trPr>
          <w:jc w:val="center"/>
        </w:trPr>
        <w:tc>
          <w:tcPr>
            <w:tcW w:w="1798" w:type="pct"/>
          </w:tcPr>
          <w:p w14:paraId="17130C37" w14:textId="77777777" w:rsidR="00BF3425" w:rsidRPr="00337E83" w:rsidRDefault="00BF3425" w:rsidP="00855771">
            <w:pPr>
              <w:spacing w:after="0" w:line="240" w:lineRule="auto"/>
            </w:pPr>
            <w:r>
              <w:lastRenderedPageBreak/>
              <w:t>FMO</w:t>
            </w:r>
          </w:p>
        </w:tc>
        <w:tc>
          <w:tcPr>
            <w:tcW w:w="3202" w:type="pct"/>
          </w:tcPr>
          <w:p w14:paraId="50C855C6" w14:textId="77777777" w:rsidR="00BF3425" w:rsidRDefault="00BF3425" w:rsidP="003B285B">
            <w:pPr>
              <w:spacing w:after="0" w:line="240" w:lineRule="auto"/>
              <w:jc w:val="both"/>
            </w:pPr>
            <w:r w:rsidRPr="00337E83">
              <w:t>Frontier Molecular Orbital theory</w:t>
            </w:r>
            <w:r>
              <w:t xml:space="preserve"> p</w:t>
            </w:r>
            <w:r w:rsidRPr="00337E83">
              <w:t xml:space="preserve">roposed by </w:t>
            </w:r>
            <w:r w:rsidR="003B285B">
              <w:t>Fukui</w:t>
            </w:r>
            <w:r>
              <w:t xml:space="preserve"> and</w:t>
            </w:r>
            <w:r w:rsidRPr="00337E83">
              <w:t xml:space="preserve"> </w:t>
            </w:r>
            <w:r w:rsidR="003B285B">
              <w:t>coworkers</w:t>
            </w:r>
          </w:p>
        </w:tc>
      </w:tr>
      <w:tr w:rsidR="00BF3425" w14:paraId="6BE3002C" w14:textId="77777777" w:rsidTr="006043B7">
        <w:trPr>
          <w:jc w:val="center"/>
        </w:trPr>
        <w:tc>
          <w:tcPr>
            <w:tcW w:w="1798" w:type="pct"/>
          </w:tcPr>
          <w:p w14:paraId="081BA89B" w14:textId="77777777" w:rsidR="00BF3425" w:rsidRDefault="00BF3425" w:rsidP="00855771">
            <w:pPr>
              <w:spacing w:after="0" w:line="240" w:lineRule="auto"/>
            </w:pPr>
            <w:r>
              <w:t>Fukui function</w:t>
            </w:r>
          </w:p>
        </w:tc>
        <w:tc>
          <w:tcPr>
            <w:tcW w:w="3202" w:type="pct"/>
          </w:tcPr>
          <w:p w14:paraId="281FED65" w14:textId="77777777" w:rsidR="00BF3425" w:rsidRPr="00337E83" w:rsidRDefault="00F646CF" w:rsidP="00F646CF">
            <w:pPr>
              <w:spacing w:after="0" w:line="240" w:lineRule="auto"/>
              <w:jc w:val="both"/>
            </w:pPr>
            <w:r w:rsidRPr="00F646CF">
              <w:t>Fukui function was originally developed by Parr and coworkers and can be used to describe different chemical reactivity (electrophilic or nucleophilic attack) by computing electrophilicity and nucleophilicity index</w:t>
            </w:r>
          </w:p>
        </w:tc>
      </w:tr>
      <w:tr w:rsidR="00BF3425" w14:paraId="4D947D6A" w14:textId="77777777" w:rsidTr="006043B7">
        <w:trPr>
          <w:jc w:val="center"/>
        </w:trPr>
        <w:tc>
          <w:tcPr>
            <w:tcW w:w="1798" w:type="pct"/>
            <w:tcBorders>
              <w:bottom w:val="single" w:sz="4" w:space="0" w:color="auto"/>
            </w:tcBorders>
          </w:tcPr>
          <w:p w14:paraId="7E8A98EF" w14:textId="77777777" w:rsidR="00BF3425" w:rsidRDefault="00BF3425" w:rsidP="006043B7">
            <w:pPr>
              <w:spacing w:after="0" w:line="240" w:lineRule="auto"/>
            </w:pPr>
            <w:bookmarkStart w:id="40" w:name="OLE_LINK18"/>
            <w:r>
              <w:t>NBO</w:t>
            </w:r>
            <w:bookmarkEnd w:id="40"/>
          </w:p>
        </w:tc>
        <w:tc>
          <w:tcPr>
            <w:tcW w:w="3202" w:type="pct"/>
            <w:tcBorders>
              <w:bottom w:val="single" w:sz="4" w:space="0" w:color="auto"/>
            </w:tcBorders>
          </w:tcPr>
          <w:p w14:paraId="2619F9E5" w14:textId="77777777" w:rsidR="00BF3425" w:rsidRDefault="00BF3425">
            <w:pPr>
              <w:spacing w:after="0" w:line="240" w:lineRule="auto"/>
              <w:jc w:val="both"/>
            </w:pPr>
            <w:r>
              <w:rPr>
                <w:rFonts w:hint="eastAsia"/>
              </w:rPr>
              <w:t>N</w:t>
            </w:r>
            <w:r w:rsidRPr="0073632D">
              <w:t>atur</w:t>
            </w:r>
            <w:r>
              <w:t>al</w:t>
            </w:r>
            <w:r w:rsidRPr="0073632D">
              <w:t xml:space="preserve"> bond orbital</w:t>
            </w:r>
            <w:r>
              <w:t xml:space="preserve"> (d</w:t>
            </w:r>
            <w:r w:rsidRPr="0064546F">
              <w:t xml:space="preserve">eveloped by </w:t>
            </w:r>
            <w:r>
              <w:t>W</w:t>
            </w:r>
            <w:r w:rsidRPr="00BA15F3">
              <w:t>einhold</w:t>
            </w:r>
            <w:r>
              <w:t>)</w:t>
            </w:r>
          </w:p>
        </w:tc>
      </w:tr>
      <w:tr w:rsidR="00BF3425" w14:paraId="49F9DE14" w14:textId="77777777" w:rsidTr="003831E4">
        <w:trPr>
          <w:jc w:val="center"/>
        </w:trPr>
        <w:tc>
          <w:tcPr>
            <w:tcW w:w="1798" w:type="pct"/>
            <w:tcBorders>
              <w:bottom w:val="single" w:sz="4" w:space="0" w:color="auto"/>
            </w:tcBorders>
          </w:tcPr>
          <w:p w14:paraId="549C2053" w14:textId="77777777" w:rsidR="00BF3425" w:rsidRDefault="00BF3425" w:rsidP="006043B7">
            <w:pPr>
              <w:spacing w:after="0" w:line="240" w:lineRule="auto"/>
            </w:pPr>
          </w:p>
        </w:tc>
        <w:tc>
          <w:tcPr>
            <w:tcW w:w="3202" w:type="pct"/>
            <w:tcBorders>
              <w:bottom w:val="single" w:sz="4" w:space="0" w:color="auto"/>
            </w:tcBorders>
          </w:tcPr>
          <w:p w14:paraId="049101AC" w14:textId="77777777" w:rsidR="00BF3425" w:rsidRDefault="00BF3425" w:rsidP="00D300A2">
            <w:pPr>
              <w:spacing w:after="0" w:line="240" w:lineRule="auto"/>
              <w:jc w:val="both"/>
            </w:pPr>
            <w:r>
              <w:rPr>
                <w:b/>
              </w:rPr>
              <w:t>(E) Isotope Effects</w:t>
            </w:r>
          </w:p>
        </w:tc>
      </w:tr>
      <w:tr w:rsidR="00BF3425" w:rsidRPr="00D446BF" w14:paraId="661261AA" w14:textId="77777777" w:rsidTr="002B01CD">
        <w:trPr>
          <w:jc w:val="center"/>
        </w:trPr>
        <w:tc>
          <w:tcPr>
            <w:tcW w:w="1798" w:type="pct"/>
            <w:tcBorders>
              <w:top w:val="single" w:sz="4" w:space="0" w:color="auto"/>
              <w:bottom w:val="nil"/>
            </w:tcBorders>
          </w:tcPr>
          <w:p w14:paraId="11C980C2" w14:textId="77777777" w:rsidR="00BF3425" w:rsidRPr="00375510" w:rsidRDefault="00BF3425" w:rsidP="006043B7">
            <w:pPr>
              <w:spacing w:after="0" w:line="240" w:lineRule="auto"/>
            </w:pPr>
            <w:r w:rsidRPr="00375510">
              <w:t>Quiver</w:t>
            </w:r>
          </w:p>
        </w:tc>
        <w:tc>
          <w:tcPr>
            <w:tcW w:w="3202" w:type="pct"/>
            <w:tcBorders>
              <w:top w:val="single" w:sz="4" w:space="0" w:color="auto"/>
              <w:bottom w:val="nil"/>
            </w:tcBorders>
          </w:tcPr>
          <w:p w14:paraId="7A5D3DA2" w14:textId="77777777" w:rsidR="00BF3425" w:rsidRPr="00375510" w:rsidRDefault="00BF3425" w:rsidP="00AB318B">
            <w:pPr>
              <w:spacing w:after="0" w:line="240" w:lineRule="auto"/>
              <w:jc w:val="both"/>
            </w:pPr>
            <w:r w:rsidRPr="00375510">
              <w:t xml:space="preserve">A program for computing isotope effects based on </w:t>
            </w:r>
            <w:proofErr w:type="spellStart"/>
            <w:r w:rsidRPr="00375510">
              <w:t>Bigeleisen</w:t>
            </w:r>
            <w:proofErr w:type="spellEnd"/>
            <w:r w:rsidRPr="00375510">
              <w:t>-Mayer method and (Bell- or Wigner-type) tunneling correction</w:t>
            </w:r>
            <w:r>
              <w:t xml:space="preserve"> method</w:t>
            </w:r>
          </w:p>
        </w:tc>
      </w:tr>
      <w:tr w:rsidR="00BF3425" w:rsidRPr="00D446BF" w14:paraId="34A89ED6" w14:textId="77777777" w:rsidTr="00A47E53">
        <w:trPr>
          <w:jc w:val="center"/>
        </w:trPr>
        <w:tc>
          <w:tcPr>
            <w:tcW w:w="1798" w:type="pct"/>
            <w:tcBorders>
              <w:top w:val="nil"/>
              <w:bottom w:val="nil"/>
            </w:tcBorders>
          </w:tcPr>
          <w:p w14:paraId="6A39B3A9" w14:textId="77777777" w:rsidR="00BF3425" w:rsidRPr="00375510" w:rsidRDefault="00BF3425" w:rsidP="006043B7">
            <w:pPr>
              <w:spacing w:after="0" w:line="240" w:lineRule="auto"/>
            </w:pPr>
            <w:r>
              <w:t>SCT</w:t>
            </w:r>
          </w:p>
        </w:tc>
        <w:tc>
          <w:tcPr>
            <w:tcW w:w="3202" w:type="pct"/>
            <w:tcBorders>
              <w:top w:val="nil"/>
              <w:bottom w:val="nil"/>
            </w:tcBorders>
          </w:tcPr>
          <w:p w14:paraId="42AE52BB" w14:textId="77777777" w:rsidR="00BF3425" w:rsidRPr="00375510" w:rsidRDefault="00BF3425" w:rsidP="00A84DAA">
            <w:pPr>
              <w:spacing w:after="0" w:line="240" w:lineRule="auto"/>
              <w:jc w:val="both"/>
            </w:pPr>
            <w:r>
              <w:t>Multi-dimensional small-curvature tunneling correction method (developed by Truhlar)</w:t>
            </w:r>
          </w:p>
        </w:tc>
      </w:tr>
      <w:tr w:rsidR="00BF3425" w:rsidRPr="00D446BF" w14:paraId="76C77EDC" w14:textId="77777777" w:rsidTr="00A47E53">
        <w:trPr>
          <w:jc w:val="center"/>
        </w:trPr>
        <w:tc>
          <w:tcPr>
            <w:tcW w:w="1798" w:type="pct"/>
            <w:tcBorders>
              <w:top w:val="nil"/>
              <w:bottom w:val="nil"/>
            </w:tcBorders>
          </w:tcPr>
          <w:p w14:paraId="43E2357C" w14:textId="77777777" w:rsidR="00BF3425" w:rsidRPr="00375510" w:rsidRDefault="00BF3425" w:rsidP="006043B7">
            <w:pPr>
              <w:spacing w:after="0" w:line="240" w:lineRule="auto"/>
            </w:pPr>
            <w:proofErr w:type="spellStart"/>
            <w:r w:rsidRPr="00375510">
              <w:t>Polyrate</w:t>
            </w:r>
            <w:proofErr w:type="spellEnd"/>
          </w:p>
        </w:tc>
        <w:tc>
          <w:tcPr>
            <w:tcW w:w="3202" w:type="pct"/>
            <w:tcBorders>
              <w:top w:val="nil"/>
              <w:bottom w:val="nil"/>
            </w:tcBorders>
          </w:tcPr>
          <w:p w14:paraId="582AA34C" w14:textId="77777777" w:rsidR="00BF3425" w:rsidRPr="00375510" w:rsidRDefault="00BF3425" w:rsidP="00AB318B">
            <w:pPr>
              <w:spacing w:after="0" w:line="240" w:lineRule="auto"/>
              <w:jc w:val="both"/>
            </w:pPr>
            <w:r w:rsidRPr="00375510">
              <w:t>An open-source program for computing chemical reaction rates based on transition state theory (TST) or variational transition state theory (VTST) and various tunneling correction methods</w:t>
            </w:r>
            <w:r>
              <w:t xml:space="preserve"> (developed by Truhlar)</w:t>
            </w:r>
          </w:p>
        </w:tc>
      </w:tr>
      <w:tr w:rsidR="00BF3425" w14:paraId="2447C5E7" w14:textId="77777777" w:rsidTr="00A47E53">
        <w:trPr>
          <w:jc w:val="center"/>
        </w:trPr>
        <w:tc>
          <w:tcPr>
            <w:tcW w:w="1798" w:type="pct"/>
            <w:tcBorders>
              <w:top w:val="nil"/>
              <w:bottom w:val="nil"/>
            </w:tcBorders>
          </w:tcPr>
          <w:p w14:paraId="5E5ABF79" w14:textId="77777777" w:rsidR="00BF3425" w:rsidRDefault="00BF3425" w:rsidP="006043B7">
            <w:pPr>
              <w:spacing w:after="0" w:line="240" w:lineRule="auto"/>
            </w:pPr>
            <w:r>
              <w:t>TST</w:t>
            </w:r>
          </w:p>
        </w:tc>
        <w:tc>
          <w:tcPr>
            <w:tcW w:w="3202" w:type="pct"/>
            <w:tcBorders>
              <w:top w:val="nil"/>
              <w:bottom w:val="nil"/>
            </w:tcBorders>
          </w:tcPr>
          <w:p w14:paraId="5A70610B" w14:textId="77777777" w:rsidR="00BF3425" w:rsidRDefault="00BF3425" w:rsidP="00C47054">
            <w:pPr>
              <w:spacing w:after="0" w:line="240" w:lineRule="auto"/>
              <w:jc w:val="both"/>
            </w:pPr>
            <w:r>
              <w:t>Transition state theory</w:t>
            </w:r>
          </w:p>
        </w:tc>
      </w:tr>
      <w:tr w:rsidR="00BF3425" w14:paraId="528F0477" w14:textId="77777777" w:rsidTr="002B01CD">
        <w:trPr>
          <w:jc w:val="center"/>
        </w:trPr>
        <w:tc>
          <w:tcPr>
            <w:tcW w:w="1798" w:type="pct"/>
            <w:tcBorders>
              <w:top w:val="nil"/>
              <w:bottom w:val="single" w:sz="4" w:space="0" w:color="auto"/>
            </w:tcBorders>
          </w:tcPr>
          <w:p w14:paraId="707FFFC3" w14:textId="77777777" w:rsidR="00BF3425" w:rsidRPr="00375510" w:rsidRDefault="00BF3425" w:rsidP="006043B7">
            <w:pPr>
              <w:spacing w:after="0" w:line="240" w:lineRule="auto"/>
            </w:pPr>
            <w:r>
              <w:t>VTST</w:t>
            </w:r>
          </w:p>
        </w:tc>
        <w:tc>
          <w:tcPr>
            <w:tcW w:w="3202" w:type="pct"/>
            <w:tcBorders>
              <w:top w:val="nil"/>
              <w:bottom w:val="single" w:sz="4" w:space="0" w:color="auto"/>
            </w:tcBorders>
          </w:tcPr>
          <w:p w14:paraId="7983DBAA" w14:textId="77777777" w:rsidR="00BF3425" w:rsidRPr="00375510" w:rsidRDefault="00BF3425" w:rsidP="00C47054">
            <w:pPr>
              <w:spacing w:after="0" w:line="240" w:lineRule="auto"/>
              <w:jc w:val="both"/>
            </w:pPr>
            <w:r>
              <w:t>Variational Transition state theory  (developed by Truhlar)</w:t>
            </w:r>
          </w:p>
        </w:tc>
      </w:tr>
      <w:tr w:rsidR="00BF3425" w14:paraId="66CC4273" w14:textId="77777777" w:rsidTr="006043B7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AB1EDF" w14:textId="77777777" w:rsidR="00BF3425" w:rsidRDefault="00BF3425" w:rsidP="00D300A2">
            <w:pPr>
              <w:spacing w:after="0" w:line="240" w:lineRule="auto"/>
              <w:jc w:val="center"/>
              <w:rPr>
                <w:rFonts w:cstheme="minorBidi"/>
                <w:kern w:val="0"/>
              </w:rPr>
            </w:pPr>
            <w:r>
              <w:rPr>
                <w:b/>
              </w:rPr>
              <w:t xml:space="preserve">(F) </w:t>
            </w:r>
            <w:r>
              <w:rPr>
                <w:rFonts w:hint="eastAsia"/>
                <w:b/>
              </w:rPr>
              <w:t>Molecular Dynamics</w:t>
            </w:r>
          </w:p>
        </w:tc>
      </w:tr>
      <w:tr w:rsidR="00BF3425" w14:paraId="723911BA" w14:textId="77777777" w:rsidTr="006043B7">
        <w:trPr>
          <w:jc w:val="center"/>
        </w:trPr>
        <w:tc>
          <w:tcPr>
            <w:tcW w:w="1798" w:type="pct"/>
            <w:tcBorders>
              <w:top w:val="single" w:sz="4" w:space="0" w:color="auto"/>
            </w:tcBorders>
          </w:tcPr>
          <w:p w14:paraId="451E3621" w14:textId="77777777" w:rsidR="00BF3425" w:rsidRDefault="00BF3425" w:rsidP="006043B7">
            <w:pPr>
              <w:spacing w:after="0" w:line="240" w:lineRule="auto"/>
            </w:pPr>
            <w:r>
              <w:t>MM</w:t>
            </w:r>
          </w:p>
        </w:tc>
        <w:tc>
          <w:tcPr>
            <w:tcW w:w="3202" w:type="pct"/>
            <w:tcBorders>
              <w:top w:val="single" w:sz="4" w:space="0" w:color="auto"/>
            </w:tcBorders>
          </w:tcPr>
          <w:p w14:paraId="330F6F99" w14:textId="77777777" w:rsidR="00BF3425" w:rsidRDefault="00BF3425" w:rsidP="00AB318B">
            <w:pPr>
              <w:spacing w:after="0" w:line="240" w:lineRule="auto"/>
              <w:jc w:val="both"/>
            </w:pPr>
            <w:r>
              <w:rPr>
                <w:rFonts w:hint="eastAsia"/>
              </w:rPr>
              <w:t>M</w:t>
            </w:r>
            <w:r>
              <w:t>olecular mechanics</w:t>
            </w:r>
          </w:p>
        </w:tc>
      </w:tr>
      <w:tr w:rsidR="00BF3425" w14:paraId="066487EF" w14:textId="77777777" w:rsidTr="006043B7">
        <w:trPr>
          <w:jc w:val="center"/>
        </w:trPr>
        <w:tc>
          <w:tcPr>
            <w:tcW w:w="1798" w:type="pct"/>
          </w:tcPr>
          <w:p w14:paraId="126A01E9" w14:textId="77777777" w:rsidR="00BF3425" w:rsidRDefault="00BF3425" w:rsidP="009E588E">
            <w:pPr>
              <w:spacing w:after="0" w:line="240" w:lineRule="auto"/>
              <w:rPr>
                <w:rFonts w:cstheme="minorBidi"/>
                <w:kern w:val="0"/>
              </w:rPr>
            </w:pPr>
            <w:bookmarkStart w:id="41" w:name="OLE_LINK58"/>
            <w:bookmarkStart w:id="42" w:name="OLE_LINK59"/>
            <w:r>
              <w:t>Q2MM</w:t>
            </w:r>
            <w:bookmarkEnd w:id="41"/>
            <w:bookmarkEnd w:id="42"/>
          </w:p>
        </w:tc>
        <w:tc>
          <w:tcPr>
            <w:tcW w:w="3202" w:type="pct"/>
          </w:tcPr>
          <w:p w14:paraId="07D80C82" w14:textId="77777777" w:rsidR="00BF3425" w:rsidRDefault="00BF3425" w:rsidP="003E4DD8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 w:rsidRPr="003F6245">
              <w:t>Quantum-guided molecular mechanics</w:t>
            </w:r>
            <w:r>
              <w:t xml:space="preserve"> method and its open-source program (developed by Norrby and Wiest groups)</w:t>
            </w:r>
          </w:p>
        </w:tc>
      </w:tr>
      <w:tr w:rsidR="00BF3425" w14:paraId="4AD4F99D" w14:textId="77777777" w:rsidTr="006043B7">
        <w:trPr>
          <w:jc w:val="center"/>
        </w:trPr>
        <w:tc>
          <w:tcPr>
            <w:tcW w:w="1798" w:type="pct"/>
          </w:tcPr>
          <w:p w14:paraId="59BF91D9" w14:textId="77777777" w:rsidR="00BF3425" w:rsidRDefault="00BF3425" w:rsidP="000D19A7">
            <w:pPr>
              <w:spacing w:after="0" w:line="240" w:lineRule="auto"/>
            </w:pPr>
            <w:r>
              <w:t>EVB</w:t>
            </w:r>
          </w:p>
        </w:tc>
        <w:tc>
          <w:tcPr>
            <w:tcW w:w="3202" w:type="pct"/>
          </w:tcPr>
          <w:p w14:paraId="254B0A40" w14:textId="77777777" w:rsidR="00BF3425" w:rsidRPr="003F6245" w:rsidRDefault="00BF3425" w:rsidP="000D19A7">
            <w:pPr>
              <w:spacing w:after="0" w:line="240" w:lineRule="auto"/>
              <w:jc w:val="both"/>
            </w:pPr>
            <w:r>
              <w:t xml:space="preserve">Empirical valance bond method (developed by </w:t>
            </w:r>
            <w:proofErr w:type="spellStart"/>
            <w:r>
              <w:t>Warshel</w:t>
            </w:r>
            <w:proofErr w:type="spellEnd"/>
            <w:r>
              <w:t>)</w:t>
            </w:r>
          </w:p>
        </w:tc>
      </w:tr>
      <w:tr w:rsidR="00BF3425" w14:paraId="31DB0E1C" w14:textId="77777777" w:rsidTr="009E588E">
        <w:trPr>
          <w:jc w:val="center"/>
        </w:trPr>
        <w:tc>
          <w:tcPr>
            <w:tcW w:w="1798" w:type="pct"/>
          </w:tcPr>
          <w:p w14:paraId="6778D6FF" w14:textId="77777777" w:rsidR="00BF3425" w:rsidRDefault="00BF3425" w:rsidP="000D19A7">
            <w:pPr>
              <w:spacing w:after="0" w:line="240" w:lineRule="auto"/>
            </w:pPr>
            <w:r>
              <w:t>SE</w:t>
            </w:r>
          </w:p>
        </w:tc>
        <w:tc>
          <w:tcPr>
            <w:tcW w:w="3202" w:type="pct"/>
          </w:tcPr>
          <w:p w14:paraId="21DCE21C" w14:textId="77777777" w:rsidR="00BF3425" w:rsidRDefault="00BF3425" w:rsidP="000D19A7">
            <w:pPr>
              <w:spacing w:after="0" w:line="240" w:lineRule="auto"/>
              <w:jc w:val="both"/>
            </w:pPr>
            <w:r>
              <w:rPr>
                <w:rFonts w:hint="eastAsia"/>
              </w:rPr>
              <w:t>S</w:t>
            </w:r>
            <w:r>
              <w:t>emi-empirical method</w:t>
            </w:r>
          </w:p>
        </w:tc>
      </w:tr>
      <w:tr w:rsidR="00BF3425" w14:paraId="618860F9" w14:textId="77777777" w:rsidTr="00222F42">
        <w:trPr>
          <w:jc w:val="center"/>
        </w:trPr>
        <w:tc>
          <w:tcPr>
            <w:tcW w:w="1798" w:type="pct"/>
          </w:tcPr>
          <w:p w14:paraId="3BB91C04" w14:textId="77777777" w:rsidR="00BF3425" w:rsidRDefault="00BF3425" w:rsidP="000D19A7">
            <w:pPr>
              <w:spacing w:after="0" w:line="240" w:lineRule="auto"/>
            </w:pPr>
            <w:r>
              <w:t xml:space="preserve">BOMD </w:t>
            </w:r>
          </w:p>
        </w:tc>
        <w:tc>
          <w:tcPr>
            <w:tcW w:w="3202" w:type="pct"/>
          </w:tcPr>
          <w:p w14:paraId="4774A91C" w14:textId="77777777" w:rsidR="00BF3425" w:rsidRDefault="00BF3425" w:rsidP="000D19A7">
            <w:pPr>
              <w:spacing w:after="0" w:line="240" w:lineRule="auto"/>
              <w:jc w:val="both"/>
            </w:pPr>
            <w:r>
              <w:t>Born-Oppenheimer molecular dynamics</w:t>
            </w:r>
          </w:p>
        </w:tc>
      </w:tr>
      <w:tr w:rsidR="00BF3425" w14:paraId="5DCFBD44" w14:textId="77777777" w:rsidTr="00222F42">
        <w:trPr>
          <w:jc w:val="center"/>
        </w:trPr>
        <w:tc>
          <w:tcPr>
            <w:tcW w:w="1798" w:type="pct"/>
          </w:tcPr>
          <w:p w14:paraId="47FD2D70" w14:textId="77777777" w:rsidR="00BF3425" w:rsidRDefault="00BF3425" w:rsidP="000D19A7">
            <w:pPr>
              <w:spacing w:after="0" w:line="240" w:lineRule="auto"/>
            </w:pPr>
            <w:bookmarkStart w:id="43" w:name="OLE_LINK62"/>
            <w:bookmarkStart w:id="44" w:name="OLE_LINK63"/>
            <w:bookmarkStart w:id="45" w:name="OLE_LINK64"/>
            <w:bookmarkStart w:id="46" w:name="OLE_LINK65"/>
            <w:bookmarkStart w:id="47" w:name="OLE_LINK73"/>
            <w:bookmarkStart w:id="48" w:name="OLE_LINK74"/>
            <w:bookmarkStart w:id="49" w:name="OLE_LINK75"/>
            <w:bookmarkStart w:id="50" w:name="OLE_LINK76"/>
            <w:bookmarkStart w:id="51" w:name="OLE_LINK77"/>
            <w:bookmarkStart w:id="52" w:name="OLE_LINK78"/>
            <w:bookmarkStart w:id="53" w:name="OLE_LINK79"/>
            <w:proofErr w:type="spellStart"/>
            <w:r>
              <w:t>Progdyn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proofErr w:type="spellEnd"/>
          </w:p>
        </w:tc>
        <w:tc>
          <w:tcPr>
            <w:tcW w:w="3202" w:type="pct"/>
          </w:tcPr>
          <w:p w14:paraId="56C4FAA0" w14:textId="77777777" w:rsidR="00BF3425" w:rsidRDefault="00BF3425" w:rsidP="000D19A7">
            <w:pPr>
              <w:spacing w:after="0" w:line="240" w:lineRule="auto"/>
              <w:jc w:val="both"/>
            </w:pPr>
            <w:r>
              <w:t>A</w:t>
            </w:r>
            <w:r w:rsidRPr="00116913">
              <w:t>n open-source</w:t>
            </w:r>
            <w:r>
              <w:t xml:space="preserve"> program for </w:t>
            </w:r>
            <w:proofErr w:type="spellStart"/>
            <w:r w:rsidRPr="003E4DD8">
              <w:t>quasiclassical</w:t>
            </w:r>
            <w:proofErr w:type="spellEnd"/>
            <w:r w:rsidRPr="003E4DD8">
              <w:t xml:space="preserve"> and classical</w:t>
            </w:r>
            <w:r>
              <w:t xml:space="preserve"> m</w:t>
            </w:r>
            <w:r w:rsidRPr="003721DE">
              <w:t>olecular dynamics simulations</w:t>
            </w:r>
            <w:r>
              <w:t xml:space="preserve"> using </w:t>
            </w:r>
            <w:r w:rsidRPr="003E4DD8">
              <w:t>Gaussian electronic structure program</w:t>
            </w:r>
            <w:r w:rsidRPr="003721DE">
              <w:t xml:space="preserve"> </w:t>
            </w:r>
            <w:r>
              <w:t>(developed by Singleton)</w:t>
            </w:r>
          </w:p>
        </w:tc>
      </w:tr>
      <w:tr w:rsidR="00BF3425" w14:paraId="452EE07C" w14:textId="77777777" w:rsidTr="00222F42">
        <w:trPr>
          <w:jc w:val="center"/>
        </w:trPr>
        <w:tc>
          <w:tcPr>
            <w:tcW w:w="1798" w:type="pct"/>
          </w:tcPr>
          <w:p w14:paraId="059CBE30" w14:textId="77777777" w:rsidR="00BF3425" w:rsidRDefault="00BF3425" w:rsidP="000D19A7">
            <w:pPr>
              <w:spacing w:after="0" w:line="240" w:lineRule="auto"/>
            </w:pPr>
            <w:bookmarkStart w:id="54" w:name="OLE_LINK66"/>
            <w:bookmarkStart w:id="55" w:name="OLE_LINK67"/>
            <w:bookmarkStart w:id="56" w:name="OLE_LINK68"/>
            <w:bookmarkStart w:id="57" w:name="OLE_LINK69"/>
            <w:bookmarkStart w:id="58" w:name="OLE_LINK72"/>
            <w:r>
              <w:t>VENUS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3202" w:type="pct"/>
          </w:tcPr>
          <w:p w14:paraId="6938DACD" w14:textId="77777777" w:rsidR="00BF3425" w:rsidRDefault="00BF3425" w:rsidP="000D19A7">
            <w:pPr>
              <w:spacing w:after="0" w:line="240" w:lineRule="auto"/>
              <w:jc w:val="both"/>
            </w:pPr>
            <w:r>
              <w:t>A</w:t>
            </w:r>
            <w:r w:rsidRPr="00116913">
              <w:t>n open-source</w:t>
            </w:r>
            <w:r>
              <w:t xml:space="preserve"> </w:t>
            </w:r>
            <w:r w:rsidRPr="009A65C4">
              <w:t xml:space="preserve">chemical </w:t>
            </w:r>
            <w:r>
              <w:t>m</w:t>
            </w:r>
            <w:r w:rsidRPr="003721DE">
              <w:t>olecular</w:t>
            </w:r>
            <w:r w:rsidRPr="009A65C4">
              <w:t xml:space="preserve"> dynamics </w:t>
            </w:r>
            <w:r>
              <w:t>program</w:t>
            </w:r>
            <w:r w:rsidRPr="009A65C4">
              <w:t xml:space="preserve"> </w:t>
            </w:r>
            <w:r>
              <w:t xml:space="preserve">developed by the </w:t>
            </w:r>
            <w:bookmarkStart w:id="59" w:name="OLE_LINK70"/>
            <w:bookmarkStart w:id="60" w:name="OLE_LINK71"/>
            <w:r>
              <w:t>Hase</w:t>
            </w:r>
            <w:bookmarkEnd w:id="59"/>
            <w:bookmarkEnd w:id="60"/>
            <w:r>
              <w:t xml:space="preserve"> group</w:t>
            </w:r>
          </w:p>
        </w:tc>
      </w:tr>
      <w:tr w:rsidR="00BF3425" w14:paraId="2D974694" w14:textId="77777777" w:rsidTr="000D19A7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66D21C" w14:textId="77777777" w:rsidR="00BF3425" w:rsidRPr="003831E4" w:rsidRDefault="00BF3425" w:rsidP="003831E4">
            <w:pPr>
              <w:spacing w:after="0" w:line="240" w:lineRule="auto"/>
              <w:jc w:val="center"/>
              <w:rPr>
                <w:b/>
                <w:szCs w:val="24"/>
              </w:rPr>
            </w:pPr>
            <w:proofErr w:type="spellStart"/>
            <w:r w:rsidRPr="003831E4">
              <w:rPr>
                <w:b/>
                <w:szCs w:val="24"/>
              </w:rPr>
              <w:t>Machanistic</w:t>
            </w:r>
            <w:proofErr w:type="spellEnd"/>
            <w:r w:rsidRPr="003831E4">
              <w:rPr>
                <w:b/>
                <w:szCs w:val="24"/>
              </w:rPr>
              <w:t xml:space="preserve"> Studies</w:t>
            </w:r>
          </w:p>
        </w:tc>
      </w:tr>
      <w:tr w:rsidR="00BF3425" w14:paraId="5664B7E3" w14:textId="77777777" w:rsidTr="006043B7">
        <w:trPr>
          <w:jc w:val="center"/>
        </w:trPr>
        <w:tc>
          <w:tcPr>
            <w:tcW w:w="1798" w:type="pct"/>
            <w:tcBorders>
              <w:top w:val="single" w:sz="4" w:space="0" w:color="auto"/>
            </w:tcBorders>
          </w:tcPr>
          <w:p w14:paraId="1F7B5D68" w14:textId="77777777" w:rsidR="00BF3425" w:rsidRDefault="00BF3425" w:rsidP="000D19A7">
            <w:pPr>
              <w:spacing w:after="0" w:line="240" w:lineRule="auto"/>
              <w:rPr>
                <w:rFonts w:cstheme="minorBidi"/>
                <w:kern w:val="0"/>
              </w:rPr>
            </w:pPr>
            <w:bookmarkStart w:id="61" w:name="OLE_LINK60"/>
            <w:bookmarkStart w:id="62" w:name="OLE_LINK61"/>
            <w:r>
              <w:t>KIEs</w:t>
            </w:r>
            <w:bookmarkEnd w:id="61"/>
            <w:bookmarkEnd w:id="62"/>
          </w:p>
        </w:tc>
        <w:tc>
          <w:tcPr>
            <w:tcW w:w="3202" w:type="pct"/>
            <w:tcBorders>
              <w:top w:val="single" w:sz="4" w:space="0" w:color="auto"/>
            </w:tcBorders>
          </w:tcPr>
          <w:p w14:paraId="5ABB16C0" w14:textId="77777777" w:rsidR="00BF3425" w:rsidRDefault="00BF3425" w:rsidP="000D19A7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rPr>
                <w:rFonts w:eastAsia="Malgun Gothic"/>
                <w:szCs w:val="24"/>
                <w:lang w:eastAsia="ko-KR"/>
              </w:rPr>
              <w:t>Kinetic isotope effects</w:t>
            </w:r>
          </w:p>
        </w:tc>
      </w:tr>
      <w:tr w:rsidR="00BF3425" w14:paraId="1E593EB9" w14:textId="77777777" w:rsidTr="006043B7">
        <w:trPr>
          <w:jc w:val="center"/>
        </w:trPr>
        <w:tc>
          <w:tcPr>
            <w:tcW w:w="1798" w:type="pct"/>
          </w:tcPr>
          <w:p w14:paraId="70EF6E22" w14:textId="77777777" w:rsidR="00BF3425" w:rsidRDefault="00BF3425" w:rsidP="000D19A7">
            <w:pPr>
              <w:spacing w:after="0" w:line="240" w:lineRule="auto"/>
              <w:rPr>
                <w:rFonts w:cstheme="minorBidi"/>
                <w:kern w:val="0"/>
              </w:rPr>
            </w:pPr>
            <w:r>
              <w:t>EIEs</w:t>
            </w:r>
          </w:p>
        </w:tc>
        <w:tc>
          <w:tcPr>
            <w:tcW w:w="3202" w:type="pct"/>
          </w:tcPr>
          <w:p w14:paraId="2C60F30F" w14:textId="77777777" w:rsidR="00BF3425" w:rsidRDefault="00BF3425" w:rsidP="000D19A7">
            <w:pPr>
              <w:spacing w:after="0" w:line="240" w:lineRule="auto"/>
              <w:jc w:val="both"/>
              <w:rPr>
                <w:rFonts w:cstheme="minorBidi"/>
                <w:kern w:val="0"/>
              </w:rPr>
            </w:pPr>
            <w:r>
              <w:rPr>
                <w:rFonts w:eastAsiaTheme="minorEastAsia"/>
                <w:szCs w:val="24"/>
              </w:rPr>
              <w:t>Equilibrium isotope effect</w:t>
            </w:r>
            <w:r>
              <w:t>s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0C8027E" w14:textId="77777777" w:rsidR="007A0043" w:rsidRDefault="007A0043" w:rsidP="00845B5C">
      <w:pPr>
        <w:spacing w:after="0" w:line="360" w:lineRule="auto"/>
        <w:rPr>
          <w:b/>
        </w:rPr>
      </w:pPr>
    </w:p>
    <w:sectPr w:rsidR="007A0043" w:rsidSect="002024BB">
      <w:footerReference w:type="default" r:id="rId9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43BF" w14:textId="77777777" w:rsidR="00F04592" w:rsidRDefault="00F04592" w:rsidP="002024BB">
      <w:pPr>
        <w:spacing w:after="0" w:line="240" w:lineRule="auto"/>
      </w:pPr>
      <w:r>
        <w:separator/>
      </w:r>
    </w:p>
  </w:endnote>
  <w:endnote w:type="continuationSeparator" w:id="0">
    <w:p w14:paraId="556AF177" w14:textId="77777777" w:rsidR="00F04592" w:rsidRDefault="00F04592" w:rsidP="0020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559395"/>
      <w:docPartObj>
        <w:docPartGallery w:val="AutoText"/>
      </w:docPartObj>
    </w:sdtPr>
    <w:sdtEndPr/>
    <w:sdtContent>
      <w:p w14:paraId="1DC64470" w14:textId="77777777" w:rsidR="002024BB" w:rsidRDefault="002024BB">
        <w:pPr>
          <w:pStyle w:val="a5"/>
          <w:jc w:val="center"/>
        </w:pPr>
        <w:r>
          <w:fldChar w:fldCharType="begin"/>
        </w:r>
        <w:r w:rsidR="002E2FD4">
          <w:instrText>PAGE   \* MERGEFORMAT</w:instrText>
        </w:r>
        <w:r>
          <w:fldChar w:fldCharType="separate"/>
        </w:r>
        <w:r w:rsidR="007D380C" w:rsidRPr="007D380C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C1B9" w14:textId="77777777" w:rsidR="00F04592" w:rsidRDefault="00F04592" w:rsidP="002024BB">
      <w:pPr>
        <w:spacing w:after="0" w:line="240" w:lineRule="auto"/>
      </w:pPr>
      <w:r>
        <w:separator/>
      </w:r>
    </w:p>
  </w:footnote>
  <w:footnote w:type="continuationSeparator" w:id="0">
    <w:p w14:paraId="7A95A8FC" w14:textId="77777777" w:rsidR="00F04592" w:rsidRDefault="00F04592" w:rsidP="00202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4A94"/>
    <w:multiLevelType w:val="hybridMultilevel"/>
    <w:tmpl w:val="C1BCD312"/>
    <w:lvl w:ilvl="0" w:tplc="4FEC76D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31491"/>
    <w:multiLevelType w:val="hybridMultilevel"/>
    <w:tmpl w:val="87DEDBC4"/>
    <w:lvl w:ilvl="0" w:tplc="C6123C24">
      <w:start w:val="1"/>
      <w:numFmt w:val="upp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DBD"/>
    <w:rsid w:val="00007E03"/>
    <w:rsid w:val="000236D5"/>
    <w:rsid w:val="00031DAA"/>
    <w:rsid w:val="000530B6"/>
    <w:rsid w:val="00073168"/>
    <w:rsid w:val="00074AB8"/>
    <w:rsid w:val="00080896"/>
    <w:rsid w:val="00081303"/>
    <w:rsid w:val="0008164A"/>
    <w:rsid w:val="000947D7"/>
    <w:rsid w:val="000D19A7"/>
    <w:rsid w:val="00102895"/>
    <w:rsid w:val="00102913"/>
    <w:rsid w:val="00113063"/>
    <w:rsid w:val="00116913"/>
    <w:rsid w:val="00125D36"/>
    <w:rsid w:val="00147CDC"/>
    <w:rsid w:val="0015072E"/>
    <w:rsid w:val="00163697"/>
    <w:rsid w:val="00182EB6"/>
    <w:rsid w:val="00193683"/>
    <w:rsid w:val="001A40ED"/>
    <w:rsid w:val="001A5C6E"/>
    <w:rsid w:val="001B33C6"/>
    <w:rsid w:val="001B5C04"/>
    <w:rsid w:val="001C143D"/>
    <w:rsid w:val="001C7773"/>
    <w:rsid w:val="001E06B8"/>
    <w:rsid w:val="001F0545"/>
    <w:rsid w:val="001F5536"/>
    <w:rsid w:val="001F715D"/>
    <w:rsid w:val="002024BB"/>
    <w:rsid w:val="0022109A"/>
    <w:rsid w:val="00221FD3"/>
    <w:rsid w:val="00222F42"/>
    <w:rsid w:val="00231245"/>
    <w:rsid w:val="002450C8"/>
    <w:rsid w:val="002537AE"/>
    <w:rsid w:val="00255528"/>
    <w:rsid w:val="00294DD9"/>
    <w:rsid w:val="002B01CD"/>
    <w:rsid w:val="002B55F4"/>
    <w:rsid w:val="002D6A0B"/>
    <w:rsid w:val="002E2FD4"/>
    <w:rsid w:val="0030199D"/>
    <w:rsid w:val="0031739C"/>
    <w:rsid w:val="003318C5"/>
    <w:rsid w:val="00331B3F"/>
    <w:rsid w:val="00337E83"/>
    <w:rsid w:val="00354B46"/>
    <w:rsid w:val="00356333"/>
    <w:rsid w:val="00356DE2"/>
    <w:rsid w:val="003721DE"/>
    <w:rsid w:val="003722BE"/>
    <w:rsid w:val="00375510"/>
    <w:rsid w:val="003831E4"/>
    <w:rsid w:val="003904A4"/>
    <w:rsid w:val="00390BB2"/>
    <w:rsid w:val="0039175A"/>
    <w:rsid w:val="003B285B"/>
    <w:rsid w:val="003B68C1"/>
    <w:rsid w:val="003C03BE"/>
    <w:rsid w:val="003C5414"/>
    <w:rsid w:val="003C7322"/>
    <w:rsid w:val="003E4DD8"/>
    <w:rsid w:val="003F3190"/>
    <w:rsid w:val="003F6245"/>
    <w:rsid w:val="00410A72"/>
    <w:rsid w:val="00410D94"/>
    <w:rsid w:val="004113FD"/>
    <w:rsid w:val="00421B85"/>
    <w:rsid w:val="0042633B"/>
    <w:rsid w:val="00437C1B"/>
    <w:rsid w:val="00441342"/>
    <w:rsid w:val="004608DD"/>
    <w:rsid w:val="0046507D"/>
    <w:rsid w:val="004911D5"/>
    <w:rsid w:val="004D5A4D"/>
    <w:rsid w:val="004E0425"/>
    <w:rsid w:val="00522C78"/>
    <w:rsid w:val="005407A6"/>
    <w:rsid w:val="00572564"/>
    <w:rsid w:val="0058228A"/>
    <w:rsid w:val="00597A94"/>
    <w:rsid w:val="005A084C"/>
    <w:rsid w:val="005A7BDC"/>
    <w:rsid w:val="005B7C00"/>
    <w:rsid w:val="005D6FC7"/>
    <w:rsid w:val="005E1F7C"/>
    <w:rsid w:val="005E3ED3"/>
    <w:rsid w:val="00601665"/>
    <w:rsid w:val="006043B7"/>
    <w:rsid w:val="00633C81"/>
    <w:rsid w:val="0064421F"/>
    <w:rsid w:val="0064546F"/>
    <w:rsid w:val="00652806"/>
    <w:rsid w:val="00665751"/>
    <w:rsid w:val="00672894"/>
    <w:rsid w:val="006741B7"/>
    <w:rsid w:val="00675FC1"/>
    <w:rsid w:val="0068122E"/>
    <w:rsid w:val="006B7A11"/>
    <w:rsid w:val="006C09C1"/>
    <w:rsid w:val="006C360C"/>
    <w:rsid w:val="006D5882"/>
    <w:rsid w:val="006E78AC"/>
    <w:rsid w:val="006F3292"/>
    <w:rsid w:val="006F3BF3"/>
    <w:rsid w:val="00702E1C"/>
    <w:rsid w:val="00703025"/>
    <w:rsid w:val="00713AD5"/>
    <w:rsid w:val="007237D3"/>
    <w:rsid w:val="0072586C"/>
    <w:rsid w:val="007326B0"/>
    <w:rsid w:val="0073632D"/>
    <w:rsid w:val="00741534"/>
    <w:rsid w:val="00745664"/>
    <w:rsid w:val="00754B75"/>
    <w:rsid w:val="00781605"/>
    <w:rsid w:val="007820F2"/>
    <w:rsid w:val="007866CA"/>
    <w:rsid w:val="007A0043"/>
    <w:rsid w:val="007D380C"/>
    <w:rsid w:val="007D3B6C"/>
    <w:rsid w:val="007D550C"/>
    <w:rsid w:val="007E05F8"/>
    <w:rsid w:val="007F506D"/>
    <w:rsid w:val="0080011E"/>
    <w:rsid w:val="00812237"/>
    <w:rsid w:val="00815051"/>
    <w:rsid w:val="008441DA"/>
    <w:rsid w:val="00845B5C"/>
    <w:rsid w:val="00857F98"/>
    <w:rsid w:val="008622B2"/>
    <w:rsid w:val="008719FD"/>
    <w:rsid w:val="0087344E"/>
    <w:rsid w:val="00885D6D"/>
    <w:rsid w:val="008A0581"/>
    <w:rsid w:val="008A4720"/>
    <w:rsid w:val="008B06D0"/>
    <w:rsid w:val="008B17A8"/>
    <w:rsid w:val="008C7E59"/>
    <w:rsid w:val="008E085D"/>
    <w:rsid w:val="008E1CEE"/>
    <w:rsid w:val="008E6C3E"/>
    <w:rsid w:val="009142A9"/>
    <w:rsid w:val="00927284"/>
    <w:rsid w:val="00936397"/>
    <w:rsid w:val="009458BC"/>
    <w:rsid w:val="0096241C"/>
    <w:rsid w:val="00991167"/>
    <w:rsid w:val="00997C0A"/>
    <w:rsid w:val="009A4381"/>
    <w:rsid w:val="009A65C4"/>
    <w:rsid w:val="009C2600"/>
    <w:rsid w:val="009D48E4"/>
    <w:rsid w:val="009E588E"/>
    <w:rsid w:val="009F0311"/>
    <w:rsid w:val="00A07930"/>
    <w:rsid w:val="00A10DBD"/>
    <w:rsid w:val="00A15435"/>
    <w:rsid w:val="00A161FF"/>
    <w:rsid w:val="00A16A38"/>
    <w:rsid w:val="00A279E4"/>
    <w:rsid w:val="00A47E53"/>
    <w:rsid w:val="00A539D4"/>
    <w:rsid w:val="00A65D73"/>
    <w:rsid w:val="00A72E23"/>
    <w:rsid w:val="00A84DAA"/>
    <w:rsid w:val="00A863AA"/>
    <w:rsid w:val="00A87B19"/>
    <w:rsid w:val="00A90EF4"/>
    <w:rsid w:val="00A923A1"/>
    <w:rsid w:val="00A94E7C"/>
    <w:rsid w:val="00AA130C"/>
    <w:rsid w:val="00AA55DB"/>
    <w:rsid w:val="00AA5715"/>
    <w:rsid w:val="00AB318B"/>
    <w:rsid w:val="00AD6DF6"/>
    <w:rsid w:val="00AE56D8"/>
    <w:rsid w:val="00AE7581"/>
    <w:rsid w:val="00B008AD"/>
    <w:rsid w:val="00B0445C"/>
    <w:rsid w:val="00B05C32"/>
    <w:rsid w:val="00B20D46"/>
    <w:rsid w:val="00B216AB"/>
    <w:rsid w:val="00B263DE"/>
    <w:rsid w:val="00B33657"/>
    <w:rsid w:val="00B37B67"/>
    <w:rsid w:val="00B46860"/>
    <w:rsid w:val="00B62E76"/>
    <w:rsid w:val="00B64FA4"/>
    <w:rsid w:val="00B6767A"/>
    <w:rsid w:val="00B778B6"/>
    <w:rsid w:val="00B77E65"/>
    <w:rsid w:val="00B85E37"/>
    <w:rsid w:val="00B9071C"/>
    <w:rsid w:val="00B9123C"/>
    <w:rsid w:val="00B92E50"/>
    <w:rsid w:val="00B96A3E"/>
    <w:rsid w:val="00BA137D"/>
    <w:rsid w:val="00BA15F3"/>
    <w:rsid w:val="00BA631F"/>
    <w:rsid w:val="00BB5E7C"/>
    <w:rsid w:val="00BC26AF"/>
    <w:rsid w:val="00BD06A7"/>
    <w:rsid w:val="00BD18B7"/>
    <w:rsid w:val="00BD67E5"/>
    <w:rsid w:val="00BE5A8D"/>
    <w:rsid w:val="00BF3425"/>
    <w:rsid w:val="00C00E78"/>
    <w:rsid w:val="00C06081"/>
    <w:rsid w:val="00C130C9"/>
    <w:rsid w:val="00C21BA9"/>
    <w:rsid w:val="00C25EF2"/>
    <w:rsid w:val="00C34F73"/>
    <w:rsid w:val="00C47054"/>
    <w:rsid w:val="00C53B8E"/>
    <w:rsid w:val="00C661A4"/>
    <w:rsid w:val="00C704C1"/>
    <w:rsid w:val="00C7060C"/>
    <w:rsid w:val="00C8332D"/>
    <w:rsid w:val="00CB2237"/>
    <w:rsid w:val="00CB5119"/>
    <w:rsid w:val="00CD7E84"/>
    <w:rsid w:val="00CF4562"/>
    <w:rsid w:val="00CF5C7F"/>
    <w:rsid w:val="00D019C7"/>
    <w:rsid w:val="00D06AFE"/>
    <w:rsid w:val="00D23A68"/>
    <w:rsid w:val="00D300A2"/>
    <w:rsid w:val="00D446BF"/>
    <w:rsid w:val="00D57721"/>
    <w:rsid w:val="00D61167"/>
    <w:rsid w:val="00D74307"/>
    <w:rsid w:val="00D851DC"/>
    <w:rsid w:val="00D85E1D"/>
    <w:rsid w:val="00DB003C"/>
    <w:rsid w:val="00E06186"/>
    <w:rsid w:val="00E24ADB"/>
    <w:rsid w:val="00E424F5"/>
    <w:rsid w:val="00E42540"/>
    <w:rsid w:val="00E44B4F"/>
    <w:rsid w:val="00E87BA4"/>
    <w:rsid w:val="00E87F46"/>
    <w:rsid w:val="00E96DF2"/>
    <w:rsid w:val="00E97927"/>
    <w:rsid w:val="00EA34CE"/>
    <w:rsid w:val="00EB5C02"/>
    <w:rsid w:val="00EE4D5C"/>
    <w:rsid w:val="00EF04DA"/>
    <w:rsid w:val="00EF5BD5"/>
    <w:rsid w:val="00F04592"/>
    <w:rsid w:val="00F072C8"/>
    <w:rsid w:val="00F076D6"/>
    <w:rsid w:val="00F321A8"/>
    <w:rsid w:val="00F327DA"/>
    <w:rsid w:val="00F461EE"/>
    <w:rsid w:val="00F646CF"/>
    <w:rsid w:val="00FA5790"/>
    <w:rsid w:val="00FB6BB4"/>
    <w:rsid w:val="00FE6B78"/>
    <w:rsid w:val="00FF68E4"/>
    <w:rsid w:val="5D5A0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F15CEB"/>
  <w15:docId w15:val="{EB9D9D20-47A9-4416-9331-7B06F1D3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4BB"/>
    <w:pPr>
      <w:spacing w:after="200" w:line="276" w:lineRule="auto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202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2024BB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a3">
    <w:name w:val="endnote text"/>
    <w:basedOn w:val="a"/>
    <w:link w:val="a4"/>
    <w:uiPriority w:val="99"/>
    <w:semiHidden/>
    <w:unhideWhenUsed/>
    <w:rsid w:val="002024BB"/>
    <w:pPr>
      <w:snapToGrid w:val="0"/>
    </w:pPr>
  </w:style>
  <w:style w:type="paragraph" w:styleId="a5">
    <w:name w:val="footer"/>
    <w:basedOn w:val="a"/>
    <w:link w:val="a6"/>
    <w:uiPriority w:val="99"/>
    <w:unhideWhenUsed/>
    <w:rsid w:val="002024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024BB"/>
  </w:style>
  <w:style w:type="paragraph" w:styleId="TOC2">
    <w:name w:val="toc 2"/>
    <w:basedOn w:val="a"/>
    <w:next w:val="a"/>
    <w:uiPriority w:val="39"/>
    <w:unhideWhenUsed/>
    <w:qFormat/>
    <w:rsid w:val="002024BB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a9">
    <w:name w:val="Title"/>
    <w:basedOn w:val="a"/>
    <w:next w:val="a"/>
    <w:link w:val="aa"/>
    <w:uiPriority w:val="10"/>
    <w:qFormat/>
    <w:rsid w:val="002024BB"/>
    <w:pPr>
      <w:widowControl w:val="0"/>
      <w:spacing w:before="240" w:after="60" w:line="240" w:lineRule="auto"/>
      <w:outlineLvl w:val="0"/>
    </w:pPr>
    <w:rPr>
      <w:rFonts w:eastAsia="Times New Roman" w:cstheme="majorBidi"/>
      <w:b/>
      <w:bCs/>
      <w:kern w:val="2"/>
      <w:szCs w:val="32"/>
    </w:rPr>
  </w:style>
  <w:style w:type="character" w:styleId="ab">
    <w:name w:val="endnote reference"/>
    <w:basedOn w:val="a0"/>
    <w:uiPriority w:val="99"/>
    <w:semiHidden/>
    <w:unhideWhenUsed/>
    <w:rsid w:val="002024BB"/>
    <w:rPr>
      <w:vertAlign w:val="superscript"/>
    </w:rPr>
  </w:style>
  <w:style w:type="character" w:styleId="ac">
    <w:name w:val="Hyperlink"/>
    <w:basedOn w:val="a0"/>
    <w:uiPriority w:val="99"/>
    <w:unhideWhenUsed/>
    <w:qFormat/>
    <w:rsid w:val="002024BB"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sid w:val="002024B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4BB"/>
    <w:rPr>
      <w:sz w:val="18"/>
      <w:szCs w:val="18"/>
    </w:rPr>
  </w:style>
  <w:style w:type="paragraph" w:styleId="ad">
    <w:name w:val="List Paragraph"/>
    <w:basedOn w:val="a"/>
    <w:uiPriority w:val="34"/>
    <w:qFormat/>
    <w:rsid w:val="002024BB"/>
    <w:pPr>
      <w:ind w:firstLineChars="200" w:firstLine="420"/>
    </w:pPr>
  </w:style>
  <w:style w:type="character" w:customStyle="1" w:styleId="a4">
    <w:name w:val="尾注文本 字符"/>
    <w:basedOn w:val="a0"/>
    <w:link w:val="a3"/>
    <w:uiPriority w:val="99"/>
    <w:semiHidden/>
    <w:rsid w:val="002024BB"/>
    <w:rPr>
      <w:rFonts w:ascii="Times New Roman" w:eastAsia="宋体" w:hAnsi="Times New Roman"/>
      <w:kern w:val="0"/>
      <w:sz w:val="24"/>
    </w:rPr>
  </w:style>
  <w:style w:type="character" w:customStyle="1" w:styleId="aa">
    <w:name w:val="标题 字符"/>
    <w:basedOn w:val="a0"/>
    <w:link w:val="a9"/>
    <w:uiPriority w:val="10"/>
    <w:qFormat/>
    <w:rsid w:val="002024BB"/>
    <w:rPr>
      <w:rFonts w:ascii="Times New Roman" w:eastAsia="Times New Roman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qFormat/>
    <w:rsid w:val="002024B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2024B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845B5C"/>
    <w:pPr>
      <w:spacing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45B5C"/>
    <w:rPr>
      <w:rFonts w:ascii="Times New Roman" w:eastAsia="宋体" w:hAnsi="Times New Roman"/>
      <w:sz w:val="18"/>
      <w:szCs w:val="18"/>
    </w:rPr>
  </w:style>
  <w:style w:type="table" w:customStyle="1" w:styleId="TableGrid5">
    <w:name w:val="Table Grid5"/>
    <w:basedOn w:val="a1"/>
    <w:uiPriority w:val="59"/>
    <w:qFormat/>
    <w:rsid w:val="0073632D"/>
    <w:rPr>
      <w:rFonts w:ascii="Times New Roman" w:eastAsia="宋体" w:hAnsi="Times New Roman" w:cs="Times New Roman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C14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0">
    <w:name w:val="Body Text"/>
    <w:basedOn w:val="a"/>
    <w:link w:val="af1"/>
    <w:semiHidden/>
    <w:unhideWhenUsed/>
    <w:rsid w:val="0064421F"/>
    <w:pPr>
      <w:widowControl w:val="0"/>
      <w:spacing w:after="0" w:line="240" w:lineRule="auto"/>
      <w:jc w:val="center"/>
    </w:pPr>
    <w:rPr>
      <w:rFonts w:cs="Times New Roman"/>
      <w:kern w:val="2"/>
      <w:szCs w:val="24"/>
    </w:rPr>
  </w:style>
  <w:style w:type="character" w:customStyle="1" w:styleId="af1">
    <w:name w:val="正文文本 字符"/>
    <w:basedOn w:val="a0"/>
    <w:link w:val="af0"/>
    <w:semiHidden/>
    <w:rsid w:val="0064421F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48FFC2D-5A96-49CB-AA0B-26BFC7EB41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蓝嘉玲</dc:creator>
  <cp:lastModifiedBy>Yan Zeyin</cp:lastModifiedBy>
  <cp:revision>4</cp:revision>
  <cp:lastPrinted>2022-02-14T08:58:00Z</cp:lastPrinted>
  <dcterms:created xsi:type="dcterms:W3CDTF">2022-03-15T03:29:00Z</dcterms:created>
  <dcterms:modified xsi:type="dcterms:W3CDTF">2022-03-15T04:20:00Z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