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6B3F4D">
      <w:r w:rsidRPr="006B3F4D">
        <w:t>Un muchacho lanza una piedra a un ángulo de 50º</w:t>
      </w:r>
      <w:r w:rsidR="00DE7DA3">
        <w:t xml:space="preserve"> en el parque</w:t>
      </w:r>
      <w:r w:rsidRPr="006B3F4D">
        <w:t>, la piedra sale a una velocidad de 23 m/</w:t>
      </w:r>
      <w:proofErr w:type="spellStart"/>
      <w:r w:rsidRPr="006B3F4D">
        <w:t>seg</w:t>
      </w:r>
      <w:proofErr w:type="spellEnd"/>
      <w:r w:rsidRPr="006B3F4D">
        <w:t xml:space="preserve">. </w:t>
      </w:r>
      <w:r w:rsidR="00DE7DA3">
        <w:t>C</w:t>
      </w:r>
      <w:r w:rsidRPr="006B3F4D">
        <w:t>alcule la distancia máxima que recorre la piedra, la altura máxima que alcanza y el tiempo que tarda en el aire durante todo su recorrido.</w:t>
      </w:r>
    </w:p>
    <w:p w:rsidR="00DE7DA3" w:rsidRDefault="00DE7DA3"/>
    <w:p w:rsidR="00DE7DA3" w:rsidRPr="00FE5F77" w:rsidRDefault="00DE7DA3" w:rsidP="00DE7DA3">
      <w:pPr>
        <w:rPr>
          <w:rFonts w:ascii="Arial" w:hAnsi="Arial" w:cs="Arial"/>
          <w:sz w:val="28"/>
          <w:szCs w:val="24"/>
        </w:rPr>
      </w:pPr>
      <w:r w:rsidRPr="00FE5F77">
        <w:rPr>
          <w:rFonts w:ascii="Arial" w:hAnsi="Arial" w:cs="Arial"/>
          <w:sz w:val="28"/>
          <w:szCs w:val="24"/>
        </w:rPr>
        <w:t>Para resolver este ejercicio necesitaras las siguientes formulas:</w:t>
      </w:r>
    </w:p>
    <w:p w:rsidR="00DE7DA3" w:rsidRDefault="00DE7DA3" w:rsidP="00DE7DA3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32"/>
            <w:szCs w:val="24"/>
          </w:rPr>
          <m:t>v=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32"/>
            <w:szCs w:val="24"/>
          </w:rPr>
          <m:t>*sen(θ)</m:t>
        </m:r>
      </m:oMath>
      <w:r w:rsidRPr="00FE5F77">
        <w:rPr>
          <w:rFonts w:ascii="Arial" w:eastAsiaTheme="minorEastAsia" w:hAnsi="Arial" w:cs="Arial"/>
          <w:sz w:val="32"/>
          <w:szCs w:val="24"/>
        </w:rPr>
        <w:sym w:font="Wingdings" w:char="F0E0"/>
      </w:r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t>La componente en el eje “y”</w:t>
      </w:r>
    </w:p>
    <w:p w:rsidR="00DE7DA3" w:rsidRPr="00FE5F77" w:rsidRDefault="00DE7DA3" w:rsidP="00DE7DA3">
      <w:pPr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eastAsiaTheme="minorEastAsia" w:hAnsi="Cambria Math" w:cs="Arial"/>
            <w:sz w:val="32"/>
            <w:szCs w:val="24"/>
          </w:rPr>
          <m:t xml:space="preserve">vh= 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o*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32"/>
            <w:szCs w:val="24"/>
          </w:rPr>
          <m:t>cos⁡</m:t>
        </m:r>
        <m:r>
          <w:rPr>
            <w:rFonts w:ascii="Cambria Math" w:eastAsiaTheme="minorEastAsia" w:hAnsi="Cambria Math" w:cs="Arial"/>
            <w:sz w:val="32"/>
            <w:szCs w:val="24"/>
          </w:rPr>
          <m:t xml:space="preserve">(θ) </m:t>
        </m:r>
      </m:oMath>
      <w:r w:rsidRPr="00DE7DA3">
        <w:rPr>
          <w:rFonts w:ascii="Arial" w:eastAsiaTheme="minorEastAsia" w:hAnsi="Arial" w:cs="Arial"/>
          <w:sz w:val="32"/>
          <w:szCs w:val="24"/>
        </w:rPr>
        <w:t xml:space="preserve"> </w:t>
      </w:r>
      <w:r w:rsidRPr="00DE7DA3">
        <w:rPr>
          <w:rFonts w:ascii="Arial" w:eastAsiaTheme="minorEastAsia" w:hAnsi="Arial" w:cs="Arial"/>
          <w:sz w:val="28"/>
          <w:szCs w:val="24"/>
        </w:rPr>
        <w:sym w:font="Wingdings" w:char="F0E0"/>
      </w:r>
      <w:r>
        <w:rPr>
          <w:rFonts w:ascii="Arial" w:eastAsiaTheme="minorEastAsia" w:hAnsi="Arial" w:cs="Arial"/>
          <w:sz w:val="28"/>
          <w:szCs w:val="24"/>
        </w:rPr>
        <w:t xml:space="preserve"> La componente en el eje “x”</w:t>
      </w:r>
    </w:p>
    <w:p w:rsidR="00DE7DA3" w:rsidRPr="00FE5F77" w:rsidRDefault="00DE7DA3" w:rsidP="00DE7DA3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32"/>
            <w:szCs w:val="24"/>
          </w:rPr>
          <m:t>= -</m:t>
        </m:r>
        <m:d>
          <m:d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4"/>
                  </w:rPr>
                  <m:t>2g</m:t>
                </m:r>
              </m:den>
            </m:f>
          </m:e>
        </m:d>
      </m:oMath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sym w:font="Wingdings" w:char="F0E0"/>
      </w:r>
      <w:r w:rsidRPr="00FE5F77">
        <w:rPr>
          <w:rFonts w:ascii="Arial" w:eastAsiaTheme="minorEastAsia" w:hAnsi="Arial" w:cs="Arial"/>
          <w:sz w:val="28"/>
          <w:szCs w:val="24"/>
        </w:rPr>
        <w:t xml:space="preserve"> Altura máxima</w:t>
      </w:r>
    </w:p>
    <w:p w:rsidR="00DE7DA3" w:rsidRPr="00FE5F77" w:rsidRDefault="00DE7DA3" w:rsidP="00DE7DA3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aire</m:t>
            </m:r>
          </m:sub>
        </m:sSub>
        <m:r>
          <w:rPr>
            <w:rFonts w:ascii="Cambria Math" w:hAnsi="Cambria Math" w:cs="Arial"/>
            <w:sz w:val="32"/>
            <w:szCs w:val="24"/>
          </w:rPr>
          <m:t xml:space="preserve">= </m:t>
        </m:r>
        <m:r>
          <w:rPr>
            <w:rFonts w:ascii="Cambria Math" w:hAnsi="Cambria Math" w:cs="Arial"/>
            <w:sz w:val="32"/>
            <w:szCs w:val="24"/>
          </w:rPr>
          <m:t>-</m:t>
        </m:r>
        <m:d>
          <m:d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4"/>
                  </w:rPr>
                  <m:t>g</m:t>
                </m:r>
              </m:den>
            </m:f>
          </m:e>
        </m:d>
      </m:oMath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sym w:font="Wingdings" w:char="F0E0"/>
      </w:r>
      <w:r w:rsidR="005E7BCF">
        <w:rPr>
          <w:rFonts w:ascii="Arial" w:eastAsiaTheme="minorEastAsia" w:hAnsi="Arial" w:cs="Arial"/>
          <w:sz w:val="28"/>
          <w:szCs w:val="24"/>
        </w:rPr>
        <w:t xml:space="preserve"> Tiempo en el aire</w:t>
      </w:r>
    </w:p>
    <w:p w:rsidR="00DE7DA3" w:rsidRPr="00FE5F77" w:rsidRDefault="00DE7DA3" w:rsidP="00DE7DA3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Donde:</w:t>
      </w:r>
    </w:p>
    <w:p w:rsidR="00DE7DA3" w:rsidRPr="00FE5F77" w:rsidRDefault="00DE7DA3" w:rsidP="00DE7DA3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“Vo” es la velocidad Inicial</w:t>
      </w:r>
    </w:p>
    <w:p w:rsidR="00DE7DA3" w:rsidRPr="00FE5F77" w:rsidRDefault="00DE7DA3" w:rsidP="00DE7DA3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“h” es la altura</w:t>
      </w:r>
    </w:p>
    <w:p w:rsidR="00DE7DA3" w:rsidRPr="00FE5F77" w:rsidRDefault="00DE7DA3" w:rsidP="00DE7DA3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 xml:space="preserve">“g” es la gravedad que por defecto es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9.8m/se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sup>
        </m:sSup>
      </m:oMath>
    </w:p>
    <w:p w:rsidR="00DE7DA3" w:rsidRPr="00FE5F77" w:rsidRDefault="00DE7DA3" w:rsidP="00DE7DA3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</w:t>
      </w:r>
      <m:oMath>
        <m:r>
          <w:rPr>
            <w:rFonts w:ascii="Cambria Math" w:hAnsi="Cambria Math" w:cs="Arial"/>
            <w:sz w:val="28"/>
            <w:szCs w:val="24"/>
          </w:rPr>
          <m:t>θ"</m:t>
        </m:r>
      </m:oMath>
      <w:r w:rsidRPr="00FE5F77">
        <w:rPr>
          <w:rFonts w:ascii="Arial" w:eastAsiaTheme="minorEastAsia" w:hAnsi="Arial" w:cs="Arial"/>
          <w:sz w:val="28"/>
          <w:szCs w:val="24"/>
        </w:rPr>
        <w:t xml:space="preserve"> es el angulo</w:t>
      </w:r>
    </w:p>
    <w:p w:rsidR="00DE7DA3" w:rsidRDefault="00DE7DA3">
      <w:bookmarkStart w:id="0" w:name="_GoBack"/>
      <w:bookmarkEnd w:id="0"/>
    </w:p>
    <w:sectPr w:rsidR="00DE7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4D"/>
    <w:rsid w:val="0024107C"/>
    <w:rsid w:val="005E7BCF"/>
    <w:rsid w:val="006B3F4D"/>
    <w:rsid w:val="006E01FA"/>
    <w:rsid w:val="00BE63DD"/>
    <w:rsid w:val="00D50464"/>
    <w:rsid w:val="00D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B8049-E0C4-4BB0-972C-D5B24330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7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2016-05-26T19:58:00Z</dcterms:created>
  <dcterms:modified xsi:type="dcterms:W3CDTF">2016-05-26T20:22:00Z</dcterms:modified>
</cp:coreProperties>
</file>