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16"/>
          <w:szCs w:val="16"/>
        </w:rPr>
      </w:pPr>
      <w:bookmarkStart w:colFirst="0" w:colLast="0" w:name="_heading=h.jopvaodxtkbu" w:id="0"/>
      <w:bookmarkEnd w:id="0"/>
      <w:r w:rsidDel="00000000" w:rsidR="00000000" w:rsidRPr="00000000">
        <w:rPr>
          <w:rtl w:val="0"/>
        </w:rPr>
      </w:r>
    </w:p>
    <w:tbl>
      <w:tblPr>
        <w:tblStyle w:val="Table1"/>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gridCol w:w="4035"/>
        <w:tblGridChange w:id="0">
          <w:tblGrid>
            <w:gridCol w:w="6765"/>
            <w:gridCol w:w="4035"/>
          </w:tblGrid>
        </w:tblGridChange>
      </w:tblGrid>
      <w:tr>
        <w:trPr>
          <w:cantSplit w:val="0"/>
          <w:trHeight w:val="1020" w:hRule="atLeast"/>
          <w:tblHeader w:val="0"/>
        </w:trPr>
        <w:tc>
          <w:tcPr>
            <w:tcBorders>
              <w:top w:color="ffffff"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2">
            <w:pPr>
              <w:pStyle w:val="Title"/>
              <w:keepNext w:val="0"/>
              <w:keepLines w:val="0"/>
              <w:widowControl w:val="0"/>
              <w:spacing w:after="0" w:lineRule="auto"/>
              <w:rPr>
                <w:rFonts w:ascii="Proxima Nova" w:cs="Proxima Nova" w:eastAsia="Proxima Nova" w:hAnsi="Proxima Nova"/>
                <w:b w:val="1"/>
                <w:sz w:val="36"/>
                <w:szCs w:val="36"/>
              </w:rPr>
            </w:pPr>
            <w:bookmarkStart w:colFirst="0" w:colLast="0" w:name="_heading=h.uhqjkfyivtwf" w:id="1"/>
            <w:bookmarkEnd w:id="1"/>
            <w:r w:rsidDel="00000000" w:rsidR="00000000" w:rsidRPr="00000000">
              <w:rPr>
                <w:rFonts w:ascii="Proxima Nova" w:cs="Proxima Nova" w:eastAsia="Proxima Nova" w:hAnsi="Proxima Nova"/>
                <w:b w:val="1"/>
                <w:sz w:val="36"/>
                <w:szCs w:val="36"/>
                <w:rtl w:val="0"/>
              </w:rPr>
              <w:t xml:space="preserve">Oscar Eduardo Ortiz Pinzón</w:t>
            </w:r>
          </w:p>
          <w:p w:rsidR="00000000" w:rsidDel="00000000" w:rsidP="00000000" w:rsidRDefault="00000000" w:rsidRPr="00000000" w14:paraId="00000003">
            <w:pPr>
              <w:spacing w:line="240" w:lineRule="auto"/>
              <w:rPr/>
            </w:pPr>
            <w:r w:rsidDel="00000000" w:rsidR="00000000" w:rsidRPr="00000000">
              <w:rPr>
                <w:rtl w:val="0"/>
              </w:rPr>
              <w:t xml:space="preserve">Full Stack | Desenvolvedor de software</w:t>
            </w:r>
            <w:r w:rsidDel="00000000" w:rsidR="00000000" w:rsidRPr="00000000">
              <w:rPr>
                <w:rtl w:val="0"/>
              </w:rPr>
            </w:r>
          </w:p>
        </w:tc>
        <w:tc>
          <w:tcPr>
            <w:tcBorders>
              <w:top w:color="ffffff"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jc w:val="right"/>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(+57) 3004642976</w:t>
            </w:r>
          </w:p>
          <w:p w:rsidR="00000000" w:rsidDel="00000000" w:rsidP="00000000" w:rsidRDefault="00000000" w:rsidRPr="00000000" w14:paraId="00000005">
            <w:pPr>
              <w:widowControl w:val="0"/>
              <w:spacing w:line="240" w:lineRule="auto"/>
              <w:jc w:val="right"/>
              <w:rPr>
                <w:rFonts w:ascii="Proxima Nova" w:cs="Proxima Nova" w:eastAsia="Proxima Nova" w:hAnsi="Proxima Nova"/>
                <w:i w:val="1"/>
                <w:color w:val="1155cc"/>
                <w:sz w:val="20"/>
                <w:szCs w:val="20"/>
                <w:u w:val="single"/>
              </w:rPr>
            </w:pPr>
            <w:r w:rsidDel="00000000" w:rsidR="00000000" w:rsidRPr="00000000">
              <w:rPr>
                <w:rFonts w:ascii="Proxima Nova" w:cs="Proxima Nova" w:eastAsia="Proxima Nova" w:hAnsi="Proxima Nova"/>
                <w:i w:val="1"/>
                <w:sz w:val="20"/>
                <w:szCs w:val="20"/>
                <w:rtl w:val="0"/>
              </w:rPr>
              <w:t xml:space="preserve"> </w:t>
            </w:r>
            <w:hyperlink r:id="rId7">
              <w:r w:rsidDel="00000000" w:rsidR="00000000" w:rsidRPr="00000000">
                <w:rPr>
                  <w:rFonts w:ascii="Proxima Nova" w:cs="Proxima Nova" w:eastAsia="Proxima Nova" w:hAnsi="Proxima Nova"/>
                  <w:i w:val="1"/>
                  <w:color w:val="0000ff"/>
                  <w:sz w:val="20"/>
                  <w:szCs w:val="20"/>
                  <w:u w:val="single"/>
                  <w:rtl w:val="0"/>
                </w:rPr>
                <w:t xml:space="preserve">oscardo.ortiz@gmail.com</w:t>
              </w:r>
            </w:hyperlink>
            <w:r w:rsidDel="00000000" w:rsidR="00000000" w:rsidRPr="00000000">
              <w:rPr>
                <w:rtl w:val="0"/>
              </w:rPr>
            </w:r>
          </w:p>
          <w:p w:rsidR="00000000" w:rsidDel="00000000" w:rsidP="00000000" w:rsidRDefault="00000000" w:rsidRPr="00000000" w14:paraId="00000006">
            <w:pPr>
              <w:widowControl w:val="0"/>
              <w:spacing w:line="240" w:lineRule="auto"/>
              <w:jc w:val="right"/>
              <w:rPr>
                <w:rFonts w:ascii="Proxima Nova" w:cs="Proxima Nova" w:eastAsia="Proxima Nova" w:hAnsi="Proxima Nova"/>
                <w:i w:val="1"/>
                <w:sz w:val="18"/>
                <w:szCs w:val="18"/>
              </w:rPr>
            </w:pPr>
            <w:hyperlink r:id="rId8">
              <w:r w:rsidDel="00000000" w:rsidR="00000000" w:rsidRPr="00000000">
                <w:rPr>
                  <w:rFonts w:ascii="Quattrocento Sans" w:cs="Quattrocento Sans" w:eastAsia="Quattrocento Sans" w:hAnsi="Quattrocento Sans"/>
                  <w:color w:val="0000ff"/>
                  <w:sz w:val="18"/>
                  <w:szCs w:val="18"/>
                  <w:highlight w:val="white"/>
                  <w:u w:val="single"/>
                  <w:rtl w:val="0"/>
                </w:rPr>
                <w:t xml:space="preserve">https://www.linkedin.com/in/oscardo2000</w:t>
              </w:r>
            </w:hyperlink>
            <w:r w:rsidDel="00000000" w:rsidR="00000000" w:rsidRPr="00000000">
              <w:rPr>
                <w:rFonts w:ascii="Quattrocento Sans" w:cs="Quattrocento Sans" w:eastAsia="Quattrocento Sans" w:hAnsi="Quattrocento Sans"/>
                <w:sz w:val="18"/>
                <w:szCs w:val="18"/>
                <w:highlight w:val="white"/>
                <w:rtl w:val="0"/>
              </w:rPr>
              <w:t xml:space="preserve"> </w:t>
            </w:r>
            <w:r w:rsidDel="00000000" w:rsidR="00000000" w:rsidRPr="00000000">
              <w:rPr>
                <w:rtl w:val="0"/>
              </w:rPr>
            </w:r>
          </w:p>
        </w:tc>
      </w:tr>
    </w:tbl>
    <w:p w:rsidR="00000000" w:rsidDel="00000000" w:rsidP="00000000" w:rsidRDefault="00000000" w:rsidRPr="00000000" w14:paraId="00000007">
      <w:pPr>
        <w:rPr>
          <w:rFonts w:ascii="Proxima Nova" w:cs="Proxima Nova" w:eastAsia="Proxima Nova" w:hAnsi="Proxima Nov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Subtitle"/>
        <w:keepNext w:val="0"/>
        <w:keepLines w:val="0"/>
        <w:widowControl w:val="0"/>
        <w:pBdr>
          <w:top w:space="0" w:sz="0" w:val="nil"/>
          <w:left w:space="0" w:sz="0" w:val="nil"/>
          <w:bottom w:space="0" w:sz="0" w:val="nil"/>
          <w:right w:space="0" w:sz="0" w:val="nil"/>
          <w:between w:space="0" w:sz="0" w:val="nil"/>
        </w:pBdr>
        <w:spacing w:after="0" w:lineRule="auto"/>
        <w:rPr>
          <w:rFonts w:ascii="Proxima Nova" w:cs="Proxima Nova" w:eastAsia="Proxima Nova" w:hAnsi="Proxima Nova"/>
          <w:b w:val="1"/>
          <w:color w:val="000000"/>
          <w:sz w:val="22"/>
          <w:szCs w:val="22"/>
        </w:rPr>
      </w:pPr>
      <w:bookmarkStart w:colFirst="0" w:colLast="0" w:name="_heading=h.d5kr90x192ip" w:id="2"/>
      <w:bookmarkEnd w:id="2"/>
      <w:r w:rsidDel="00000000" w:rsidR="00000000" w:rsidRPr="00000000">
        <w:rPr>
          <w:rFonts w:ascii="Proxima Nova" w:cs="Proxima Nova" w:eastAsia="Proxima Nova" w:hAnsi="Proxima Nova"/>
          <w:color w:val="000000"/>
          <w:sz w:val="20"/>
          <w:szCs w:val="20"/>
          <w:rtl w:val="0"/>
        </w:rPr>
        <w:t xml:space="preserve">Desenvolvedor de Software com 18 anos de experiência com diferentes tecnologias agora focadas em Microsoft Framework .Net em toda a gestão, processos e desenvolvimento de software, onde a melhoria, automação e otimização de tecnologias em qualquer área, seja técnica, operacional ou administrativa, me formaram como um profissional integral. Destaco-me por ser pró-ativo, responsável, disposto e comprometido a atingir metas desafiadoras na concepção e implementação de projetos de TI.</w:t>
      </w:r>
      <w:r w:rsidDel="00000000" w:rsidR="00000000" w:rsidRPr="00000000">
        <w:rPr>
          <w:rtl w:val="0"/>
        </w:rPr>
      </w:r>
    </w:p>
    <w:p w:rsidR="00000000" w:rsidDel="00000000" w:rsidP="00000000" w:rsidRDefault="00000000" w:rsidRPr="00000000" w14:paraId="00000009">
      <w:pPr>
        <w:pStyle w:val="Heading1"/>
        <w:keepNext w:val="0"/>
        <w:keepLines w:val="0"/>
        <w:widowControl w:val="0"/>
        <w:pBdr>
          <w:top w:space="0" w:sz="0" w:val="nil"/>
          <w:left w:space="0" w:sz="0" w:val="nil"/>
          <w:bottom w:space="0" w:sz="0" w:val="nil"/>
          <w:right w:space="0" w:sz="0" w:val="nil"/>
          <w:between w:space="0" w:sz="0" w:val="nil"/>
        </w:pBdr>
        <w:spacing w:after="0" w:before="0" w:line="240" w:lineRule="auto"/>
        <w:rPr>
          <w:rFonts w:ascii="Proxima Nova" w:cs="Proxima Nova" w:eastAsia="Proxima Nova" w:hAnsi="Proxima Nova"/>
          <w:b w:val="1"/>
          <w:color w:val="000000"/>
          <w:sz w:val="22"/>
          <w:szCs w:val="22"/>
        </w:rPr>
      </w:pPr>
      <w:r w:rsidDel="00000000" w:rsidR="00000000" w:rsidRPr="00000000">
        <w:rPr>
          <w:rFonts w:ascii="Proxima Nova" w:cs="Proxima Nova" w:eastAsia="Proxima Nova" w:hAnsi="Proxima Nova"/>
          <w:b w:val="1"/>
          <w:color w:val="000000"/>
          <w:sz w:val="22"/>
          <w:szCs w:val="22"/>
          <w:rtl w:val="0"/>
        </w:rPr>
        <w:t xml:space="preserve">EXPERIÊNCIA</w:t>
      </w:r>
    </w:p>
    <w:p w:rsidR="00000000" w:rsidDel="00000000" w:rsidP="00000000" w:rsidRDefault="00000000" w:rsidRPr="00000000" w14:paraId="0000000A">
      <w:pPr>
        <w:pStyle w:val="Heading1"/>
        <w:keepNext w:val="0"/>
        <w:keepLines w:val="0"/>
        <w:widowControl w:val="0"/>
        <w:pBdr>
          <w:top w:space="0" w:sz="0" w:val="nil"/>
          <w:left w:space="0" w:sz="0" w:val="nil"/>
          <w:bottom w:space="0" w:sz="0" w:val="nil"/>
          <w:right w:space="0" w:sz="0" w:val="nil"/>
          <w:between w:space="0" w:sz="0" w:val="nil"/>
        </w:pBd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u w:val="single"/>
          <w:rtl w:val="0"/>
        </w:rPr>
        <w:t xml:space="preserve">GlobalHitss, Desarrollador Estandar</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i w:val="1"/>
          <w:sz w:val="20"/>
          <w:szCs w:val="20"/>
          <w:rtl w:val="0"/>
        </w:rPr>
        <w:t xml:space="preserve">— Junho, 2019-Presente</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Atualmente estou trabalhando com o núcleo de negócios da Claro Colombia que irá maximizar e otimizar os diferentes canais de vendas de telefonia móvel e fixa local para todos os agentes de vendas dentro desta importante empresa de telecomunicações. Este núcleo de negócios está sendo implementado em mais de 5.000 call centers em todo o país utilizando as mais recentes tecnologias.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jc w:val="both"/>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Tecnologías Usadas: Angular, Visual Basic .Net, C#, Visual Basic 6, Oracle, Sql Server.</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jc w:val="both"/>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u w:val="single"/>
          <w:rtl w:val="0"/>
        </w:rPr>
        <w:t xml:space="preserve">Corporación Universitaria Republicana</w:t>
      </w:r>
      <w:r w:rsidDel="00000000" w:rsidR="00000000" w:rsidRPr="00000000">
        <w:rPr>
          <w:rFonts w:ascii="Proxima Nova" w:cs="Proxima Nova" w:eastAsia="Proxima Nova" w:hAnsi="Proxima Nova"/>
          <w:b w:val="1"/>
          <w:sz w:val="20"/>
          <w:szCs w:val="20"/>
          <w:rtl w:val="0"/>
        </w:rPr>
        <w:t xml:space="preserve"> – </w:t>
      </w:r>
      <w:r w:rsidDel="00000000" w:rsidR="00000000" w:rsidRPr="00000000">
        <w:rPr>
          <w:rFonts w:ascii="Proxima Nova" w:cs="Proxima Nova" w:eastAsia="Proxima Nova" w:hAnsi="Proxima Nova"/>
          <w:i w:val="1"/>
          <w:sz w:val="20"/>
          <w:szCs w:val="20"/>
          <w:rtl w:val="0"/>
        </w:rPr>
        <w:t xml:space="preserve">Janeiro de 2020 - Dezembro de 2020</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Fui professor em tempo parcial responsável por esta instituição, fui responsável pelos assuntos básicos desde princípios de programação ou algoritmos até assuntos mais avançados como os diferentes assuntos opcionais de aprofundamento (II, III, IV) para os quais obtive o reconhecimento por um I Simpósio Internacional para diferentes aplicações usando CV (Computer Face Recognition).</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jc w:val="both"/>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Tecnologías Usadas: C#, Java, Python, OpenCV.</w:t>
      </w:r>
    </w:p>
    <w:p w:rsidR="00000000" w:rsidDel="00000000" w:rsidP="00000000" w:rsidRDefault="00000000" w:rsidRPr="00000000" w14:paraId="00000010">
      <w:pPr>
        <w:pStyle w:val="Heading1"/>
        <w:keepNext w:val="0"/>
        <w:keepLines w:val="0"/>
        <w:widowControl w:val="0"/>
        <w:pBdr>
          <w:top w:space="0" w:sz="0" w:val="nil"/>
          <w:left w:space="0" w:sz="0" w:val="nil"/>
          <w:bottom w:space="0" w:sz="0" w:val="nil"/>
          <w:right w:space="0" w:sz="0" w:val="nil"/>
          <w:between w:space="0" w:sz="0" w:val="nil"/>
        </w:pBdr>
        <w:spacing w:after="0" w:before="0" w:line="240" w:lineRule="auto"/>
        <w:rPr>
          <w:rFonts w:ascii="Proxima Nova" w:cs="Proxima Nova" w:eastAsia="Proxima Nova" w:hAnsi="Proxima Nova"/>
          <w:sz w:val="20"/>
          <w:szCs w:val="20"/>
        </w:rPr>
      </w:pPr>
      <w:bookmarkStart w:colFirst="0" w:colLast="0" w:name="_heading=h.1fob9te" w:id="3"/>
      <w:bookmarkEnd w:id="3"/>
      <w:r w:rsidDel="00000000" w:rsidR="00000000" w:rsidRPr="00000000">
        <w:rPr>
          <w:rFonts w:ascii="Proxima Nova" w:cs="Proxima Nova" w:eastAsia="Proxima Nova" w:hAnsi="Proxima Nova"/>
          <w:b w:val="1"/>
          <w:sz w:val="20"/>
          <w:szCs w:val="20"/>
          <w:u w:val="single"/>
          <w:rtl w:val="0"/>
        </w:rPr>
        <w:t xml:space="preserve">IT Consultancy, Desarrollador de Cobis para Banco Agrario de Colombia</w:t>
      </w:r>
      <w:r w:rsidDel="00000000" w:rsidR="00000000" w:rsidRPr="00000000">
        <w:rPr>
          <w:rFonts w:ascii="Proxima Nova" w:cs="Proxima Nova" w:eastAsia="Proxima Nova" w:hAnsi="Proxima Nova"/>
          <w:sz w:val="20"/>
          <w:szCs w:val="20"/>
          <w:rtl w:val="0"/>
        </w:rPr>
        <w:t xml:space="preserve"> </w:t>
      </w:r>
      <w:r w:rsidDel="00000000" w:rsidR="00000000" w:rsidRPr="00000000">
        <w:rPr>
          <w:rFonts w:ascii="Proxima Nova" w:cs="Proxima Nova" w:eastAsia="Proxima Nova" w:hAnsi="Proxima Nova"/>
          <w:i w:val="1"/>
          <w:sz w:val="20"/>
          <w:szCs w:val="20"/>
          <w:rtl w:val="0"/>
        </w:rPr>
        <w:t xml:space="preserve">— Junho, 2018-fevereiro, 2019</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jc w:val="both"/>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Acompanhei em todo o desenvolvimento da integração e manutenção entre Cobis (Core Banking) e Banco Agrario de Colombia, nos módulos de Portfolio, Credits e ATM (Automatic Teller Machines), os desenvolvimentos são para todos os back end e as tecnologias associadas para cerca de 3.000 pontos de venda, ATM e Máquinas Autônomas.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jc w:val="both"/>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Tecnologías Usadas: C++, C#, Visual Basic 6, Oracle, AS400.</w:t>
      </w:r>
    </w:p>
    <w:p w:rsidR="00000000" w:rsidDel="00000000" w:rsidP="00000000" w:rsidRDefault="00000000" w:rsidRPr="00000000" w14:paraId="00000013">
      <w:pPr>
        <w:pStyle w:val="Heading1"/>
        <w:keepNext w:val="0"/>
        <w:keepLines w:val="0"/>
        <w:widowControl w:val="0"/>
        <w:pBdr>
          <w:top w:space="0" w:sz="0" w:val="nil"/>
          <w:left w:space="0" w:sz="0" w:val="nil"/>
          <w:bottom w:space="0" w:sz="0" w:val="nil"/>
          <w:right w:space="0" w:sz="0" w:val="nil"/>
          <w:between w:space="0" w:sz="0" w:val="nil"/>
        </w:pBd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u w:val="single"/>
          <w:rtl w:val="0"/>
        </w:rPr>
        <w:t xml:space="preserve">Controles Empresariales, Consultor de tecnología Microsoft</w:t>
      </w:r>
      <w:r w:rsidDel="00000000" w:rsidR="00000000" w:rsidRPr="00000000">
        <w:rPr>
          <w:rFonts w:ascii="Proxima Nova" w:cs="Proxima Nova" w:eastAsia="Proxima Nova" w:hAnsi="Proxima Nova"/>
          <w:b w:val="1"/>
          <w:sz w:val="20"/>
          <w:szCs w:val="20"/>
          <w:rtl w:val="0"/>
        </w:rPr>
        <w:t xml:space="preserve"> </w:t>
      </w:r>
      <w:r w:rsidDel="00000000" w:rsidR="00000000" w:rsidRPr="00000000">
        <w:rPr>
          <w:rFonts w:ascii="Proxima Nova" w:cs="Proxima Nova" w:eastAsia="Proxima Nova" w:hAnsi="Proxima Nova"/>
          <w:i w:val="1"/>
          <w:sz w:val="20"/>
          <w:szCs w:val="20"/>
          <w:rtl w:val="0"/>
        </w:rPr>
        <w:t xml:space="preserve">— Fevereiro, 2017- Junho, 2018</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jc w:val="both"/>
        <w:rPr>
          <w:rFonts w:ascii="Proxima Nova" w:cs="Proxima Nova" w:eastAsia="Proxima Nova" w:hAnsi="Proxima Nova"/>
          <w:color w:val="000000"/>
        </w:rPr>
      </w:pPr>
      <w:r w:rsidDel="00000000" w:rsidR="00000000" w:rsidRPr="00000000">
        <w:rPr>
          <w:rFonts w:ascii="Proxima Nova" w:cs="Proxima Nova" w:eastAsia="Proxima Nova" w:hAnsi="Proxima Nova"/>
          <w:sz w:val="20"/>
          <w:szCs w:val="20"/>
          <w:rtl w:val="0"/>
        </w:rPr>
        <w:t xml:space="preserve">Eu liderei dentro da ARN (Agencia para la Reincorporación y la Normalización) escritório ligado à Presidência da República da Colômbia, toda a questão da Intranet e Internet da entidade com respeito ao desenvolvimento de software e treinei cerca de 30 escritórios em todo o país no uso das diferentes tecnologias associadas.</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jc w:val="both"/>
        <w:rPr>
          <w:rFonts w:ascii="Proxima Nova" w:cs="Proxima Nova" w:eastAsia="Proxima Nova" w:hAnsi="Proxima Nova"/>
          <w:b w:val="1"/>
          <w:sz w:val="20"/>
          <w:szCs w:val="20"/>
        </w:rPr>
      </w:pPr>
      <w:bookmarkStart w:colFirst="0" w:colLast="0" w:name="_heading=h.3znysh7" w:id="4"/>
      <w:bookmarkEnd w:id="4"/>
      <w:r w:rsidDel="00000000" w:rsidR="00000000" w:rsidRPr="00000000">
        <w:rPr>
          <w:rFonts w:ascii="Proxima Nova" w:cs="Proxima Nova" w:eastAsia="Proxima Nova" w:hAnsi="Proxima Nova"/>
          <w:b w:val="1"/>
          <w:sz w:val="20"/>
          <w:szCs w:val="20"/>
          <w:rtl w:val="0"/>
        </w:rPr>
        <w:t xml:space="preserve">Tecnologías Usadas: C#, Visual Basic 6, Oracle, Bussinnes Intelligence with Microsoft, SharePoint 2013, Project Server.</w:t>
      </w:r>
    </w:p>
    <w:p w:rsidR="00000000" w:rsidDel="00000000" w:rsidP="00000000" w:rsidRDefault="00000000" w:rsidRPr="00000000" w14:paraId="00000016">
      <w:pPr>
        <w:pStyle w:val="Subtitle"/>
        <w:keepNext w:val="0"/>
        <w:keepLines w:val="0"/>
        <w:widowControl w:val="0"/>
        <w:pBdr>
          <w:top w:space="0" w:sz="0" w:val="nil"/>
          <w:left w:space="0" w:sz="0" w:val="nil"/>
          <w:bottom w:space="0" w:sz="0" w:val="nil"/>
          <w:right w:space="0" w:sz="0" w:val="nil"/>
          <w:between w:space="0" w:sz="0" w:val="nil"/>
        </w:pBdr>
        <w:spacing w:after="0" w:lineRule="auto"/>
        <w:ind w:left="720" w:hanging="720"/>
        <w:rPr>
          <w:rFonts w:ascii="Proxima Nova" w:cs="Proxima Nova" w:eastAsia="Proxima Nova" w:hAnsi="Proxima Nova"/>
          <w:color w:val="000000"/>
          <w:sz w:val="22"/>
          <w:szCs w:val="22"/>
        </w:rPr>
      </w:pPr>
      <w:bookmarkStart w:colFirst="0" w:colLast="0" w:name="_heading=h.3dy6vkm" w:id="5"/>
      <w:bookmarkEnd w:id="5"/>
      <w:r w:rsidDel="00000000" w:rsidR="00000000" w:rsidRPr="00000000">
        <w:rPr>
          <w:rFonts w:ascii="Proxima Nova" w:cs="Proxima Nova" w:eastAsia="Proxima Nova" w:hAnsi="Proxima Nova"/>
          <w:color w:val="000000"/>
          <w:sz w:val="20"/>
          <w:szCs w:val="20"/>
          <w:rtl w:val="0"/>
        </w:rPr>
        <w:t xml:space="preserve">conhecer toda a história do meu curriculum vitae: </w:t>
      </w:r>
      <w:hyperlink r:id="rId9">
        <w:r w:rsidDel="00000000" w:rsidR="00000000" w:rsidRPr="00000000">
          <w:rPr>
            <w:color w:val="0000ff"/>
            <w:sz w:val="20"/>
            <w:szCs w:val="20"/>
            <w:u w:val="single"/>
            <w:rtl w:val="0"/>
          </w:rPr>
          <w:t xml:space="preserve">https://www.linkedin.com/in/oscardo2000/</w:t>
        </w:r>
      </w:hyperlink>
      <w:r w:rsidDel="00000000" w:rsidR="00000000" w:rsidRPr="00000000">
        <w:rPr>
          <w:rFonts w:ascii="Proxima Nova" w:cs="Proxima Nova" w:eastAsia="Proxima Nova" w:hAnsi="Proxima Nova"/>
          <w:color w:val="000000"/>
          <w:sz w:val="20"/>
          <w:szCs w:val="20"/>
          <w:rtl w:val="0"/>
        </w:rPr>
        <w:t xml:space="preserve"> </w:t>
      </w:r>
      <w:r w:rsidDel="00000000" w:rsidR="00000000" w:rsidRPr="00000000">
        <w:rPr>
          <w:rFonts w:ascii="Proxima Nova" w:cs="Proxima Nova" w:eastAsia="Proxima Nova" w:hAnsi="Proxima Nova"/>
          <w:color w:val="000000"/>
          <w:sz w:val="22"/>
          <w:szCs w:val="22"/>
          <w:rtl w:val="0"/>
        </w:rPr>
        <w:t xml:space="preserve"> </w:t>
      </w:r>
    </w:p>
    <w:p w:rsidR="00000000" w:rsidDel="00000000" w:rsidP="00000000" w:rsidRDefault="00000000" w:rsidRPr="00000000" w14:paraId="00000017">
      <w:pPr>
        <w:rPr>
          <w:rFonts w:ascii="Proxima Nova" w:cs="Proxima Nova" w:eastAsia="Proxima Nova" w:hAnsi="Proxima Nova"/>
          <w:b w:val="1"/>
        </w:rPr>
      </w:pPr>
      <w:r w:rsidDel="00000000" w:rsidR="00000000" w:rsidRPr="00000000">
        <w:rPr>
          <w:rFonts w:ascii="Proxima Nova" w:cs="Proxima Nova" w:eastAsia="Proxima Nova" w:hAnsi="Proxima Nova"/>
          <w:b w:val="1"/>
          <w:color w:val="000000"/>
          <w:rtl w:val="0"/>
        </w:rPr>
        <w:t xml:space="preserve">HABILIDADES</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Linguagens de programação: </w:t>
      </w:r>
      <w:r w:rsidDel="00000000" w:rsidR="00000000" w:rsidRPr="00000000">
        <w:rPr>
          <w:rFonts w:ascii="Proxima Nova" w:cs="Proxima Nova" w:eastAsia="Proxima Nova" w:hAnsi="Proxima Nova"/>
          <w:sz w:val="20"/>
          <w:szCs w:val="20"/>
          <w:rtl w:val="0"/>
        </w:rPr>
        <w:t xml:space="preserve">C#, C++, C, Javascript, Visual Basic 6, Visual Basic .Net, PHP, Python, OpenCV.</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Frameworks e ferramentas: </w:t>
      </w:r>
      <w:r w:rsidDel="00000000" w:rsidR="00000000" w:rsidRPr="00000000">
        <w:rPr>
          <w:rFonts w:ascii="Proxima Nova" w:cs="Proxima Nova" w:eastAsia="Proxima Nova" w:hAnsi="Proxima Nova"/>
          <w:sz w:val="20"/>
          <w:szCs w:val="20"/>
          <w:rtl w:val="0"/>
        </w:rPr>
        <w:t xml:space="preserve">Angular, Azure, UIPath, Word, Excel, SharePoint 2003/2007/2010/2013, Unity, Android,</w:t>
      </w:r>
    </w:p>
    <w:p w:rsidR="00000000" w:rsidDel="00000000" w:rsidP="00000000" w:rsidRDefault="00000000" w:rsidRPr="00000000" w14:paraId="0000001A">
      <w:pPr>
        <w:widowControl w:val="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Bases de dados: </w:t>
      </w:r>
      <w:r w:rsidDel="00000000" w:rsidR="00000000" w:rsidRPr="00000000">
        <w:rPr>
          <w:rFonts w:ascii="Proxima Nova" w:cs="Proxima Nova" w:eastAsia="Proxima Nova" w:hAnsi="Proxima Nova"/>
          <w:sz w:val="20"/>
          <w:szCs w:val="20"/>
          <w:rtl w:val="0"/>
        </w:rPr>
        <w:t xml:space="preserve">SQL Server, Oracle, Azure SQL, NoSql, MongoDB. </w:t>
      </w:r>
      <w:r w:rsidDel="00000000" w:rsidR="00000000" w:rsidRPr="00000000">
        <w:rPr>
          <w:rtl w:val="0"/>
        </w:rPr>
      </w:r>
    </w:p>
    <w:p w:rsidR="00000000" w:rsidDel="00000000" w:rsidP="00000000" w:rsidRDefault="00000000" w:rsidRPr="00000000" w14:paraId="0000001B">
      <w:pPr>
        <w:widowControl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Idiomas: </w:t>
      </w:r>
      <w:r w:rsidDel="00000000" w:rsidR="00000000" w:rsidRPr="00000000">
        <w:rPr>
          <w:rFonts w:ascii="Proxima Nova" w:cs="Proxima Nova" w:eastAsia="Proxima Nova" w:hAnsi="Proxima Nova"/>
          <w:sz w:val="20"/>
          <w:szCs w:val="20"/>
          <w:rtl w:val="0"/>
        </w:rPr>
        <w:t xml:space="preserve">inglés (Intermedio), portugués (Fluido), italiano (Básico) y español (Nativo).</w:t>
      </w:r>
    </w:p>
    <w:p w:rsidR="00000000" w:rsidDel="00000000" w:rsidP="00000000" w:rsidRDefault="00000000" w:rsidRPr="00000000" w14:paraId="0000001C">
      <w:pPr>
        <w:widowControl w:val="0"/>
        <w:rPr>
          <w:rFonts w:ascii="Proxima Nova" w:cs="Proxima Nova" w:eastAsia="Proxima Nova" w:hAnsi="Proxima Nova"/>
          <w:sz w:val="20"/>
          <w:szCs w:val="20"/>
        </w:rPr>
      </w:pPr>
      <w:bookmarkStart w:colFirst="0" w:colLast="0" w:name="_heading=h.4d34og8" w:id="6"/>
      <w:bookmarkEnd w:id="6"/>
      <w:r w:rsidDel="00000000" w:rsidR="00000000" w:rsidRPr="00000000">
        <w:rPr>
          <w:rFonts w:ascii="Proxima Nova" w:cs="Proxima Nova" w:eastAsia="Proxima Nova" w:hAnsi="Proxima Nova"/>
          <w:b w:val="1"/>
          <w:sz w:val="20"/>
          <w:szCs w:val="20"/>
          <w:rtl w:val="0"/>
        </w:rPr>
        <w:t xml:space="preserve">Certificaciones</w:t>
      </w:r>
      <w:r w:rsidDel="00000000" w:rsidR="00000000" w:rsidRPr="00000000">
        <w:rPr>
          <w:rFonts w:ascii="Proxima Nova" w:cs="Proxima Nova" w:eastAsia="Proxima Nova" w:hAnsi="Proxima Nova"/>
          <w:sz w:val="20"/>
          <w:szCs w:val="20"/>
          <w:rtl w:val="0"/>
        </w:rPr>
        <w:t xml:space="preserve">: RPA Infrastructure UIPath, RPA Solution Architect UIPath. ITIL Foundationv3, SharePoint 2007/2010.</w:t>
      </w:r>
    </w:p>
    <w:p w:rsidR="00000000" w:rsidDel="00000000" w:rsidP="00000000" w:rsidRDefault="00000000" w:rsidRPr="00000000" w14:paraId="0000001D">
      <w:pPr>
        <w:pStyle w:val="Subtitle"/>
        <w:keepNext w:val="0"/>
        <w:keepLines w:val="0"/>
        <w:widowControl w:val="0"/>
        <w:pBdr>
          <w:top w:space="0" w:sz="0" w:val="nil"/>
          <w:left w:space="0" w:sz="0" w:val="nil"/>
          <w:bottom w:space="0" w:sz="0" w:val="nil"/>
          <w:right w:space="0" w:sz="0" w:val="nil"/>
          <w:between w:space="0" w:sz="0" w:val="nil"/>
        </w:pBdr>
        <w:tabs>
          <w:tab w:val="left" w:pos="8955"/>
        </w:tabs>
        <w:spacing w:after="0" w:lineRule="auto"/>
        <w:rPr>
          <w:rFonts w:ascii="Proxima Nova" w:cs="Proxima Nova" w:eastAsia="Proxima Nova" w:hAnsi="Proxima Nova"/>
          <w:b w:val="1"/>
          <w:color w:val="000000"/>
          <w:sz w:val="22"/>
          <w:szCs w:val="22"/>
        </w:rPr>
      </w:pPr>
      <w:r w:rsidDel="00000000" w:rsidR="00000000" w:rsidRPr="00000000">
        <w:rPr>
          <w:rtl w:val="0"/>
        </w:rPr>
      </w:r>
    </w:p>
    <w:p w:rsidR="00000000" w:rsidDel="00000000" w:rsidP="00000000" w:rsidRDefault="00000000" w:rsidRPr="00000000" w14:paraId="0000001E">
      <w:pPr>
        <w:pStyle w:val="Subtitle"/>
        <w:keepNext w:val="0"/>
        <w:keepLines w:val="0"/>
        <w:widowControl w:val="0"/>
        <w:pBdr>
          <w:top w:space="0" w:sz="0" w:val="nil"/>
          <w:left w:space="0" w:sz="0" w:val="nil"/>
          <w:bottom w:space="0" w:sz="0" w:val="nil"/>
          <w:right w:space="0" w:sz="0" w:val="nil"/>
          <w:between w:space="0" w:sz="0" w:val="nil"/>
        </w:pBdr>
        <w:tabs>
          <w:tab w:val="left" w:pos="8955"/>
        </w:tabs>
        <w:spacing w:after="0" w:lineRule="auto"/>
        <w:rPr>
          <w:rFonts w:ascii="Proxima Nova" w:cs="Proxima Nova" w:eastAsia="Proxima Nova" w:hAnsi="Proxima Nova"/>
          <w:b w:val="1"/>
          <w:color w:val="000000"/>
          <w:sz w:val="22"/>
          <w:szCs w:val="22"/>
        </w:rPr>
      </w:pPr>
      <w:r w:rsidDel="00000000" w:rsidR="00000000" w:rsidRPr="00000000">
        <w:rPr>
          <w:rFonts w:ascii="Proxima Nova" w:cs="Proxima Nova" w:eastAsia="Proxima Nova" w:hAnsi="Proxima Nova"/>
          <w:b w:val="1"/>
          <w:color w:val="000000"/>
          <w:sz w:val="22"/>
          <w:szCs w:val="22"/>
          <w:rtl w:val="0"/>
        </w:rPr>
        <w:t xml:space="preserve">EDUCAÇÃO</w:t>
        <w:tab/>
      </w:r>
    </w:p>
    <w:p w:rsidR="00000000" w:rsidDel="00000000" w:rsidP="00000000" w:rsidRDefault="00000000" w:rsidRPr="00000000" w14:paraId="0000001F">
      <w:pPr>
        <w:pStyle w:val="Heading1"/>
        <w:keepNext w:val="0"/>
        <w:keepLines w:val="0"/>
        <w:widowControl w:val="0"/>
        <w:pBdr>
          <w:top w:space="0" w:sz="0" w:val="nil"/>
          <w:left w:space="0" w:sz="0" w:val="nil"/>
          <w:bottom w:space="0" w:sz="0" w:val="nil"/>
          <w:right w:space="0" w:sz="0" w:val="nil"/>
          <w:between w:space="0" w:sz="0" w:val="nil"/>
        </w:pBdr>
        <w:spacing w:after="0" w:before="0" w:line="240" w:lineRule="auto"/>
        <w:rPr>
          <w:rFonts w:ascii="Proxima Nova" w:cs="Proxima Nova" w:eastAsia="Proxima Nova" w:hAnsi="Proxima Nova"/>
          <w:sz w:val="20"/>
          <w:szCs w:val="20"/>
        </w:rPr>
      </w:pPr>
      <w:bookmarkStart w:colFirst="0" w:colLast="0" w:name="_heading=h.2s8eyo1" w:id="7"/>
      <w:bookmarkEnd w:id="7"/>
      <w:r w:rsidDel="00000000" w:rsidR="00000000" w:rsidRPr="00000000">
        <w:rPr>
          <w:rFonts w:ascii="Proxima Nova" w:cs="Proxima Nova" w:eastAsia="Proxima Nova" w:hAnsi="Proxima Nova"/>
          <w:b w:val="1"/>
          <w:sz w:val="20"/>
          <w:szCs w:val="20"/>
          <w:rtl w:val="0"/>
        </w:rPr>
        <w:t xml:space="preserve">Universidad Internacional de la Rioja.</w:t>
      </w:r>
      <w:r w:rsidDel="00000000" w:rsidR="00000000" w:rsidRPr="00000000">
        <w:rPr>
          <w:rFonts w:ascii="Proxima Nova" w:cs="Proxima Nova" w:eastAsia="Proxima Nova" w:hAnsi="Proxima Nova"/>
          <w:sz w:val="20"/>
          <w:szCs w:val="20"/>
          <w:rtl w:val="0"/>
        </w:rPr>
        <w:t xml:space="preserve"> – Logroño, España (virtual)</w:t>
      </w:r>
    </w:p>
    <w:p w:rsidR="00000000" w:rsidDel="00000000" w:rsidP="00000000" w:rsidRDefault="00000000" w:rsidRPr="00000000" w14:paraId="00000020">
      <w:pPr>
        <w:pStyle w:val="Heading1"/>
        <w:keepNext w:val="0"/>
        <w:keepLines w:val="0"/>
        <w:widowControl w:val="0"/>
        <w:pBdr>
          <w:top w:space="0" w:sz="0" w:val="nil"/>
          <w:left w:space="0" w:sz="0" w:val="nil"/>
          <w:bottom w:space="0" w:sz="0" w:val="nil"/>
          <w:right w:space="0" w:sz="0" w:val="nil"/>
          <w:between w:space="0" w:sz="0" w:val="nil"/>
        </w:pBdr>
        <w:spacing w:after="0" w:before="0" w:line="240" w:lineRule="auto"/>
        <w:rPr>
          <w:rFonts w:ascii="Proxima Nova" w:cs="Proxima Nova" w:eastAsia="Proxima Nova" w:hAnsi="Proxima Nova"/>
          <w:sz w:val="20"/>
          <w:szCs w:val="20"/>
        </w:rPr>
      </w:pPr>
      <w:bookmarkStart w:colFirst="0" w:colLast="0" w:name="_heading=h.17dp8vu" w:id="8"/>
      <w:bookmarkEnd w:id="8"/>
      <w:r w:rsidDel="00000000" w:rsidR="00000000" w:rsidRPr="00000000">
        <w:rPr>
          <w:rFonts w:ascii="Proxima Nova" w:cs="Proxima Nova" w:eastAsia="Proxima Nova" w:hAnsi="Proxima Nova"/>
          <w:sz w:val="20"/>
          <w:szCs w:val="20"/>
          <w:rtl w:val="0"/>
        </w:rPr>
        <w:t xml:space="preserve">Msc Ingeniería de Software y Sistema Informático, Noviembre 2018</w:t>
      </w:r>
    </w:p>
    <w:p w:rsidR="00000000" w:rsidDel="00000000" w:rsidP="00000000" w:rsidRDefault="00000000" w:rsidRPr="00000000" w14:paraId="00000021">
      <w:pPr>
        <w:pStyle w:val="Heading1"/>
        <w:keepNext w:val="0"/>
        <w:keepLines w:val="0"/>
        <w:widowControl w:val="0"/>
        <w:pBdr>
          <w:top w:space="0" w:sz="0" w:val="nil"/>
          <w:left w:space="0" w:sz="0" w:val="nil"/>
          <w:bottom w:space="0" w:sz="0" w:val="nil"/>
          <w:right w:space="0" w:sz="0" w:val="nil"/>
          <w:between w:space="0" w:sz="0" w:val="nil"/>
        </w:pBd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Servicio Nacional de Aprendizaje (SENA)</w:t>
      </w:r>
      <w:r w:rsidDel="00000000" w:rsidR="00000000" w:rsidRPr="00000000">
        <w:rPr>
          <w:rFonts w:ascii="Proxima Nova" w:cs="Proxima Nova" w:eastAsia="Proxima Nova" w:hAnsi="Proxima Nova"/>
          <w:sz w:val="20"/>
          <w:szCs w:val="20"/>
          <w:rtl w:val="0"/>
        </w:rPr>
        <w:t xml:space="preserve"> – Bogotá, Colombia</w:t>
      </w:r>
    </w:p>
    <w:p w:rsidR="00000000" w:rsidDel="00000000" w:rsidP="00000000" w:rsidRDefault="00000000" w:rsidRPr="00000000" w14:paraId="00000022">
      <w:pPr>
        <w:pStyle w:val="Heading2"/>
        <w:keepNext w:val="0"/>
        <w:keepLines w:val="0"/>
        <w:widowControl w:val="0"/>
        <w:pBdr>
          <w:top w:space="0" w:sz="0" w:val="nil"/>
          <w:left w:space="0" w:sz="0" w:val="nil"/>
          <w:bottom w:space="0" w:sz="0" w:val="nil"/>
          <w:right w:space="0" w:sz="0" w:val="nil"/>
          <w:between w:space="0" w:sz="0" w:val="nil"/>
        </w:pBdr>
        <w:spacing w:after="0" w:before="0" w:line="240" w:lineRule="auto"/>
        <w:rPr>
          <w:rFonts w:ascii="Proxima Nova" w:cs="Proxima Nova" w:eastAsia="Proxima Nova" w:hAnsi="Proxima Nova"/>
          <w:i w:val="1"/>
          <w:sz w:val="20"/>
          <w:szCs w:val="20"/>
        </w:rPr>
      </w:pPr>
      <w:bookmarkStart w:colFirst="0" w:colLast="0" w:name="_heading=h.26in1rg" w:id="9"/>
      <w:bookmarkEnd w:id="9"/>
      <w:r w:rsidDel="00000000" w:rsidR="00000000" w:rsidRPr="00000000">
        <w:rPr>
          <w:rFonts w:ascii="Proxima Nova" w:cs="Proxima Nova" w:eastAsia="Proxima Nova" w:hAnsi="Proxima Nova"/>
          <w:i w:val="1"/>
          <w:sz w:val="20"/>
          <w:szCs w:val="20"/>
          <w:rtl w:val="0"/>
        </w:rPr>
        <w:t xml:space="preserve">Especialización tecnológica en gestión y seguridad de base de datos, Diciembre 2019</w:t>
      </w:r>
    </w:p>
    <w:p w:rsidR="00000000" w:rsidDel="00000000" w:rsidP="00000000" w:rsidRDefault="00000000" w:rsidRPr="00000000" w14:paraId="00000023">
      <w:pPr>
        <w:pStyle w:val="Heading1"/>
        <w:keepNext w:val="0"/>
        <w:keepLines w:val="0"/>
        <w:widowControl w:val="0"/>
        <w:pBdr>
          <w:top w:space="0" w:sz="0" w:val="nil"/>
          <w:left w:space="0" w:sz="0" w:val="nil"/>
          <w:bottom w:space="0" w:sz="0" w:val="nil"/>
          <w:right w:space="0" w:sz="0" w:val="nil"/>
          <w:between w:space="0" w:sz="0" w:val="nil"/>
        </w:pBd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Universidad del Tolima</w:t>
      </w:r>
      <w:r w:rsidDel="00000000" w:rsidR="00000000" w:rsidRPr="00000000">
        <w:rPr>
          <w:rFonts w:ascii="Proxima Nova" w:cs="Proxima Nova" w:eastAsia="Proxima Nova" w:hAnsi="Proxima Nova"/>
          <w:sz w:val="20"/>
          <w:szCs w:val="20"/>
          <w:rtl w:val="0"/>
        </w:rPr>
        <w:t xml:space="preserve">– Ibagué/Bogotá, Colombia</w:t>
      </w:r>
    </w:p>
    <w:p w:rsidR="00000000" w:rsidDel="00000000" w:rsidP="00000000" w:rsidRDefault="00000000" w:rsidRPr="00000000" w14:paraId="00000024">
      <w:pPr>
        <w:pStyle w:val="Heading2"/>
        <w:keepNext w:val="0"/>
        <w:keepLines w:val="0"/>
        <w:widowControl w:val="0"/>
        <w:pBdr>
          <w:top w:space="0" w:sz="0" w:val="nil"/>
          <w:left w:space="0" w:sz="0" w:val="nil"/>
          <w:bottom w:space="0" w:sz="0" w:val="nil"/>
          <w:right w:space="0" w:sz="0" w:val="nil"/>
          <w:between w:space="0" w:sz="0" w:val="nil"/>
        </w:pBdr>
        <w:spacing w:after="0" w:before="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i w:val="1"/>
          <w:sz w:val="20"/>
          <w:szCs w:val="20"/>
          <w:rtl w:val="0"/>
        </w:rPr>
        <w:t xml:space="preserve">Ingeniero en Sistemas, Diciembre 2011</w:t>
      </w:r>
      <w:r w:rsidDel="00000000" w:rsidR="00000000" w:rsidRPr="00000000">
        <w:rPr>
          <w:rtl w:val="0"/>
        </w:rPr>
      </w:r>
    </w:p>
    <w:sectPr>
      <w:footerReference r:id="rId10" w:type="default"/>
      <w:pgSz w:h="15840" w:w="12240" w:orient="portrait"/>
      <w:pgMar w:bottom="720" w:top="36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widowControl w:val="0"/>
      <w:spacing w:line="240" w:lineRule="auto"/>
      <w:jc w:val="right"/>
      <w:rPr>
        <w:rFonts w:ascii="Proxima Nova" w:cs="Proxima Nova" w:eastAsia="Proxima Nova" w:hAnsi="Proxima Nova"/>
        <w:i w:val="1"/>
        <w:sz w:val="20"/>
        <w:szCs w:val="20"/>
      </w:rPr>
    </w:pPr>
    <w:r w:rsidDel="00000000" w:rsidR="00000000" w:rsidRPr="00000000">
      <w:rPr>
        <w:rFonts w:ascii="Proxima Nova" w:cs="Proxima Nova" w:eastAsia="Proxima Nova" w:hAnsi="Proxima Nova"/>
        <w:i w:val="1"/>
        <w:sz w:val="20"/>
        <w:szCs w:val="20"/>
        <w:rtl w:val="0"/>
      </w:rPr>
      <w:t xml:space="preserve">(+57) 3004642976</w:t>
    </w:r>
  </w:p>
  <w:p w:rsidR="00000000" w:rsidDel="00000000" w:rsidP="00000000" w:rsidRDefault="00000000" w:rsidRPr="00000000" w14:paraId="00000026">
    <w:pPr>
      <w:widowControl w:val="0"/>
      <w:spacing w:line="240" w:lineRule="auto"/>
      <w:jc w:val="right"/>
      <w:rPr>
        <w:rFonts w:ascii="Proxima Nova" w:cs="Proxima Nova" w:eastAsia="Proxima Nova" w:hAnsi="Proxima Nova"/>
        <w:i w:val="1"/>
        <w:color w:val="1155cc"/>
        <w:sz w:val="20"/>
        <w:szCs w:val="20"/>
        <w:u w:val="single"/>
      </w:rPr>
    </w:pPr>
    <w:r w:rsidDel="00000000" w:rsidR="00000000" w:rsidRPr="00000000">
      <w:rPr>
        <w:rFonts w:ascii="Proxima Nova" w:cs="Proxima Nova" w:eastAsia="Proxima Nova" w:hAnsi="Proxima Nova"/>
        <w:i w:val="1"/>
        <w:sz w:val="20"/>
        <w:szCs w:val="20"/>
        <w:rtl w:val="0"/>
      </w:rPr>
      <w:t xml:space="preserve"> </w:t>
    </w:r>
    <w:hyperlink r:id="rId1">
      <w:r w:rsidDel="00000000" w:rsidR="00000000" w:rsidRPr="00000000">
        <w:rPr>
          <w:rFonts w:ascii="Proxima Nova" w:cs="Proxima Nova" w:eastAsia="Proxima Nova" w:hAnsi="Proxima Nova"/>
          <w:i w:val="1"/>
          <w:color w:val="0000ff"/>
          <w:sz w:val="20"/>
          <w:szCs w:val="20"/>
          <w:u w:val="single"/>
          <w:rtl w:val="0"/>
        </w:rPr>
        <w:t xml:space="preserve">oscardo.ortiz@gmail.com</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hyperlink r:id="rId2">
      <w:r w:rsidDel="00000000" w:rsidR="00000000" w:rsidRPr="00000000">
        <w:rPr>
          <w:rFonts w:ascii="Quattrocento Sans" w:cs="Quattrocento Sans" w:eastAsia="Quattrocento Sans" w:hAnsi="Quattrocento Sans"/>
          <w:b w:val="0"/>
          <w:i w:val="0"/>
          <w:smallCaps w:val="0"/>
          <w:strike w:val="0"/>
          <w:color w:val="0000ff"/>
          <w:sz w:val="18"/>
          <w:szCs w:val="18"/>
          <w:highlight w:val="white"/>
          <w:u w:val="single"/>
          <w:vertAlign w:val="baseline"/>
          <w:rtl w:val="0"/>
        </w:rPr>
        <w:t xml:space="preserve">https://www.linkedin.com/in/oscardo2000</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character" w:styleId="Hipervnculo">
    <w:name w:val="Hyperlink"/>
    <w:basedOn w:val="Fuentedeprrafopredeter"/>
    <w:uiPriority w:val="99"/>
    <w:unhideWhenUsed w:val="1"/>
    <w:rsid w:val="00C6208F"/>
    <w:rPr>
      <w:color w:val="0000ff" w:themeColor="hyperlink"/>
      <w:u w:val="single"/>
    </w:rPr>
  </w:style>
  <w:style w:type="character" w:styleId="Mencinsinresolver">
    <w:name w:val="Unresolved Mention"/>
    <w:basedOn w:val="Fuentedeprrafopredeter"/>
    <w:uiPriority w:val="99"/>
    <w:semiHidden w:val="1"/>
    <w:unhideWhenUsed w:val="1"/>
    <w:rsid w:val="00C6208F"/>
    <w:rPr>
      <w:color w:val="605e5c"/>
      <w:shd w:color="auto" w:fill="e1dfdd" w:val="clear"/>
    </w:rPr>
  </w:style>
  <w:style w:type="paragraph" w:styleId="Prrafodelista">
    <w:name w:val="List Paragraph"/>
    <w:basedOn w:val="Normal"/>
    <w:uiPriority w:val="34"/>
    <w:qFormat w:val="1"/>
    <w:rsid w:val="00D73B86"/>
    <w:pPr>
      <w:ind w:left="720"/>
      <w:contextualSpacing w:val="1"/>
    </w:pPr>
  </w:style>
  <w:style w:type="paragraph" w:styleId="Encabezado">
    <w:name w:val="header"/>
    <w:basedOn w:val="Normal"/>
    <w:link w:val="EncabezadoCar"/>
    <w:uiPriority w:val="99"/>
    <w:unhideWhenUsed w:val="1"/>
    <w:rsid w:val="005859DA"/>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5859DA"/>
  </w:style>
  <w:style w:type="paragraph" w:styleId="Piedepgina">
    <w:name w:val="footer"/>
    <w:basedOn w:val="Normal"/>
    <w:link w:val="PiedepginaCar"/>
    <w:uiPriority w:val="99"/>
    <w:unhideWhenUsed w:val="1"/>
    <w:rsid w:val="005859DA"/>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5859DA"/>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linkedin.com/in/oscardo200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oscardo.ortiz@gmail.com" TargetMode="External"/><Relationship Id="rId8" Type="http://schemas.openxmlformats.org/officeDocument/2006/relationships/hyperlink" Target="https://www.linkedin.com/in/oscardo2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hyperlink" Target="mailto:oscardo.ortiz@gmail.com" TargetMode="External"/><Relationship Id="rId2" Type="http://schemas.openxmlformats.org/officeDocument/2006/relationships/hyperlink" Target="https://www.linkedin.com/in/oscardo2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F+T52OotkOdMEtcjzb7VYzpvGA==">AMUW2mUzD400AAQSBE/8/EPGLSo8/iBvw7PtQdy4cuvl4ec6HOvJRG5uYJ5xnDKiD2oz8n7rT9ArXbwhDvbNhRv5SV+ahdI1V5MQu37/MglXH/4QP+//T+/3hg82/BOF+Z3WgvvvRxZQw5VWpU0s6Cb5O27gBZPN48URXHdWoAlD6tXJEw6984psGYIb3Kx/CQ21/zFoJW26nfYrF+j21oGNji06GNYf3uXHMf3gkyeqmQ0909gLGpUGWgfHn1afSCgr7paw3Hz6sXg8I3yYw3FoNMnFBMex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2021-12-18T13:49:00Z</dcterms:created>
</cp:coreProperties>
</file>