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74BE" w14:textId="77777777" w:rsidR="00D55F25" w:rsidRDefault="00D55F25" w:rsidP="00D55F25">
      <w:pPr>
        <w:rPr>
          <w:b/>
          <w:bCs/>
        </w:rPr>
      </w:pPr>
    </w:p>
    <w:p w14:paraId="0A87F482" w14:textId="4B0BB9CB" w:rsidR="00D55F25" w:rsidRPr="00D55F25" w:rsidRDefault="00D55F25" w:rsidP="00D55F25">
      <w:pPr>
        <w:jc w:val="center"/>
        <w:rPr>
          <w:rFonts w:ascii="Times New Roman" w:hAnsi="Times New Roman" w:cs="Times New Roman"/>
          <w:b/>
          <w:bCs/>
        </w:rPr>
      </w:pPr>
      <w:proofErr w:type="spellStart"/>
      <w:r w:rsidRPr="00D55F25">
        <w:rPr>
          <w:rFonts w:ascii="Times New Roman" w:hAnsi="Times New Roman" w:cs="Times New Roman"/>
          <w:b/>
          <w:bCs/>
        </w:rPr>
        <w:t>IIoT</w:t>
      </w:r>
      <w:proofErr w:type="spellEnd"/>
      <w:r w:rsidRPr="00D55F25">
        <w:rPr>
          <w:rFonts w:ascii="Times New Roman" w:hAnsi="Times New Roman" w:cs="Times New Roman"/>
          <w:b/>
          <w:bCs/>
        </w:rPr>
        <w:t xml:space="preserve"> Network Analysis: Age of Information and Reliability Trade-offs</w:t>
      </w:r>
    </w:p>
    <w:p w14:paraId="1CBBCB23" w14:textId="77777777" w:rsidR="00D55F25" w:rsidRPr="00D55F25" w:rsidRDefault="00D55F25" w:rsidP="00D55F25">
      <w:pPr>
        <w:rPr>
          <w:rFonts w:ascii="Times New Roman" w:hAnsi="Times New Roman" w:cs="Times New Roman"/>
          <w:b/>
          <w:bCs/>
        </w:rPr>
      </w:pPr>
      <w:r w:rsidRPr="00D55F25">
        <w:rPr>
          <w:rFonts w:ascii="Times New Roman" w:hAnsi="Times New Roman" w:cs="Times New Roman"/>
          <w:b/>
          <w:bCs/>
        </w:rPr>
        <w:t>Introduction</w:t>
      </w:r>
    </w:p>
    <w:p w14:paraId="6B6CC21F"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Industrial Internet of Things, or </w:t>
      </w:r>
      <w:proofErr w:type="spellStart"/>
      <w:r w:rsidRPr="00D55F25">
        <w:rPr>
          <w:rFonts w:ascii="Times New Roman" w:hAnsi="Times New Roman" w:cs="Times New Roman"/>
        </w:rPr>
        <w:t>IIoT</w:t>
      </w:r>
      <w:proofErr w:type="spellEnd"/>
      <w:r w:rsidRPr="00D55F25">
        <w:rPr>
          <w:rFonts w:ascii="Times New Roman" w:hAnsi="Times New Roman" w:cs="Times New Roman"/>
        </w:rPr>
        <w:t>, networks are used in smart factories, industrial monitoring, and automated control systems. In these environments, data must be both fresh and reliable. One important metric for freshness is Age of Information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which measures how much time has passed since the most recently received update was generated.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differs from ordinary delay because it focuses on the freshness of the information available at the receiver rather than the travel time of a single packet. The assignment focuses on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and Packet Loss Probability (PLP) as the key measures of performance in the </w:t>
      </w:r>
      <w:proofErr w:type="spellStart"/>
      <w:r w:rsidRPr="00D55F25">
        <w:rPr>
          <w:rFonts w:ascii="Times New Roman" w:hAnsi="Times New Roman" w:cs="Times New Roman"/>
        </w:rPr>
        <w:t>IIoT</w:t>
      </w:r>
      <w:proofErr w:type="spellEnd"/>
      <w:r w:rsidRPr="00D55F25">
        <w:rPr>
          <w:rFonts w:ascii="Times New Roman" w:hAnsi="Times New Roman" w:cs="Times New Roman"/>
        </w:rPr>
        <w:t xml:space="preserve"> dataset. </w:t>
      </w:r>
    </w:p>
    <w:p w14:paraId="4660193F" w14:textId="77777777" w:rsidR="00D55F25" w:rsidRPr="00D55F25" w:rsidRDefault="00D55F25" w:rsidP="00D55F25">
      <w:pPr>
        <w:rPr>
          <w:rFonts w:ascii="Times New Roman" w:hAnsi="Times New Roman" w:cs="Times New Roman"/>
        </w:rPr>
      </w:pP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is important in </w:t>
      </w:r>
      <w:proofErr w:type="spellStart"/>
      <w:r w:rsidRPr="00D55F25">
        <w:rPr>
          <w:rFonts w:ascii="Times New Roman" w:hAnsi="Times New Roman" w:cs="Times New Roman"/>
        </w:rPr>
        <w:t>IIoT</w:t>
      </w:r>
      <w:proofErr w:type="spellEnd"/>
      <w:r w:rsidRPr="00D55F25">
        <w:rPr>
          <w:rFonts w:ascii="Times New Roman" w:hAnsi="Times New Roman" w:cs="Times New Roman"/>
        </w:rPr>
        <w:t xml:space="preserve"> because stale data can lead to poor control decisions, delayed responses, and safety risks. For example, in a smart factory, if temperature updates from a machine are outdated, the controller may fail to detect overheating in time. This shows why data freshness matters in real time industrial systems.</w:t>
      </w:r>
    </w:p>
    <w:p w14:paraId="6FB554A2"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The required paper explains that heterogeneous </w:t>
      </w:r>
      <w:proofErr w:type="spellStart"/>
      <w:r w:rsidRPr="00D55F25">
        <w:rPr>
          <w:rFonts w:ascii="Times New Roman" w:hAnsi="Times New Roman" w:cs="Times New Roman"/>
        </w:rPr>
        <w:t>IIoT</w:t>
      </w:r>
      <w:proofErr w:type="spellEnd"/>
      <w:r w:rsidRPr="00D55F25">
        <w:rPr>
          <w:rFonts w:ascii="Times New Roman" w:hAnsi="Times New Roman" w:cs="Times New Roman"/>
        </w:rPr>
        <w:t xml:space="preserve"> networks often involve a </w:t>
      </w:r>
      <w:proofErr w:type="spellStart"/>
      <w:r w:rsidRPr="00D55F25">
        <w:rPr>
          <w:rFonts w:ascii="Times New Roman" w:hAnsi="Times New Roman" w:cs="Times New Roman"/>
        </w:rPr>
        <w:t>trade off</w:t>
      </w:r>
      <w:proofErr w:type="spellEnd"/>
      <w:r w:rsidRPr="00D55F25">
        <w:rPr>
          <w:rFonts w:ascii="Times New Roman" w:hAnsi="Times New Roman" w:cs="Times New Roman"/>
        </w:rPr>
        <w:t xml:space="preserve"> between freshness and reliability. Some traffic must stay fresh, while other traffic must arrive within a deadline. Improving one goal does not always improve the other, making the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reliability trade off an important design issue. </w:t>
      </w:r>
    </w:p>
    <w:p w14:paraId="1A7CC763" w14:textId="77777777" w:rsidR="00D55F25" w:rsidRPr="00D55F25" w:rsidRDefault="00D55F25" w:rsidP="00D55F25">
      <w:pPr>
        <w:rPr>
          <w:rFonts w:ascii="Times New Roman" w:hAnsi="Times New Roman" w:cs="Times New Roman"/>
          <w:b/>
          <w:bCs/>
        </w:rPr>
      </w:pPr>
      <w:proofErr w:type="spellStart"/>
      <w:r w:rsidRPr="00D55F25">
        <w:rPr>
          <w:rFonts w:ascii="Times New Roman" w:hAnsi="Times New Roman" w:cs="Times New Roman"/>
          <w:b/>
          <w:bCs/>
        </w:rPr>
        <w:t>AoI</w:t>
      </w:r>
      <w:proofErr w:type="spellEnd"/>
      <w:r w:rsidRPr="00D55F25">
        <w:rPr>
          <w:rFonts w:ascii="Times New Roman" w:hAnsi="Times New Roman" w:cs="Times New Roman"/>
          <w:b/>
          <w:bCs/>
        </w:rPr>
        <w:t>-oriented Traffic and Deadline-oriented Traffic</w:t>
      </w:r>
    </w:p>
    <w:p w14:paraId="3FF9D03F" w14:textId="77777777" w:rsidR="00D55F25" w:rsidRPr="00D55F25" w:rsidRDefault="00D55F25" w:rsidP="00D55F25">
      <w:pPr>
        <w:rPr>
          <w:rFonts w:ascii="Times New Roman" w:hAnsi="Times New Roman" w:cs="Times New Roman"/>
        </w:rPr>
      </w:pPr>
      <w:proofErr w:type="spellStart"/>
      <w:r w:rsidRPr="00D55F25">
        <w:rPr>
          <w:rFonts w:ascii="Times New Roman" w:hAnsi="Times New Roman" w:cs="Times New Roman"/>
        </w:rPr>
        <w:t>AoI</w:t>
      </w:r>
      <w:proofErr w:type="spellEnd"/>
      <w:r w:rsidRPr="00D55F25">
        <w:rPr>
          <w:rFonts w:ascii="Times New Roman" w:hAnsi="Times New Roman" w:cs="Times New Roman"/>
        </w:rPr>
        <w:t>-oriented traffic is designed to keep information as fresh as possible. This usually includes periodic sensor updates such as vibration or temperature readings from industrial equipment. In this type of traffic, the goal is to keep the receiver updated with the newest possible information.</w:t>
      </w:r>
    </w:p>
    <w:p w14:paraId="6DB6CBF6"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Deadline-oriented traffic is different because the goal is delivery within a strict time limit. If the packet arrives too late, it may no longer be useful. A good example is an emergency shutdown signal or industrial alarm. That message must arrive on time to help prevent damage or injury.</w:t>
      </w:r>
    </w:p>
    <w:p w14:paraId="18BB9CB9"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This distinction matters because the network must support both freshness and reliability at the same time. Giving too much priority to one type of traffic can reduce performance for the other. </w:t>
      </w:r>
    </w:p>
    <w:p w14:paraId="70781E86" w14:textId="77777777" w:rsidR="00D55F25" w:rsidRPr="00D55F25" w:rsidRDefault="00D55F25" w:rsidP="00D55F25">
      <w:pPr>
        <w:rPr>
          <w:rFonts w:ascii="Times New Roman" w:hAnsi="Times New Roman" w:cs="Times New Roman"/>
          <w:b/>
          <w:bCs/>
        </w:rPr>
      </w:pPr>
      <w:r w:rsidRPr="00D55F25">
        <w:rPr>
          <w:rFonts w:ascii="Times New Roman" w:hAnsi="Times New Roman" w:cs="Times New Roman"/>
          <w:b/>
          <w:bCs/>
        </w:rPr>
        <w:t>Data Exploration and Visualization</w:t>
      </w:r>
    </w:p>
    <w:p w14:paraId="7766472C"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The original dataset contained 10,000 rows and 9 columns. The variables included timestamp, node ID, traffic type, transmission probability, capture threshold, number of nodes, channel </w:t>
      </w:r>
    </w:p>
    <w:p w14:paraId="141C2C51" w14:textId="77777777" w:rsidR="00D55F25" w:rsidRPr="00D55F25" w:rsidRDefault="00D55F25" w:rsidP="00D55F25">
      <w:pPr>
        <w:rPr>
          <w:rFonts w:ascii="Times New Roman" w:hAnsi="Times New Roman" w:cs="Times New Roman"/>
        </w:rPr>
      </w:pPr>
    </w:p>
    <w:p w14:paraId="0E888CEA" w14:textId="77777777" w:rsidR="00D55F25" w:rsidRDefault="00D55F25" w:rsidP="00D55F25">
      <w:pPr>
        <w:rPr>
          <w:rFonts w:ascii="Times New Roman" w:hAnsi="Times New Roman" w:cs="Times New Roman"/>
        </w:rPr>
      </w:pPr>
    </w:p>
    <w:p w14:paraId="3DADD788" w14:textId="77777777" w:rsidR="00D55F25" w:rsidRDefault="00D55F25" w:rsidP="00D55F25">
      <w:pPr>
        <w:rPr>
          <w:rFonts w:ascii="Times New Roman" w:hAnsi="Times New Roman" w:cs="Times New Roman"/>
        </w:rPr>
      </w:pPr>
    </w:p>
    <w:p w14:paraId="4B37F929" w14:textId="279296BF" w:rsidR="00D55F25" w:rsidRPr="00D55F25" w:rsidRDefault="00D55F25" w:rsidP="00D55F25">
      <w:pPr>
        <w:rPr>
          <w:rFonts w:ascii="Times New Roman" w:hAnsi="Times New Roman" w:cs="Times New Roman"/>
        </w:rPr>
      </w:pPr>
      <w:r w:rsidRPr="00D55F25">
        <w:rPr>
          <w:rFonts w:ascii="Times New Roman" w:hAnsi="Times New Roman" w:cs="Times New Roman"/>
        </w:rPr>
        <w:t>quality, Age of Information, and packet loss probability. Initial exploration showed no missing values, but some age</w:t>
      </w:r>
      <w:r w:rsidRPr="00D55F25">
        <w:rPr>
          <w:rFonts w:ascii="Times New Roman" w:hAnsi="Times New Roman" w:cs="Times New Roman"/>
        </w:rPr>
        <w:t xml:space="preserve"> </w:t>
      </w:r>
      <w:r w:rsidRPr="00D55F25">
        <w:rPr>
          <w:rFonts w:ascii="Times New Roman" w:hAnsi="Times New Roman" w:cs="Times New Roman"/>
        </w:rPr>
        <w:t>of</w:t>
      </w:r>
      <w:r w:rsidRPr="00D55F25">
        <w:rPr>
          <w:rFonts w:ascii="Times New Roman" w:hAnsi="Times New Roman" w:cs="Times New Roman"/>
        </w:rPr>
        <w:t xml:space="preserve"> </w:t>
      </w:r>
      <w:r w:rsidRPr="00D55F25">
        <w:rPr>
          <w:rFonts w:ascii="Times New Roman" w:hAnsi="Times New Roman" w:cs="Times New Roman"/>
        </w:rPr>
        <w:t xml:space="preserve">information values </w:t>
      </w:r>
      <w:proofErr w:type="gramStart"/>
      <w:r w:rsidRPr="00D55F25">
        <w:rPr>
          <w:rFonts w:ascii="Times New Roman" w:hAnsi="Times New Roman" w:cs="Times New Roman"/>
        </w:rPr>
        <w:t>were</w:t>
      </w:r>
      <w:proofErr w:type="gramEnd"/>
      <w:r w:rsidRPr="00D55F25">
        <w:rPr>
          <w:rFonts w:ascii="Times New Roman" w:hAnsi="Times New Roman" w:cs="Times New Roman"/>
        </w:rPr>
        <w:t xml:space="preserve"> infinite. After cleaning those records, the final dataset contained 8,603 rows. </w:t>
      </w:r>
    </w:p>
    <w:p w14:paraId="3D5E64C0"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Three visualizations were used in the analysis: a scatter plot of transmission probability versus Age of Information, a box plot comparing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by traffic type, and a correlation heatmap of numerical variables. These figures helped show how network parameters affect freshness and reliability. </w:t>
      </w:r>
    </w:p>
    <w:p w14:paraId="694BDED5"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The scatter plot showed that the relationship between transmission probability and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is not perfectly linear.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values vary widely, with several extreme outliers. The box plot showed that both traffic types contain many outliers, with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-oriented traffic showing some of the highest extreme values. The heatmap showed that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had relatively weak direct correlations with individual variables, but some network conditions were strongly related to reliability. For example, </w:t>
      </w:r>
      <w:proofErr w:type="spellStart"/>
      <w:r w:rsidRPr="00D55F25">
        <w:rPr>
          <w:rFonts w:ascii="Times New Roman" w:hAnsi="Times New Roman" w:cs="Times New Roman"/>
        </w:rPr>
        <w:t>num_nodes</w:t>
      </w:r>
      <w:proofErr w:type="spellEnd"/>
      <w:r w:rsidRPr="00D55F25">
        <w:rPr>
          <w:rFonts w:ascii="Times New Roman" w:hAnsi="Times New Roman" w:cs="Times New Roman"/>
        </w:rPr>
        <w:t xml:space="preserve"> had a 0.56 correlation with </w:t>
      </w:r>
      <w:proofErr w:type="spellStart"/>
      <w:r w:rsidRPr="00D55F25">
        <w:rPr>
          <w:rFonts w:ascii="Times New Roman" w:hAnsi="Times New Roman" w:cs="Times New Roman"/>
        </w:rPr>
        <w:t>packet_loss_probability</w:t>
      </w:r>
      <w:proofErr w:type="spellEnd"/>
      <w:r w:rsidRPr="00D55F25">
        <w:rPr>
          <w:rFonts w:ascii="Times New Roman" w:hAnsi="Times New Roman" w:cs="Times New Roman"/>
        </w:rPr>
        <w:t xml:space="preserve">, while </w:t>
      </w:r>
      <w:proofErr w:type="spellStart"/>
      <w:r w:rsidRPr="00D55F25">
        <w:rPr>
          <w:rFonts w:ascii="Times New Roman" w:hAnsi="Times New Roman" w:cs="Times New Roman"/>
        </w:rPr>
        <w:t>channel_quality</w:t>
      </w:r>
      <w:proofErr w:type="spellEnd"/>
      <w:r w:rsidRPr="00D55F25">
        <w:rPr>
          <w:rFonts w:ascii="Times New Roman" w:hAnsi="Times New Roman" w:cs="Times New Roman"/>
        </w:rPr>
        <w:t xml:space="preserve"> had a -0.40 correlation with packet loss probability. These results suggest that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is affected by multiple interacting network factors rather than one simple cause. </w:t>
      </w:r>
    </w:p>
    <w:p w14:paraId="1EB07D5A" w14:textId="77777777" w:rsidR="00D55F25" w:rsidRPr="00D55F25" w:rsidRDefault="00D55F25" w:rsidP="00D55F25">
      <w:pPr>
        <w:rPr>
          <w:rFonts w:ascii="Times New Roman" w:hAnsi="Times New Roman" w:cs="Times New Roman"/>
          <w:b/>
          <w:bCs/>
        </w:rPr>
      </w:pPr>
      <w:r w:rsidRPr="00D55F25">
        <w:rPr>
          <w:rFonts w:ascii="Times New Roman" w:hAnsi="Times New Roman" w:cs="Times New Roman"/>
          <w:b/>
          <w:bCs/>
        </w:rPr>
        <w:t>Machine Learning Model and Results</w:t>
      </w:r>
    </w:p>
    <w:p w14:paraId="73C5B5B7"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A Random Forest Regressor was used to predict Age of Information from the cleaned dataset. The target variable was </w:t>
      </w:r>
      <w:proofErr w:type="spellStart"/>
      <w:r w:rsidRPr="00D55F25">
        <w:rPr>
          <w:rFonts w:ascii="Times New Roman" w:hAnsi="Times New Roman" w:cs="Times New Roman"/>
        </w:rPr>
        <w:t>age_of_information</w:t>
      </w:r>
      <w:proofErr w:type="spellEnd"/>
      <w:r w:rsidRPr="00D55F25">
        <w:rPr>
          <w:rFonts w:ascii="Times New Roman" w:hAnsi="Times New Roman" w:cs="Times New Roman"/>
        </w:rPr>
        <w:t xml:space="preserve">, and the model used the remaining network features except timestamp. The assignment required evaluation using Mean Squared Error and R squared. </w:t>
      </w:r>
    </w:p>
    <w:p w14:paraId="02D92D63"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The model produced a Mean Squared Error of 957742.8499403407 and an R squared value of 0.5650241549946695. These results show moderate predictive performance. The model explained about 56.5% of the variation in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meaning the selected features captured a meaningful part of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behavior, although not all of it. The large MSE is understandable because the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values include very large outliers. </w:t>
      </w:r>
    </w:p>
    <w:p w14:paraId="60AEE4D6"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Feature importance analysis showed that </w:t>
      </w:r>
      <w:proofErr w:type="spellStart"/>
      <w:r w:rsidRPr="00D55F25">
        <w:rPr>
          <w:rFonts w:ascii="Times New Roman" w:hAnsi="Times New Roman" w:cs="Times New Roman"/>
        </w:rPr>
        <w:t>packet_loss_probability</w:t>
      </w:r>
      <w:proofErr w:type="spellEnd"/>
      <w:r w:rsidRPr="00D55F25">
        <w:rPr>
          <w:rFonts w:ascii="Times New Roman" w:hAnsi="Times New Roman" w:cs="Times New Roman"/>
        </w:rPr>
        <w:t xml:space="preserve"> was the most important predictor by far, with an importance value of 0.757987. The next most important features were </w:t>
      </w:r>
      <w:proofErr w:type="spellStart"/>
      <w:r w:rsidRPr="00D55F25">
        <w:rPr>
          <w:rFonts w:ascii="Times New Roman" w:hAnsi="Times New Roman" w:cs="Times New Roman"/>
        </w:rPr>
        <w:t>transmission_probability</w:t>
      </w:r>
      <w:proofErr w:type="spellEnd"/>
      <w:r w:rsidRPr="00D55F25">
        <w:rPr>
          <w:rFonts w:ascii="Times New Roman" w:hAnsi="Times New Roman" w:cs="Times New Roman"/>
        </w:rPr>
        <w:t xml:space="preserve"> at 0.071989, </w:t>
      </w:r>
      <w:proofErr w:type="spellStart"/>
      <w:r w:rsidRPr="00D55F25">
        <w:rPr>
          <w:rFonts w:ascii="Times New Roman" w:hAnsi="Times New Roman" w:cs="Times New Roman"/>
        </w:rPr>
        <w:t>channel_quality</w:t>
      </w:r>
      <w:proofErr w:type="spellEnd"/>
      <w:r w:rsidRPr="00D55F25">
        <w:rPr>
          <w:rFonts w:ascii="Times New Roman" w:hAnsi="Times New Roman" w:cs="Times New Roman"/>
        </w:rPr>
        <w:t xml:space="preserve"> at 0.049045, </w:t>
      </w:r>
      <w:proofErr w:type="spellStart"/>
      <w:r w:rsidRPr="00D55F25">
        <w:rPr>
          <w:rFonts w:ascii="Times New Roman" w:hAnsi="Times New Roman" w:cs="Times New Roman"/>
        </w:rPr>
        <w:t>traffic_type_AoI</w:t>
      </w:r>
      <w:proofErr w:type="spellEnd"/>
      <w:r w:rsidRPr="00D55F25">
        <w:rPr>
          <w:rFonts w:ascii="Times New Roman" w:hAnsi="Times New Roman" w:cs="Times New Roman"/>
        </w:rPr>
        <w:t xml:space="preserve">-oriented at 0.037337, and </w:t>
      </w:r>
      <w:proofErr w:type="spellStart"/>
      <w:r w:rsidRPr="00D55F25">
        <w:rPr>
          <w:rFonts w:ascii="Times New Roman" w:hAnsi="Times New Roman" w:cs="Times New Roman"/>
        </w:rPr>
        <w:t>traffic_type_deadline</w:t>
      </w:r>
      <w:proofErr w:type="spellEnd"/>
      <w:r w:rsidRPr="00D55F25">
        <w:rPr>
          <w:rFonts w:ascii="Times New Roman" w:hAnsi="Times New Roman" w:cs="Times New Roman"/>
        </w:rPr>
        <w:t xml:space="preserve">-oriented at 0.034773. These findings suggest that reliability conditions, especially packet loss, have the strongest influence on information freshness in this dataset. </w:t>
      </w:r>
    </w:p>
    <w:p w14:paraId="0F684483" w14:textId="77777777" w:rsidR="00D55F25" w:rsidRPr="00D55F25" w:rsidRDefault="00D55F25" w:rsidP="00D55F25">
      <w:pPr>
        <w:rPr>
          <w:rFonts w:ascii="Times New Roman" w:hAnsi="Times New Roman" w:cs="Times New Roman"/>
        </w:rPr>
      </w:pPr>
    </w:p>
    <w:p w14:paraId="143DE32A" w14:textId="77777777" w:rsidR="00D55F25" w:rsidRPr="00D55F25" w:rsidRDefault="00D55F25" w:rsidP="00D55F25">
      <w:pPr>
        <w:rPr>
          <w:rFonts w:ascii="Times New Roman" w:hAnsi="Times New Roman" w:cs="Times New Roman"/>
        </w:rPr>
      </w:pPr>
    </w:p>
    <w:p w14:paraId="12DE83AA" w14:textId="77777777" w:rsidR="00D55F25" w:rsidRDefault="00D55F25" w:rsidP="00D55F25">
      <w:pPr>
        <w:rPr>
          <w:rFonts w:ascii="Times New Roman" w:hAnsi="Times New Roman" w:cs="Times New Roman"/>
        </w:rPr>
      </w:pPr>
    </w:p>
    <w:p w14:paraId="7A4F9DF6" w14:textId="77777777" w:rsidR="00D55F25" w:rsidRDefault="00D55F25" w:rsidP="00D55F25">
      <w:pPr>
        <w:rPr>
          <w:rFonts w:ascii="Times New Roman" w:hAnsi="Times New Roman" w:cs="Times New Roman"/>
        </w:rPr>
      </w:pPr>
    </w:p>
    <w:p w14:paraId="308DD696" w14:textId="7D6DD9F6"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The model was also used to predict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for three hypothetical network configurations. Based on the feature importance results, configurations with lower packet loss probability and better channel quality would be expected to produce lower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while higher packet loss probability would lead to higher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This supports the conclusion that reliability and freshness are closely connected in </w:t>
      </w:r>
      <w:proofErr w:type="spellStart"/>
      <w:r w:rsidRPr="00D55F25">
        <w:rPr>
          <w:rFonts w:ascii="Times New Roman" w:hAnsi="Times New Roman" w:cs="Times New Roman"/>
        </w:rPr>
        <w:t>IIoT</w:t>
      </w:r>
      <w:proofErr w:type="spellEnd"/>
      <w:r w:rsidRPr="00D55F25">
        <w:rPr>
          <w:rFonts w:ascii="Times New Roman" w:hAnsi="Times New Roman" w:cs="Times New Roman"/>
        </w:rPr>
        <w:t xml:space="preserve"> networks. </w:t>
      </w:r>
    </w:p>
    <w:p w14:paraId="4C6E181A" w14:textId="77777777" w:rsidR="00D55F25" w:rsidRPr="00D55F25" w:rsidRDefault="00D55F25" w:rsidP="00D55F25">
      <w:pPr>
        <w:rPr>
          <w:rFonts w:ascii="Times New Roman" w:hAnsi="Times New Roman" w:cs="Times New Roman"/>
          <w:b/>
          <w:bCs/>
        </w:rPr>
      </w:pPr>
      <w:r w:rsidRPr="00D55F25">
        <w:rPr>
          <w:rFonts w:ascii="Times New Roman" w:hAnsi="Times New Roman" w:cs="Times New Roman"/>
          <w:b/>
          <w:bCs/>
        </w:rPr>
        <w:t>Key Insights and Applications</w:t>
      </w:r>
    </w:p>
    <w:p w14:paraId="369F6E98"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The main insight from this analysis is that the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reliability </w:t>
      </w:r>
      <w:proofErr w:type="spellStart"/>
      <w:r w:rsidRPr="00D55F25">
        <w:rPr>
          <w:rFonts w:ascii="Times New Roman" w:hAnsi="Times New Roman" w:cs="Times New Roman"/>
        </w:rPr>
        <w:t>trade off</w:t>
      </w:r>
      <w:proofErr w:type="spellEnd"/>
      <w:r w:rsidRPr="00D55F25">
        <w:rPr>
          <w:rFonts w:ascii="Times New Roman" w:hAnsi="Times New Roman" w:cs="Times New Roman"/>
        </w:rPr>
        <w:t xml:space="preserve"> is shaped by several network conditions, but packet loss probability is the strongest factor affecting Age of Information. Transmission probability and channel quality also matter, but they have less influence than packet loss. This means that maintaining fresh data depends heavily on reliable delivery.</w:t>
      </w:r>
    </w:p>
    <w:p w14:paraId="1D628C32"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One strategy for balancing freshness and reliability is adaptive transmission control, where the system adjusts transmission behavior based on network conditions. Another strategy is </w:t>
      </w:r>
      <w:proofErr w:type="gramStart"/>
      <w:r w:rsidRPr="00D55F25">
        <w:rPr>
          <w:rFonts w:ascii="Times New Roman" w:hAnsi="Times New Roman" w:cs="Times New Roman"/>
        </w:rPr>
        <w:t>priority based</w:t>
      </w:r>
      <w:proofErr w:type="gramEnd"/>
      <w:r w:rsidRPr="00D55F25">
        <w:rPr>
          <w:rFonts w:ascii="Times New Roman" w:hAnsi="Times New Roman" w:cs="Times New Roman"/>
        </w:rPr>
        <w:t xml:space="preserve"> scheduling for urgent traffic so deadline-oriented packets can be delivered more reliably while still allowing routine monitoring updates.</w:t>
      </w:r>
    </w:p>
    <w:p w14:paraId="68A91EDF"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These findings have real world value in predictive maintenance and industrial safety monitoring. In predictive maintenance, equipment sensors must provide fresh status updates while fault alerts remain reliable. In safety systems, alarms and shutdown messages must arrive on time even when routine monitoring traffic is active. Understanding the </w:t>
      </w:r>
      <w:proofErr w:type="spellStart"/>
      <w:r w:rsidRPr="00D55F25">
        <w:rPr>
          <w:rFonts w:ascii="Times New Roman" w:hAnsi="Times New Roman" w:cs="Times New Roman"/>
        </w:rPr>
        <w:t>AoI</w:t>
      </w:r>
      <w:proofErr w:type="spellEnd"/>
      <w:r w:rsidRPr="00D55F25">
        <w:rPr>
          <w:rFonts w:ascii="Times New Roman" w:hAnsi="Times New Roman" w:cs="Times New Roman"/>
        </w:rPr>
        <w:t xml:space="preserve"> reliability trade off can help engineers design </w:t>
      </w:r>
      <w:proofErr w:type="spellStart"/>
      <w:r w:rsidRPr="00D55F25">
        <w:rPr>
          <w:rFonts w:ascii="Times New Roman" w:hAnsi="Times New Roman" w:cs="Times New Roman"/>
        </w:rPr>
        <w:t>IIoT</w:t>
      </w:r>
      <w:proofErr w:type="spellEnd"/>
      <w:r w:rsidRPr="00D55F25">
        <w:rPr>
          <w:rFonts w:ascii="Times New Roman" w:hAnsi="Times New Roman" w:cs="Times New Roman"/>
        </w:rPr>
        <w:t xml:space="preserve"> networks that are both efficient and safe.</w:t>
      </w:r>
    </w:p>
    <w:p w14:paraId="3F4C7391" w14:textId="77777777" w:rsidR="00D55F25" w:rsidRPr="00D55F25" w:rsidRDefault="00D55F25" w:rsidP="00D55F25">
      <w:pPr>
        <w:rPr>
          <w:rFonts w:ascii="Times New Roman" w:hAnsi="Times New Roman" w:cs="Times New Roman"/>
          <w:b/>
          <w:bCs/>
        </w:rPr>
      </w:pPr>
    </w:p>
    <w:p w14:paraId="09E06544" w14:textId="77777777" w:rsidR="00D55F25" w:rsidRPr="00D55F25" w:rsidRDefault="00D55F25" w:rsidP="00D55F25">
      <w:pPr>
        <w:rPr>
          <w:rFonts w:ascii="Times New Roman" w:hAnsi="Times New Roman" w:cs="Times New Roman"/>
          <w:b/>
          <w:bCs/>
        </w:rPr>
      </w:pPr>
    </w:p>
    <w:p w14:paraId="201C4A74" w14:textId="77777777" w:rsidR="00D55F25" w:rsidRPr="00D55F25" w:rsidRDefault="00D55F25" w:rsidP="00D55F25">
      <w:pPr>
        <w:rPr>
          <w:rFonts w:ascii="Times New Roman" w:hAnsi="Times New Roman" w:cs="Times New Roman"/>
          <w:b/>
          <w:bCs/>
        </w:rPr>
      </w:pPr>
    </w:p>
    <w:p w14:paraId="3C727547" w14:textId="77777777" w:rsidR="00D55F25" w:rsidRPr="00D55F25" w:rsidRDefault="00D55F25" w:rsidP="00D55F25">
      <w:pPr>
        <w:rPr>
          <w:rFonts w:ascii="Times New Roman" w:hAnsi="Times New Roman" w:cs="Times New Roman"/>
          <w:b/>
          <w:bCs/>
        </w:rPr>
      </w:pPr>
    </w:p>
    <w:p w14:paraId="2F88E963" w14:textId="77777777" w:rsidR="00D55F25" w:rsidRPr="00D55F25" w:rsidRDefault="00D55F25" w:rsidP="00D55F25">
      <w:pPr>
        <w:rPr>
          <w:rFonts w:ascii="Times New Roman" w:hAnsi="Times New Roman" w:cs="Times New Roman"/>
          <w:b/>
          <w:bCs/>
        </w:rPr>
      </w:pPr>
    </w:p>
    <w:p w14:paraId="4DC973BB" w14:textId="77777777" w:rsidR="00D55F25" w:rsidRPr="00D55F25" w:rsidRDefault="00D55F25" w:rsidP="00D55F25">
      <w:pPr>
        <w:rPr>
          <w:rFonts w:ascii="Times New Roman" w:hAnsi="Times New Roman" w:cs="Times New Roman"/>
          <w:b/>
          <w:bCs/>
        </w:rPr>
      </w:pPr>
    </w:p>
    <w:p w14:paraId="2629B4D8" w14:textId="77777777" w:rsidR="00D55F25" w:rsidRPr="00D55F25" w:rsidRDefault="00D55F25" w:rsidP="00D55F25">
      <w:pPr>
        <w:rPr>
          <w:rFonts w:ascii="Times New Roman" w:hAnsi="Times New Roman" w:cs="Times New Roman"/>
          <w:b/>
          <w:bCs/>
        </w:rPr>
      </w:pPr>
    </w:p>
    <w:p w14:paraId="38315128" w14:textId="77777777" w:rsidR="00D55F25" w:rsidRPr="00D55F25" w:rsidRDefault="00D55F25" w:rsidP="00D55F25">
      <w:pPr>
        <w:rPr>
          <w:rFonts w:ascii="Times New Roman" w:hAnsi="Times New Roman" w:cs="Times New Roman"/>
          <w:b/>
          <w:bCs/>
        </w:rPr>
      </w:pPr>
    </w:p>
    <w:p w14:paraId="3086C1D8" w14:textId="77777777" w:rsidR="00D55F25" w:rsidRPr="00D55F25" w:rsidRDefault="00D55F25" w:rsidP="00D55F25">
      <w:pPr>
        <w:rPr>
          <w:rFonts w:ascii="Times New Roman" w:hAnsi="Times New Roman" w:cs="Times New Roman"/>
          <w:b/>
          <w:bCs/>
        </w:rPr>
      </w:pPr>
    </w:p>
    <w:p w14:paraId="44D8D81D" w14:textId="77777777" w:rsidR="00D55F25" w:rsidRPr="00D55F25" w:rsidRDefault="00D55F25" w:rsidP="00D55F25">
      <w:pPr>
        <w:rPr>
          <w:rFonts w:ascii="Times New Roman" w:hAnsi="Times New Roman" w:cs="Times New Roman"/>
          <w:b/>
          <w:bCs/>
        </w:rPr>
      </w:pPr>
    </w:p>
    <w:p w14:paraId="734D88D4" w14:textId="77777777" w:rsidR="00D55F25" w:rsidRDefault="00D55F25" w:rsidP="00D55F25">
      <w:pPr>
        <w:rPr>
          <w:rFonts w:ascii="Times New Roman" w:hAnsi="Times New Roman" w:cs="Times New Roman"/>
          <w:b/>
          <w:bCs/>
        </w:rPr>
      </w:pPr>
    </w:p>
    <w:p w14:paraId="3B124081" w14:textId="1C630B8F" w:rsidR="00D55F25" w:rsidRPr="00D55F25" w:rsidRDefault="00D55F25" w:rsidP="00D55F25">
      <w:pPr>
        <w:rPr>
          <w:rFonts w:ascii="Times New Roman" w:hAnsi="Times New Roman" w:cs="Times New Roman"/>
          <w:b/>
          <w:bCs/>
        </w:rPr>
      </w:pPr>
      <w:r w:rsidRPr="00D55F25">
        <w:rPr>
          <w:rFonts w:ascii="Times New Roman" w:hAnsi="Times New Roman" w:cs="Times New Roman"/>
          <w:b/>
          <w:bCs/>
        </w:rPr>
        <w:t>References</w:t>
      </w:r>
    </w:p>
    <w:p w14:paraId="4641797E" w14:textId="77777777" w:rsidR="00D55F25" w:rsidRPr="00D55F25" w:rsidRDefault="00D55F25" w:rsidP="00D55F25">
      <w:pPr>
        <w:rPr>
          <w:rFonts w:ascii="Times New Roman" w:hAnsi="Times New Roman" w:cs="Times New Roman"/>
        </w:rPr>
      </w:pPr>
      <w:r w:rsidRPr="00D55F25">
        <w:rPr>
          <w:rFonts w:ascii="Times New Roman" w:hAnsi="Times New Roman" w:cs="Times New Roman"/>
        </w:rPr>
        <w:t xml:space="preserve">Farag, H., Ali, S. M., &amp; Stefanović, Č. (2023). </w:t>
      </w:r>
      <w:r w:rsidRPr="00D55F25">
        <w:rPr>
          <w:rFonts w:ascii="Times New Roman" w:hAnsi="Times New Roman" w:cs="Times New Roman"/>
          <w:i/>
          <w:iCs/>
        </w:rPr>
        <w:t xml:space="preserve">On the Analysis of </w:t>
      </w:r>
      <w:proofErr w:type="spellStart"/>
      <w:r w:rsidRPr="00D55F25">
        <w:rPr>
          <w:rFonts w:ascii="Times New Roman" w:hAnsi="Times New Roman" w:cs="Times New Roman"/>
          <w:i/>
          <w:iCs/>
        </w:rPr>
        <w:t>AoI</w:t>
      </w:r>
      <w:proofErr w:type="spellEnd"/>
      <w:r w:rsidRPr="00D55F25">
        <w:rPr>
          <w:rFonts w:ascii="Times New Roman" w:hAnsi="Times New Roman" w:cs="Times New Roman"/>
          <w:i/>
          <w:iCs/>
        </w:rPr>
        <w:t xml:space="preserve">-Reliability Tradeoff in Heterogeneous </w:t>
      </w:r>
      <w:proofErr w:type="spellStart"/>
      <w:r w:rsidRPr="00D55F25">
        <w:rPr>
          <w:rFonts w:ascii="Times New Roman" w:hAnsi="Times New Roman" w:cs="Times New Roman"/>
          <w:i/>
          <w:iCs/>
        </w:rPr>
        <w:t>IIoT</w:t>
      </w:r>
      <w:proofErr w:type="spellEnd"/>
      <w:r w:rsidRPr="00D55F25">
        <w:rPr>
          <w:rFonts w:ascii="Times New Roman" w:hAnsi="Times New Roman" w:cs="Times New Roman"/>
          <w:i/>
          <w:iCs/>
        </w:rPr>
        <w:t xml:space="preserve"> Networks</w:t>
      </w:r>
      <w:r w:rsidRPr="00D55F25">
        <w:rPr>
          <w:rFonts w:ascii="Times New Roman" w:hAnsi="Times New Roman" w:cs="Times New Roman"/>
        </w:rPr>
        <w:t xml:space="preserve">. </w:t>
      </w:r>
      <w:proofErr w:type="spellStart"/>
      <w:r w:rsidRPr="00D55F25">
        <w:rPr>
          <w:rFonts w:ascii="Times New Roman" w:hAnsi="Times New Roman" w:cs="Times New Roman"/>
        </w:rPr>
        <w:t>arXiv</w:t>
      </w:r>
      <w:proofErr w:type="spellEnd"/>
      <w:r w:rsidRPr="00D55F25">
        <w:rPr>
          <w:rFonts w:ascii="Times New Roman" w:hAnsi="Times New Roman" w:cs="Times New Roman"/>
        </w:rPr>
        <w:t xml:space="preserve"> preprint arXiv:2311.13336.</w:t>
      </w:r>
    </w:p>
    <w:p w14:paraId="430E5D10" w14:textId="73BC21E1" w:rsidR="00D55F25" w:rsidRPr="00D55F25" w:rsidRDefault="00D55F25" w:rsidP="00D55F25">
      <w:pPr>
        <w:rPr>
          <w:rFonts w:ascii="Times New Roman" w:hAnsi="Times New Roman" w:cs="Times New Roman"/>
        </w:rPr>
      </w:pPr>
    </w:p>
    <w:p w14:paraId="255ED5B6" w14:textId="77777777" w:rsidR="00D55F25" w:rsidRPr="00D55F25" w:rsidRDefault="00D55F25">
      <w:pPr>
        <w:rPr>
          <w:rFonts w:ascii="Times New Roman" w:hAnsi="Times New Roman" w:cs="Times New Roman"/>
        </w:rPr>
      </w:pPr>
    </w:p>
    <w:sectPr w:rsidR="00D55F25" w:rsidRPr="00D55F2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081FF" w14:textId="77777777" w:rsidR="009D764D" w:rsidRDefault="009D764D" w:rsidP="00D55F25">
      <w:pPr>
        <w:spacing w:after="0" w:line="240" w:lineRule="auto"/>
      </w:pPr>
      <w:r>
        <w:separator/>
      </w:r>
    </w:p>
  </w:endnote>
  <w:endnote w:type="continuationSeparator" w:id="0">
    <w:p w14:paraId="0A854284" w14:textId="77777777" w:rsidR="009D764D" w:rsidRDefault="009D764D" w:rsidP="00D55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5C95B" w14:textId="77777777" w:rsidR="009D764D" w:rsidRDefault="009D764D" w:rsidP="00D55F25">
      <w:pPr>
        <w:spacing w:after="0" w:line="240" w:lineRule="auto"/>
      </w:pPr>
      <w:r>
        <w:separator/>
      </w:r>
    </w:p>
  </w:footnote>
  <w:footnote w:type="continuationSeparator" w:id="0">
    <w:p w14:paraId="1DB1C6D2" w14:textId="77777777" w:rsidR="009D764D" w:rsidRDefault="009D764D" w:rsidP="00D55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0CF1" w14:textId="524F1F81" w:rsidR="00D55F25" w:rsidRPr="00D55F25" w:rsidRDefault="00D55F25">
    <w:pPr>
      <w:pStyle w:val="Header"/>
    </w:pPr>
    <w:r w:rsidRPr="00D55F25">
      <w:t>Oscar Cortez</w:t>
    </w:r>
    <w:r w:rsidRPr="00D55F25">
      <w:br/>
      <w:t>ITAI 3377</w:t>
    </w:r>
    <w:r w:rsidRPr="00D55F25">
      <w:br/>
      <w:t xml:space="preserve">L07 Report: </w:t>
    </w:r>
    <w:proofErr w:type="spellStart"/>
    <w:r w:rsidRPr="00D55F25">
      <w:t>IIoT</w:t>
    </w:r>
    <w:proofErr w:type="spellEnd"/>
    <w:r w:rsidRPr="00D55F25">
      <w:t xml:space="preserve"> Network Analysis: Age of Information and Reliability Trade-offs</w:t>
    </w:r>
    <w:r w:rsidRPr="00D55F25">
      <w:br/>
    </w:r>
    <w:r w:rsidRPr="00D55F25">
      <w:t>April 5,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25"/>
    <w:rsid w:val="0077458C"/>
    <w:rsid w:val="009D49B2"/>
    <w:rsid w:val="009D764D"/>
    <w:rsid w:val="00D5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A9EF"/>
  <w15:chartTrackingRefBased/>
  <w15:docId w15:val="{93B87751-04CE-4DFE-A98C-2981C17CB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F25"/>
    <w:rPr>
      <w:rFonts w:eastAsiaTheme="majorEastAsia" w:cstheme="majorBidi"/>
      <w:color w:val="272727" w:themeColor="text1" w:themeTint="D8"/>
    </w:rPr>
  </w:style>
  <w:style w:type="paragraph" w:styleId="Title">
    <w:name w:val="Title"/>
    <w:basedOn w:val="Normal"/>
    <w:next w:val="Normal"/>
    <w:link w:val="TitleChar"/>
    <w:uiPriority w:val="10"/>
    <w:qFormat/>
    <w:rsid w:val="00D5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F25"/>
    <w:pPr>
      <w:spacing w:before="160"/>
      <w:jc w:val="center"/>
    </w:pPr>
    <w:rPr>
      <w:i/>
      <w:iCs/>
      <w:color w:val="404040" w:themeColor="text1" w:themeTint="BF"/>
    </w:rPr>
  </w:style>
  <w:style w:type="character" w:customStyle="1" w:styleId="QuoteChar">
    <w:name w:val="Quote Char"/>
    <w:basedOn w:val="DefaultParagraphFont"/>
    <w:link w:val="Quote"/>
    <w:uiPriority w:val="29"/>
    <w:rsid w:val="00D55F25"/>
    <w:rPr>
      <w:i/>
      <w:iCs/>
      <w:color w:val="404040" w:themeColor="text1" w:themeTint="BF"/>
    </w:rPr>
  </w:style>
  <w:style w:type="paragraph" w:styleId="ListParagraph">
    <w:name w:val="List Paragraph"/>
    <w:basedOn w:val="Normal"/>
    <w:uiPriority w:val="34"/>
    <w:qFormat/>
    <w:rsid w:val="00D55F25"/>
    <w:pPr>
      <w:ind w:left="720"/>
      <w:contextualSpacing/>
    </w:pPr>
  </w:style>
  <w:style w:type="character" w:styleId="IntenseEmphasis">
    <w:name w:val="Intense Emphasis"/>
    <w:basedOn w:val="DefaultParagraphFont"/>
    <w:uiPriority w:val="21"/>
    <w:qFormat/>
    <w:rsid w:val="00D55F25"/>
    <w:rPr>
      <w:i/>
      <w:iCs/>
      <w:color w:val="2F5496" w:themeColor="accent1" w:themeShade="BF"/>
    </w:rPr>
  </w:style>
  <w:style w:type="paragraph" w:styleId="IntenseQuote">
    <w:name w:val="Intense Quote"/>
    <w:basedOn w:val="Normal"/>
    <w:next w:val="Normal"/>
    <w:link w:val="IntenseQuoteChar"/>
    <w:uiPriority w:val="30"/>
    <w:qFormat/>
    <w:rsid w:val="00D55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F25"/>
    <w:rPr>
      <w:i/>
      <w:iCs/>
      <w:color w:val="2F5496" w:themeColor="accent1" w:themeShade="BF"/>
    </w:rPr>
  </w:style>
  <w:style w:type="character" w:styleId="IntenseReference">
    <w:name w:val="Intense Reference"/>
    <w:basedOn w:val="DefaultParagraphFont"/>
    <w:uiPriority w:val="32"/>
    <w:qFormat/>
    <w:rsid w:val="00D55F25"/>
    <w:rPr>
      <w:b/>
      <w:bCs/>
      <w:smallCaps/>
      <w:color w:val="2F5496" w:themeColor="accent1" w:themeShade="BF"/>
      <w:spacing w:val="5"/>
    </w:rPr>
  </w:style>
  <w:style w:type="paragraph" w:styleId="Header">
    <w:name w:val="header"/>
    <w:basedOn w:val="Normal"/>
    <w:link w:val="HeaderChar"/>
    <w:uiPriority w:val="99"/>
    <w:unhideWhenUsed/>
    <w:rsid w:val="00D55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F25"/>
  </w:style>
  <w:style w:type="paragraph" w:styleId="Footer">
    <w:name w:val="footer"/>
    <w:basedOn w:val="Normal"/>
    <w:link w:val="FooterChar"/>
    <w:uiPriority w:val="99"/>
    <w:unhideWhenUsed/>
    <w:rsid w:val="00D55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2026-04-06T03:02:00Z</dcterms:created>
  <dcterms:modified xsi:type="dcterms:W3CDTF">2026-04-06T03:02:00Z</dcterms:modified>
</cp:coreProperties>
</file>