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68B37" w14:textId="77777777" w:rsidR="00DB4077" w:rsidRDefault="00DB4077" w:rsidP="00346FBA">
      <w:pPr>
        <w:rPr>
          <w:rFonts w:ascii="Times New Roman" w:hAnsi="Times New Roman" w:cs="Times New Roman"/>
          <w:b/>
          <w:bCs/>
        </w:rPr>
      </w:pPr>
    </w:p>
    <w:p w14:paraId="747B5064" w14:textId="2FF78104" w:rsidR="00346FBA" w:rsidRPr="00346FBA" w:rsidRDefault="00346FBA" w:rsidP="00346FBA">
      <w:pPr>
        <w:rPr>
          <w:rFonts w:ascii="Times New Roman" w:hAnsi="Times New Roman" w:cs="Times New Roman"/>
        </w:rPr>
      </w:pPr>
      <w:r w:rsidRPr="00346FBA">
        <w:rPr>
          <w:rFonts w:ascii="Times New Roman" w:hAnsi="Times New Roman" w:cs="Times New Roman"/>
          <w:b/>
          <w:bCs/>
        </w:rPr>
        <w:t>Reflective Journal for AI 900 Lab 4</w:t>
      </w:r>
    </w:p>
    <w:p w14:paraId="39C8112D" w14:textId="77777777" w:rsidR="00346FBA" w:rsidRPr="00346FBA" w:rsidRDefault="00346FBA" w:rsidP="00346FBA">
      <w:pPr>
        <w:rPr>
          <w:rFonts w:ascii="Times New Roman" w:hAnsi="Times New Roman" w:cs="Times New Roman"/>
        </w:rPr>
      </w:pPr>
      <w:r w:rsidRPr="00346FBA">
        <w:rPr>
          <w:rFonts w:ascii="Times New Roman" w:hAnsi="Times New Roman" w:cs="Times New Roman"/>
          <w:b/>
          <w:bCs/>
        </w:rPr>
        <w:t>Learning Experience:</w:t>
      </w:r>
      <w:r w:rsidRPr="00346FBA">
        <w:rPr>
          <w:rFonts w:ascii="Times New Roman" w:hAnsi="Times New Roman" w:cs="Times New Roman"/>
        </w:rPr>
        <w:t xml:space="preserve"> During Lab 4 on the MSLE </w:t>
      </w:r>
      <w:proofErr w:type="spellStart"/>
      <w:r w:rsidRPr="00346FBA">
        <w:rPr>
          <w:rFonts w:ascii="Times New Roman" w:hAnsi="Times New Roman" w:cs="Times New Roman"/>
        </w:rPr>
        <w:t>Skillable</w:t>
      </w:r>
      <w:proofErr w:type="spellEnd"/>
      <w:r w:rsidRPr="00346FBA">
        <w:rPr>
          <w:rFonts w:ascii="Times New Roman" w:hAnsi="Times New Roman" w:cs="Times New Roman"/>
        </w:rPr>
        <w:t xml:space="preserve"> Platform, I worked through various modules that introduced me to the core concepts of machine learning in Azure. I learned about creating and deploying machine learning models using Azure Machine Learning Studio. This lab provided practical experience in setting up datasets, training models, and evaluating their performance in a cloud environment, which gave me a solid understanding of how these processes work in real-world applications. I also explored how Azure's tools can simplify the workflow of model training and deployment, making it more accessible to users without an extensive background in data science.</w:t>
      </w:r>
    </w:p>
    <w:p w14:paraId="4B47C722" w14:textId="77777777" w:rsidR="00346FBA" w:rsidRPr="00346FBA" w:rsidRDefault="00346FBA" w:rsidP="00346FBA">
      <w:pPr>
        <w:rPr>
          <w:rFonts w:ascii="Times New Roman" w:hAnsi="Times New Roman" w:cs="Times New Roman"/>
        </w:rPr>
      </w:pPr>
      <w:r w:rsidRPr="00346FBA">
        <w:rPr>
          <w:rFonts w:ascii="Times New Roman" w:hAnsi="Times New Roman" w:cs="Times New Roman"/>
          <w:b/>
          <w:bCs/>
        </w:rPr>
        <w:t>Challenges Faced:</w:t>
      </w:r>
      <w:r w:rsidRPr="00346FBA">
        <w:rPr>
          <w:rFonts w:ascii="Times New Roman" w:hAnsi="Times New Roman" w:cs="Times New Roman"/>
        </w:rPr>
        <w:t xml:space="preserve"> One of the main challenges I faced during this lab was configuring the environment correctly. There were several settings and configurations that I had to pay close attention to, such as selecting the appropriate compute instance and understanding the difference between pipelines and individual experiments. I initially struggled with managing the workspace settings, but after some trial and error, I managed to configure it correctly. This helped me appreciate the importance of careful setup in cloud-based machine learning environments.</w:t>
      </w:r>
    </w:p>
    <w:p w14:paraId="1BAF50C0" w14:textId="77777777" w:rsidR="00346FBA" w:rsidRPr="00346FBA" w:rsidRDefault="00346FBA" w:rsidP="00346FBA">
      <w:pPr>
        <w:rPr>
          <w:rFonts w:ascii="Times New Roman" w:hAnsi="Times New Roman" w:cs="Times New Roman"/>
        </w:rPr>
      </w:pPr>
      <w:r w:rsidRPr="00346FBA">
        <w:rPr>
          <w:rFonts w:ascii="Times New Roman" w:hAnsi="Times New Roman" w:cs="Times New Roman"/>
          <w:b/>
          <w:bCs/>
        </w:rPr>
        <w:t>Insights Gained:</w:t>
      </w:r>
      <w:r w:rsidRPr="00346FBA">
        <w:rPr>
          <w:rFonts w:ascii="Times New Roman" w:hAnsi="Times New Roman" w:cs="Times New Roman"/>
        </w:rPr>
        <w:t xml:space="preserve"> Completing this lab provided me with several key insights. First, I understood how powerful and user-friendly Azure Machine Learning can be, especially when working with large datasets and complex models. I also realized the importance of experiment tracking and version control, as it made it easier to manage and compare different iterations of the model. Additionally, I gained insight into how cloud platforms like Azure enable scalability, allowing models to be trained and deployed much more efficiently compared to local environments.</w:t>
      </w:r>
    </w:p>
    <w:p w14:paraId="2FB990B8" w14:textId="77777777" w:rsidR="00346FBA" w:rsidRDefault="00346FBA" w:rsidP="00346FBA">
      <w:pPr>
        <w:rPr>
          <w:rFonts w:ascii="Times New Roman" w:hAnsi="Times New Roman" w:cs="Times New Roman"/>
        </w:rPr>
      </w:pPr>
      <w:r w:rsidRPr="00346FBA">
        <w:rPr>
          <w:rFonts w:ascii="Times New Roman" w:hAnsi="Times New Roman" w:cs="Times New Roman"/>
        </w:rPr>
        <w:t>Overall, this lab not only enhanced my technical skills in using Azure ML but also improved my problem-solving abilities, as I learned how to troubleshoot and adjust configurations effectively. It was a valuable learning experience that brought together theory and practice in an engaging way.</w:t>
      </w:r>
    </w:p>
    <w:p w14:paraId="1B2E12B3" w14:textId="20D2BFA6" w:rsidR="00DB4077" w:rsidRPr="00346FBA" w:rsidRDefault="00DB4077" w:rsidP="00346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0EF5CE" wp14:editId="25865BD0">
            <wp:extent cx="5943600" cy="3180715"/>
            <wp:effectExtent l="0" t="0" r="0" b="635"/>
            <wp:docPr id="148176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69016" name="Picture 14817690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7BD0" w14:textId="77777777" w:rsidR="00346FBA" w:rsidRDefault="00346FBA"/>
    <w:sectPr w:rsidR="00346F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FC2EF" w14:textId="77777777" w:rsidR="00026E91" w:rsidRDefault="00026E91" w:rsidP="00026E91">
      <w:pPr>
        <w:spacing w:after="0" w:line="240" w:lineRule="auto"/>
      </w:pPr>
      <w:r>
        <w:separator/>
      </w:r>
    </w:p>
  </w:endnote>
  <w:endnote w:type="continuationSeparator" w:id="0">
    <w:p w14:paraId="1230AB9C" w14:textId="77777777" w:rsidR="00026E91" w:rsidRDefault="00026E91" w:rsidP="0002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CE653" w14:textId="77777777" w:rsidR="00026E91" w:rsidRDefault="00026E91" w:rsidP="00026E91">
      <w:pPr>
        <w:spacing w:after="0" w:line="240" w:lineRule="auto"/>
      </w:pPr>
      <w:r>
        <w:separator/>
      </w:r>
    </w:p>
  </w:footnote>
  <w:footnote w:type="continuationSeparator" w:id="0">
    <w:p w14:paraId="42973702" w14:textId="77777777" w:rsidR="00026E91" w:rsidRDefault="00026E91" w:rsidP="0002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E1FBC" w14:textId="1D90F472" w:rsidR="00026E91" w:rsidRDefault="00026E91">
    <w:pPr>
      <w:pStyle w:val="Header"/>
    </w:pPr>
    <w:r>
      <w:t>Oscar Cortez</w:t>
    </w:r>
  </w:p>
  <w:p w14:paraId="2A6758B0" w14:textId="07153482" w:rsidR="00026E91" w:rsidRDefault="00026E91">
    <w:pPr>
      <w:pStyle w:val="Header"/>
    </w:pPr>
    <w:r>
      <w:t>Reflective Journal for AI 900 Lab 4</w:t>
    </w:r>
  </w:p>
  <w:p w14:paraId="416E2147" w14:textId="46811A5B" w:rsidR="00026E91" w:rsidRDefault="0043107F">
    <w:pPr>
      <w:pStyle w:val="Header"/>
    </w:pPr>
    <w:r>
      <w:t>ITAI 2372</w:t>
    </w:r>
    <w:r w:rsidR="00F95A5C">
      <w:t xml:space="preserve"> AI APPS</w:t>
    </w:r>
  </w:p>
  <w:p w14:paraId="75A8A97F" w14:textId="59D09458" w:rsidR="00F95A5C" w:rsidRDefault="00F95A5C">
    <w:pPr>
      <w:pStyle w:val="Header"/>
    </w:pPr>
    <w:r>
      <w:t>October 29, 202</w:t>
    </w:r>
    <w:r w:rsidR="00DB4077"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BA"/>
    <w:rsid w:val="00026E91"/>
    <w:rsid w:val="00346FBA"/>
    <w:rsid w:val="0043107F"/>
    <w:rsid w:val="00DB4077"/>
    <w:rsid w:val="00E2301A"/>
    <w:rsid w:val="00F9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D7805"/>
  <w15:chartTrackingRefBased/>
  <w15:docId w15:val="{2AA371CF-387C-449D-91AA-0D8AC9C1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E91"/>
  </w:style>
  <w:style w:type="paragraph" w:styleId="Footer">
    <w:name w:val="footer"/>
    <w:basedOn w:val="Normal"/>
    <w:link w:val="FooterChar"/>
    <w:uiPriority w:val="99"/>
    <w:unhideWhenUsed/>
    <w:rsid w:val="00026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3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Cortez</dc:creator>
  <cp:keywords/>
  <dc:description/>
  <cp:lastModifiedBy>Oscar Cortez</cp:lastModifiedBy>
  <cp:revision>2</cp:revision>
  <dcterms:created xsi:type="dcterms:W3CDTF">2024-10-29T15:40:00Z</dcterms:created>
  <dcterms:modified xsi:type="dcterms:W3CDTF">2024-10-29T15:40:00Z</dcterms:modified>
</cp:coreProperties>
</file>