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m756cq1sz6" w:id="0"/>
      <w:bookmarkEnd w:id="0"/>
      <w:r w:rsidDel="00000000" w:rsidR="00000000" w:rsidRPr="00000000">
        <w:rPr>
          <w:rtl w:val="0"/>
        </w:rPr>
        <w:t xml:space="preserve">Examen RA6 - Criterio e - Lenguajes de Marcas </w:t>
      </w:r>
    </w:p>
    <w:tbl>
      <w:tblPr>
        <w:tblStyle w:val="Table1"/>
        <w:tblW w:w="90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747838" cy="1619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38" cy="161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 de Octubre de 2024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Nombre del alumno/a: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Calificación: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xg2h9ookeyy" w:id="1"/>
      <w:bookmarkEnd w:id="1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Usando XPath y/o XQuery y usando la base de datos generada por </w:t>
      </w:r>
      <w:r w:rsidDel="00000000" w:rsidR="00000000" w:rsidRPr="00000000">
        <w:rPr>
          <w:b w:val="1"/>
          <w:rtl w:val="0"/>
        </w:rPr>
        <w:t xml:space="preserve">books.xml</w:t>
      </w:r>
      <w:r w:rsidDel="00000000" w:rsidR="00000000" w:rsidRPr="00000000">
        <w:rPr>
          <w:rtl w:val="0"/>
        </w:rPr>
        <w:t xml:space="preserve"> que se adjunta junto al documento devuelve el título en formato texto de aquellos libros que no su género (genre)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sea Computers y el precio sea inferior a 5. A continuación, devuelve en número entero cuántos son estos libros. Se recomienda XPath a secas y son dos consultas distintas aunque se muestren seguidas.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43075" cy="91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pwg6xeqr1gu" w:id="2"/>
      <w:bookmarkEnd w:id="2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Usando XQuery y usando la base de datos generada por</w:t>
      </w:r>
      <w:r w:rsidDel="00000000" w:rsidR="00000000" w:rsidRPr="00000000">
        <w:rPr>
          <w:b w:val="1"/>
          <w:rtl w:val="0"/>
        </w:rPr>
        <w:t xml:space="preserve"> beatles.xml </w:t>
      </w:r>
      <w:r w:rsidDel="00000000" w:rsidR="00000000" w:rsidRPr="00000000">
        <w:rPr>
          <w:rtl w:val="0"/>
        </w:rPr>
        <w:t xml:space="preserve">que se adjunta al documento devuelve el siguiente HTML que contiene una frase auto rellenada por el bucle. En esta frase se indica cuál es el nombre del beatle y su web.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y5t4zpv98th" w:id="3"/>
      <w:bookmarkEnd w:id="3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 XQuery y usando la base de datos generado por</w:t>
      </w:r>
      <w:r w:rsidDel="00000000" w:rsidR="00000000" w:rsidRPr="00000000">
        <w:rPr>
          <w:b w:val="1"/>
          <w:rtl w:val="0"/>
        </w:rPr>
        <w:t xml:space="preserve"> records.xml </w:t>
      </w:r>
      <w:r w:rsidDel="00000000" w:rsidR="00000000" w:rsidRPr="00000000">
        <w:rPr>
          <w:rtl w:val="0"/>
        </w:rPr>
        <w:t xml:space="preserve">que se adjunta al documento devuelve el siguiente resultado que se corresponde con el resultado de buscar todos los países, ordenarlos alfabéticamente y agruparlos (group by), contar cuántas veces se repite cada país y buscar todos los nombres que han hecho compras de acciones en ese país. Para ello deberéis anidar dos for, uno para los países y otro para los nombres.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$variable en el bucle for los agrupa para que no aparezcan muchas veces. Si por ejemplo probáis a recorrer los países, aparecerán varias veces y no es lo que buscamos.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captura no están todos los resultados ya que son muchos.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