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stepstone_spm, kkr_kpec (annual granularity; see their 1.2 cells). Universe = this roster; a market-wide peer database is licensed data n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