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FAAE1" w14:textId="77777777" w:rsidR="00385C5D" w:rsidRPr="00610C0A" w:rsidRDefault="002E6494" w:rsidP="002E6494">
      <w:pPr>
        <w:pStyle w:val="Ttulo1"/>
        <w:tabs>
          <w:tab w:val="left" w:pos="2185"/>
        </w:tabs>
        <w:spacing w:before="74"/>
        <w:ind w:left="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 xml:space="preserve">   Armenia</w:t>
      </w:r>
      <w:r w:rsidRPr="00194B18">
        <w:rPr>
          <w:rFonts w:ascii="Arial" w:hAnsi="Arial" w:cs="Arial"/>
          <w:sz w:val="22"/>
          <w:szCs w:val="22"/>
        </w:rPr>
        <w:t>, {{mes_documento}} de {{anio_documento}}</w:t>
      </w:r>
    </w:p>
    <w:p w14:paraId="3D6B3FCC" w14:textId="77777777" w:rsidR="00385C5D" w:rsidRPr="002E6494" w:rsidRDefault="0075503E">
      <w:pPr>
        <w:spacing w:before="163"/>
        <w:ind w:left="222"/>
        <w:rPr>
          <w:rFonts w:ascii="Arial" w:hAnsi="Arial" w:cs="Arial"/>
        </w:rPr>
      </w:pPr>
      <w:r>
        <w:rPr>
          <w:rFonts w:ascii="Arial" w:hAnsi="Arial" w:cs="Arial"/>
          <w:color w:val="212121"/>
        </w:rPr>
        <w:t>Señores</w:t>
      </w:r>
    </w:p>
    <w:p w14:paraId="567B4894" w14:textId="77777777" w:rsidR="00385C5D" w:rsidRPr="002E6494" w:rsidRDefault="0075503E">
      <w:pPr>
        <w:spacing w:before="41" w:line="276" w:lineRule="auto"/>
        <w:ind w:left="222" w:right="6346"/>
        <w:rPr>
          <w:rFonts w:ascii="Arial" w:hAnsi="Arial" w:cs="Arial"/>
        </w:rPr>
      </w:pPr>
      <w:r>
        <w:rPr>
          <w:rFonts w:ascii="Arial" w:hAnsi="Arial" w:cs="Arial"/>
          <w:b/>
          <w:color w:val="212121"/>
        </w:rPr>
        <w:t>Secretaria</w:t>
      </w:r>
      <w:r>
        <w:rPr>
          <w:rFonts w:ascii="Arial" w:hAnsi="Arial" w:cs="Arial"/>
          <w:b/>
          <w:color w:val="212121"/>
          <w:spacing w:val="-5"/>
        </w:rPr>
        <w:t xml:space="preserve"> </w:t>
      </w:r>
      <w:r>
        <w:rPr>
          <w:rFonts w:ascii="Arial" w:hAnsi="Arial" w:cs="Arial"/>
          <w:b/>
          <w:color w:val="212121"/>
        </w:rPr>
        <w:t>de</w:t>
      </w:r>
      <w:r>
        <w:rPr>
          <w:rFonts w:ascii="Arial" w:hAnsi="Arial" w:cs="Arial"/>
          <w:b/>
          <w:color w:val="212121"/>
          <w:spacing w:val="-5"/>
        </w:rPr>
        <w:t xml:space="preserve"> </w:t>
      </w:r>
      <w:r>
        <w:rPr>
          <w:rFonts w:ascii="Arial" w:hAnsi="Arial" w:cs="Arial"/>
          <w:b/>
          <w:color w:val="212121"/>
        </w:rPr>
        <w:t>Hacienda</w:t>
      </w:r>
      <w:r>
        <w:rPr>
          <w:rFonts w:ascii="Arial" w:hAnsi="Arial" w:cs="Arial"/>
          <w:b/>
          <w:color w:val="212121"/>
          <w:spacing w:val="-64"/>
        </w:rPr>
        <w:t xml:space="preserve"> </w:t>
      </w:r>
      <w:r>
        <w:rPr>
          <w:rFonts w:ascii="Arial" w:hAnsi="Arial" w:cs="Arial"/>
          <w:color w:val="212121"/>
        </w:rPr>
        <w:t>Área Contabilidad</w:t>
      </w:r>
      <w:r>
        <w:rPr>
          <w:rFonts w:ascii="Arial" w:hAnsi="Arial" w:cs="Arial"/>
          <w:color w:val="212121"/>
          <w:spacing w:val="1"/>
        </w:rPr>
        <w:t xml:space="preserve"> </w:t>
      </w:r>
      <w:r>
        <w:rPr>
          <w:rFonts w:ascii="Arial" w:hAnsi="Arial" w:cs="Arial"/>
          <w:color w:val="212121"/>
        </w:rPr>
        <w:t>Municipio</w:t>
      </w:r>
      <w:r>
        <w:rPr>
          <w:rFonts w:ascii="Arial" w:hAnsi="Arial" w:cs="Arial"/>
          <w:color w:val="212121"/>
          <w:spacing w:val="-1"/>
        </w:rPr>
        <w:t xml:space="preserve"> </w:t>
      </w:r>
      <w:r>
        <w:rPr>
          <w:rFonts w:ascii="Arial" w:hAnsi="Arial" w:cs="Arial"/>
          <w:color w:val="212121"/>
        </w:rPr>
        <w:t>de</w:t>
      </w:r>
      <w:r>
        <w:rPr>
          <w:rFonts w:ascii="Arial" w:hAnsi="Arial" w:cs="Arial"/>
          <w:color w:val="212121"/>
          <w:spacing w:val="-1"/>
        </w:rPr>
        <w:t xml:space="preserve"> </w:t>
      </w:r>
      <w:r>
        <w:rPr>
          <w:rFonts w:ascii="Arial" w:hAnsi="Arial" w:cs="Arial"/>
          <w:color w:val="212121"/>
        </w:rPr>
        <w:t>Armenia</w:t>
      </w:r>
    </w:p>
    <w:p w14:paraId="529C3CF1" w14:textId="77777777" w:rsidR="00385C5D" w:rsidRPr="002E6494" w:rsidRDefault="00385C5D">
      <w:pPr>
        <w:pStyle w:val="Textoindependiente"/>
        <w:spacing w:before="6"/>
        <w:rPr>
          <w:rFonts w:ascii="Arial" w:hAnsi="Arial" w:cs="Arial"/>
          <w:sz w:val="22"/>
          <w:szCs w:val="22"/>
        </w:rPr>
      </w:pPr>
    </w:p>
    <w:p w14:paraId="4EDAC7F6" w14:textId="77777777" w:rsidR="00385C5D" w:rsidRPr="00194B18" w:rsidRDefault="0075503E">
      <w:pPr>
        <w:ind w:left="222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color w:val="212121"/>
        </w:rPr>
        <w:t>Asunto: Retención</w:t>
      </w:r>
      <w:r>
        <w:rPr>
          <w:rFonts w:ascii="Arial" w:hAnsi="Arial" w:cs="Arial"/>
          <w:b/>
          <w:i/>
          <w:color w:val="212121"/>
          <w:spacing w:val="-2"/>
        </w:rPr>
        <w:t xml:space="preserve"> </w:t>
      </w:r>
      <w:r>
        <w:rPr>
          <w:rFonts w:ascii="Arial" w:hAnsi="Arial" w:cs="Arial"/>
          <w:b/>
          <w:i/>
          <w:color w:val="212121"/>
        </w:rPr>
        <w:t>en</w:t>
      </w:r>
      <w:r>
        <w:rPr>
          <w:rFonts w:ascii="Arial" w:hAnsi="Arial" w:cs="Arial"/>
          <w:b/>
          <w:i/>
          <w:color w:val="212121"/>
          <w:spacing w:val="-3"/>
        </w:rPr>
        <w:t xml:space="preserve"> </w:t>
      </w:r>
      <w:r>
        <w:rPr>
          <w:rFonts w:ascii="Arial" w:hAnsi="Arial" w:cs="Arial"/>
          <w:b/>
          <w:i/>
          <w:color w:val="212121"/>
        </w:rPr>
        <w:t>la fuente</w:t>
      </w:r>
      <w:r>
        <w:rPr>
          <w:rFonts w:ascii="Arial" w:hAnsi="Arial" w:cs="Arial"/>
          <w:b/>
          <w:i/>
          <w:color w:val="212121"/>
          <w:spacing w:val="-1"/>
        </w:rPr>
        <w:t xml:space="preserve"> </w:t>
      </w:r>
      <w:r>
        <w:rPr>
          <w:rFonts w:ascii="Arial" w:hAnsi="Arial" w:cs="Arial"/>
          <w:b/>
          <w:i/>
          <w:color w:val="212121"/>
        </w:rPr>
        <w:t>Contrato</w:t>
      </w:r>
      <w:r>
        <w:rPr>
          <w:rFonts w:ascii="Arial" w:hAnsi="Arial" w:cs="Arial"/>
          <w:b/>
          <w:i/>
          <w:color w:val="212121"/>
          <w:spacing w:val="-2"/>
        </w:rPr>
        <w:t xml:space="preserve"> </w:t>
      </w:r>
      <w:r>
        <w:rPr>
          <w:rFonts w:ascii="Arial" w:hAnsi="Arial" w:cs="Arial"/>
          <w:b/>
          <w:i/>
          <w:color w:val="212121"/>
        </w:rPr>
        <w:t>de</w:t>
      </w:r>
      <w:r>
        <w:rPr>
          <w:rFonts w:ascii="Arial" w:hAnsi="Arial" w:cs="Arial"/>
          <w:b/>
          <w:i/>
          <w:color w:val="212121"/>
          <w:spacing w:val="-1"/>
        </w:rPr>
        <w:t xml:space="preserve"> </w:t>
      </w:r>
      <w:r>
        <w:rPr>
          <w:rFonts w:ascii="Arial" w:hAnsi="Arial" w:cs="Arial"/>
          <w:b/>
          <w:i/>
          <w:color w:val="212121"/>
        </w:rPr>
        <w:t>Prestación</w:t>
      </w:r>
      <w:r>
        <w:rPr>
          <w:rFonts w:ascii="Arial" w:hAnsi="Arial" w:cs="Arial"/>
          <w:b/>
          <w:i/>
          <w:color w:val="212121"/>
          <w:spacing w:val="-3"/>
        </w:rPr>
        <w:t xml:space="preserve"> </w:t>
      </w:r>
      <w:r>
        <w:rPr>
          <w:rFonts w:ascii="Arial" w:hAnsi="Arial" w:cs="Arial"/>
          <w:b/>
          <w:i/>
          <w:color w:val="212121"/>
        </w:rPr>
        <w:t xml:space="preserve">de Servicios </w:t>
      </w:r>
      <w:r w:rsidRPr="00194B18">
        <w:rPr>
          <w:rFonts w:ascii="Arial" w:hAnsi="Arial" w:cs="Arial"/>
          <w:b/>
          <w:i/>
        </w:rPr>
        <w:t>de {{tipo_contrato}}</w:t>
      </w:r>
    </w:p>
    <w:p w14:paraId="3A35FD1D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b/>
          <w:i/>
          <w:color w:val="FF0000"/>
          <w:sz w:val="22"/>
          <w:szCs w:val="22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20"/>
        <w:gridCol w:w="5560"/>
      </w:tblGrid>
      <w:tr w:rsidR="00385C5D" w:rsidRPr="002E6494" w14:paraId="185E60DA" w14:textId="77777777" w:rsidTr="003617AF">
        <w:trPr>
          <w:trHeight w:val="491"/>
        </w:trPr>
        <w:tc>
          <w:tcPr>
            <w:tcW w:w="3420" w:type="dxa"/>
          </w:tcPr>
          <w:p w14:paraId="443C05B8" w14:textId="77777777" w:rsidR="00385C5D" w:rsidRPr="002E6494" w:rsidRDefault="0075503E" w:rsidP="00B31287">
            <w:pPr>
              <w:pStyle w:val="TableParagraph"/>
              <w:jc w:val="both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COMPLETO:</w:t>
            </w:r>
          </w:p>
        </w:tc>
        <w:tc>
          <w:tcPr>
            <w:tcW w:w="5560" w:type="dxa"/>
          </w:tcPr>
          <w:p w14:paraId="4DB448EC" w14:textId="77777777" w:rsidR="00385C5D" w:rsidRPr="002E6494" w:rsidRDefault="00385C5D">
            <w:pPr>
              <w:pStyle w:val="TableParagraph"/>
            </w:pPr>
            <w:r>
              <w:t>{{nombre_contratista}}</w:t>
            </w:r>
          </w:p>
        </w:tc>
      </w:tr>
      <w:tr w:rsidR="00385C5D" w:rsidRPr="002E6494" w14:paraId="6CEA4511" w14:textId="77777777" w:rsidTr="003617AF">
        <w:trPr>
          <w:trHeight w:val="462"/>
        </w:trPr>
        <w:tc>
          <w:tcPr>
            <w:tcW w:w="3420" w:type="dxa"/>
          </w:tcPr>
          <w:p w14:paraId="77B639DF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IDENTIFICACION</w:t>
            </w:r>
          </w:p>
        </w:tc>
        <w:tc>
          <w:tcPr>
            <w:tcW w:w="5560" w:type="dxa"/>
          </w:tcPr>
          <w:p w14:paraId="24D7266F" w14:textId="77777777" w:rsidR="00385C5D" w:rsidRPr="002E6494" w:rsidRDefault="00385C5D">
            <w:pPr>
              <w:pStyle w:val="TableParagraph"/>
            </w:pPr>
            <w:r>
              <w:t>{{identificacion_contratista}}</w:t>
            </w:r>
          </w:p>
        </w:tc>
      </w:tr>
      <w:tr w:rsidR="00385C5D" w:rsidRPr="002E6494" w14:paraId="390FF073" w14:textId="77777777" w:rsidTr="003617AF">
        <w:trPr>
          <w:trHeight w:val="465"/>
        </w:trPr>
        <w:tc>
          <w:tcPr>
            <w:tcW w:w="3420" w:type="dxa"/>
          </w:tcPr>
          <w:p w14:paraId="726887B9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CONTRATO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5560" w:type="dxa"/>
          </w:tcPr>
          <w:p w14:paraId="2F2BA970" w14:textId="77777777" w:rsidR="00385C5D" w:rsidRPr="002E6494" w:rsidRDefault="00385C5D">
            <w:pPr>
              <w:pStyle w:val="TableParagraph"/>
            </w:pPr>
            <w:r>
              <w:t>{{numero_contrato}}</w:t>
            </w:r>
          </w:p>
        </w:tc>
      </w:tr>
      <w:tr w:rsidR="00385C5D" w:rsidRPr="002E6494" w14:paraId="09D35ACA" w14:textId="77777777" w:rsidTr="003617AF">
        <w:trPr>
          <w:trHeight w:val="465"/>
        </w:trPr>
        <w:tc>
          <w:tcPr>
            <w:tcW w:w="3420" w:type="dxa"/>
          </w:tcPr>
          <w:p w14:paraId="33883F8C" w14:textId="77777777" w:rsidR="00385C5D" w:rsidRPr="002E6494" w:rsidRDefault="0075503E" w:rsidP="00B3128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4"/>
              </w:rPr>
              <w:t xml:space="preserve"> DEL CONTRATO</w:t>
            </w:r>
          </w:p>
        </w:tc>
        <w:tc>
          <w:tcPr>
            <w:tcW w:w="5560" w:type="dxa"/>
          </w:tcPr>
          <w:p w14:paraId="0CFABA8D" w14:textId="77777777" w:rsidR="00385C5D" w:rsidRPr="002E6494" w:rsidRDefault="00385C5D">
            <w:pPr>
              <w:pStyle w:val="TableParagraph"/>
            </w:pPr>
            <w:r>
              <w:t>$ {{valor_total}}</w:t>
            </w:r>
          </w:p>
        </w:tc>
      </w:tr>
      <w:tr w:rsidR="001E1A47" w:rsidRPr="002E6494" w14:paraId="2CAD44DC" w14:textId="77777777" w:rsidTr="003617AF">
        <w:trPr>
          <w:trHeight w:val="465"/>
        </w:trPr>
        <w:tc>
          <w:tcPr>
            <w:tcW w:w="3420" w:type="dxa"/>
          </w:tcPr>
          <w:p w14:paraId="0C4EA744" w14:textId="77777777" w:rsidR="001E1A47" w:rsidRPr="002E6494" w:rsidRDefault="001E1A47" w:rsidP="001E1A47">
            <w:pPr>
              <w:pStyle w:val="TableParagraph"/>
              <w:spacing w:line="227" w:lineRule="exact"/>
              <w:jc w:val="both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PRESENTE PAGO</w:t>
            </w:r>
          </w:p>
        </w:tc>
        <w:tc>
          <w:tcPr>
            <w:tcW w:w="5560" w:type="dxa"/>
          </w:tcPr>
          <w:p w14:paraId="407391CD" w14:textId="77777777" w:rsidR="001E1A47" w:rsidRPr="002E6494" w:rsidRDefault="001E1A47" w:rsidP="001E1A47">
            <w:pPr>
              <w:pStyle w:val="TableParagraph"/>
            </w:pPr>
            <w:r>
              <w:t>$ {{valor_a_pagar_acta_actual}}</w:t>
            </w:r>
          </w:p>
        </w:tc>
      </w:tr>
    </w:tbl>
    <w:p w14:paraId="0E37682B" w14:textId="77777777" w:rsidR="00385C5D" w:rsidRPr="002E6494" w:rsidRDefault="0075503E">
      <w:pPr>
        <w:pStyle w:val="Textoindependiente"/>
        <w:spacing w:line="276" w:lineRule="auto"/>
        <w:ind w:left="222" w:right="15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Para</w:t>
      </w:r>
      <w:r>
        <w:rPr>
          <w:rFonts w:ascii="Arial" w:hAnsi="Arial" w:cs="Arial"/>
          <w:spacing w:val="4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aplicación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retención</w:t>
      </w:r>
      <w:r>
        <w:rPr>
          <w:rFonts w:ascii="Arial" w:hAnsi="Arial" w:cs="Arial"/>
          <w:spacing w:val="4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en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fuente,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manifiesto,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bajo</w:t>
      </w:r>
      <w:r>
        <w:rPr>
          <w:rFonts w:ascii="Arial" w:hAnsi="Arial" w:cs="Arial"/>
          <w:spacing w:val="4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gravedad</w:t>
      </w:r>
      <w:r>
        <w:rPr>
          <w:rFonts w:ascii="Arial" w:hAnsi="Arial" w:cs="Arial"/>
          <w:spacing w:val="4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4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juramento,</w:t>
      </w:r>
      <w:r>
        <w:rPr>
          <w:rFonts w:ascii="Arial" w:hAnsi="Arial" w:cs="Arial"/>
          <w:spacing w:val="4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lo </w:t>
      </w:r>
      <w:r>
        <w:rPr>
          <w:rFonts w:ascii="Arial" w:hAnsi="Arial" w:cs="Arial"/>
          <w:spacing w:val="-5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siguiente:</w:t>
      </w:r>
    </w:p>
    <w:p w14:paraId="7EA3EE98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7700"/>
          <w:tab w:val="left" w:pos="8400"/>
        </w:tabs>
        <w:spacing w:before="195"/>
        <w:ind w:left="941"/>
        <w:rPr>
          <w:rFonts w:ascii="Arial" w:hAnsi="Arial" w:cs="Arial"/>
        </w:rPr>
      </w:pPr>
      <w:r>
        <w:rPr>
          <w:rFonts w:ascii="Arial" w:hAnsi="Arial" w:cs="Arial"/>
        </w:rPr>
        <w:t>Para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efectos</w:t>
      </w:r>
      <w:r>
        <w:rPr>
          <w:rFonts w:ascii="Arial" w:hAnsi="Arial" w:cs="Arial"/>
          <w:spacing w:val="29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la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declaración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de</w:t>
      </w:r>
      <w:r>
        <w:rPr>
          <w:rFonts w:ascii="Arial" w:hAnsi="Arial" w:cs="Arial"/>
          <w:spacing w:val="30"/>
        </w:rPr>
        <w:t xml:space="preserve"> </w:t>
      </w:r>
      <w:r>
        <w:rPr>
          <w:rFonts w:ascii="Arial" w:hAnsi="Arial" w:cs="Arial"/>
        </w:rPr>
        <w:t>renta</w:t>
      </w:r>
      <w:r>
        <w:rPr>
          <w:rFonts w:ascii="Arial" w:hAnsi="Arial" w:cs="Arial"/>
          <w:spacing w:val="31"/>
        </w:rPr>
        <w:t xml:space="preserve"> </w:t>
      </w:r>
      <w:r>
        <w:rPr>
          <w:rFonts w:ascii="Arial" w:hAnsi="Arial" w:cs="Arial"/>
        </w:rPr>
        <w:t>del</w:t>
      </w:r>
      <w:r>
        <w:rPr>
          <w:rFonts w:ascii="Arial" w:hAnsi="Arial" w:cs="Arial"/>
          <w:spacing w:val="29"/>
        </w:rPr>
        <w:t xml:space="preserve"> </w:t>
      </w:r>
      <w:r>
        <w:rPr>
          <w:rFonts w:ascii="Arial" w:hAnsi="Arial" w:cs="Arial"/>
        </w:rPr>
        <w:t>año</w:t>
      </w:r>
      <w:r>
        <w:rPr>
          <w:rFonts w:ascii="Arial" w:hAnsi="Arial" w:cs="Arial"/>
          <w:spacing w:val="30"/>
        </w:rPr>
        <w:t xml:space="preserve"> </w:t>
      </w:r>
      <w:r>
        <w:rPr>
          <w:rFonts w:ascii="Arial" w:hAnsi="Arial" w:cs="Arial"/>
        </w:rPr>
        <w:t>gravable</w:t>
      </w:r>
      <w:r>
        <w:rPr>
          <w:rFonts w:ascii="Arial" w:hAnsi="Arial" w:cs="Arial"/>
          <w:spacing w:val="30"/>
        </w:rPr>
        <w:t xml:space="preserve"> </w:t>
      </w:r>
      <w:r w:rsidRPr="00194B18">
        <w:rPr>
          <w:rFonts w:ascii="Arial" w:hAnsi="Arial" w:cs="Arial"/>
        </w:rPr>
        <w:t>{{anio_documento}},</w:t>
      </w:r>
      <w:r w:rsidRPr="00194B18">
        <w:rPr>
          <w:rFonts w:ascii="Arial" w:hAnsi="Arial" w:cs="Arial"/>
          <w:spacing w:val="35"/>
        </w:rPr>
        <w:t xml:space="preserve"> </w:t>
      </w:r>
      <w:r>
        <w:rPr>
          <w:rFonts w:ascii="Arial" w:hAnsi="Arial" w:cs="Arial"/>
          <w:b/>
        </w:rPr>
        <w:t xml:space="preserve">NO </w:t>
      </w:r>
      <w:r>
        <w:rPr>
          <w:rFonts w:ascii="Arial" w:hAnsi="Arial" w:cs="Arial"/>
          <w:b/>
          <w:u w:val="single"/>
        </w:rPr>
        <w:t xml:space="preserve">{{chk_costos_deducciones_no}} </w:t>
      </w:r>
      <w:r>
        <w:rPr>
          <w:rFonts w:ascii="Arial" w:hAnsi="Arial" w:cs="Arial"/>
          <w:b/>
        </w:rPr>
        <w:t>SI{{chk_costos_deducciones_si}}</w:t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  <w:spacing w:val="-1"/>
        </w:rPr>
        <w:t>tomaré</w:t>
      </w:r>
      <w:r>
        <w:rPr>
          <w:rFonts w:ascii="Arial" w:hAnsi="Arial" w:cs="Arial"/>
          <w:spacing w:val="-52"/>
        </w:rPr>
        <w:t xml:space="preserve">   </w:t>
      </w:r>
      <w:r>
        <w:rPr>
          <w:rFonts w:ascii="Arial" w:hAnsi="Arial" w:cs="Arial"/>
        </w:rPr>
        <w:t>costos</w:t>
      </w:r>
      <w:r>
        <w:rPr>
          <w:rFonts w:ascii="Arial" w:hAnsi="Arial" w:cs="Arial"/>
          <w:spacing w:val="19"/>
        </w:rPr>
        <w:t xml:space="preserve"> </w:t>
      </w:r>
      <w:r>
        <w:rPr>
          <w:rFonts w:ascii="Arial" w:hAnsi="Arial" w:cs="Arial"/>
        </w:rPr>
        <w:t>y</w:t>
      </w:r>
      <w:r>
        <w:rPr>
          <w:rFonts w:ascii="Arial" w:hAnsi="Arial" w:cs="Arial"/>
          <w:spacing w:val="14"/>
        </w:rPr>
        <w:t xml:space="preserve"> </w:t>
      </w:r>
      <w:r>
        <w:rPr>
          <w:rFonts w:ascii="Arial" w:hAnsi="Arial" w:cs="Arial"/>
        </w:rPr>
        <w:t>deducciones</w:t>
      </w:r>
      <w:r>
        <w:rPr>
          <w:rFonts w:ascii="Arial" w:hAnsi="Arial" w:cs="Arial"/>
          <w:spacing w:val="18"/>
        </w:rPr>
        <w:t xml:space="preserve"> </w:t>
      </w:r>
      <w:r>
        <w:rPr>
          <w:rFonts w:ascii="Arial" w:hAnsi="Arial" w:cs="Arial"/>
        </w:rPr>
        <w:t>asociadas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esta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renta,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conforme</w:t>
      </w:r>
      <w:r>
        <w:rPr>
          <w:rFonts w:ascii="Arial" w:hAnsi="Arial" w:cs="Arial"/>
          <w:spacing w:val="16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23"/>
        </w:rPr>
        <w:t xml:space="preserve"> </w:t>
      </w:r>
      <w:r>
        <w:rPr>
          <w:rFonts w:ascii="Arial" w:hAnsi="Arial" w:cs="Arial"/>
        </w:rPr>
        <w:t>los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establecido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en</w:t>
      </w:r>
      <w:r>
        <w:rPr>
          <w:rFonts w:ascii="Arial" w:hAnsi="Arial" w:cs="Arial"/>
          <w:spacing w:val="19"/>
        </w:rPr>
        <w:t xml:space="preserve"> </w:t>
      </w:r>
      <w:r>
        <w:rPr>
          <w:rFonts w:ascii="Arial" w:hAnsi="Arial" w:cs="Arial"/>
        </w:rPr>
        <w:t>los</w:t>
      </w:r>
      <w:r>
        <w:rPr>
          <w:rFonts w:ascii="Arial" w:hAnsi="Arial" w:cs="Arial"/>
          <w:spacing w:val="17"/>
        </w:rPr>
        <w:t xml:space="preserve"> </w:t>
      </w:r>
      <w:r>
        <w:rPr>
          <w:rFonts w:ascii="Arial" w:hAnsi="Arial" w:cs="Arial"/>
        </w:rPr>
        <w:t>artículos</w:t>
      </w:r>
    </w:p>
    <w:p w14:paraId="7205272A" w14:textId="77777777" w:rsidR="00385C5D" w:rsidRPr="002E6494" w:rsidRDefault="0075503E">
      <w:pPr>
        <w:pStyle w:val="Textoindependiente"/>
        <w:spacing w:before="1" w:line="242" w:lineRule="auto"/>
        <w:ind w:left="94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1.2.4.1.6</w:t>
      </w:r>
      <w:r>
        <w:rPr>
          <w:rFonts w:ascii="Arial" w:hAnsi="Arial" w:cs="Arial"/>
          <w:spacing w:val="4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1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1.24.1.17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hAnsi="Arial" w:cs="Arial"/>
          <w:spacing w:val="20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decreto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Único</w:t>
      </w:r>
      <w:r>
        <w:rPr>
          <w:rFonts w:ascii="Arial" w:hAnsi="Arial" w:cs="Arial"/>
          <w:spacing w:val="19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Reglamentario</w:t>
      </w:r>
      <w:r>
        <w:rPr>
          <w:rFonts w:ascii="Arial" w:hAnsi="Arial" w:cs="Arial"/>
          <w:spacing w:val="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1625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16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2016,</w:t>
      </w:r>
      <w:r>
        <w:rPr>
          <w:rFonts w:ascii="Arial" w:hAnsi="Arial" w:cs="Arial"/>
          <w:spacing w:val="18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modificado</w:t>
      </w:r>
      <w:r>
        <w:rPr>
          <w:rFonts w:ascii="Arial" w:hAnsi="Arial" w:cs="Arial"/>
          <w:spacing w:val="1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por</w:t>
      </w:r>
      <w:r>
        <w:rPr>
          <w:rFonts w:ascii="Arial" w:hAnsi="Arial" w:cs="Arial"/>
          <w:spacing w:val="17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los</w:t>
      </w:r>
      <w:r>
        <w:rPr>
          <w:rFonts w:ascii="Arial" w:hAnsi="Arial" w:cs="Arial"/>
          <w:spacing w:val="-5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artículos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pacing w:val="3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Decreto 2231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2023.</w:t>
      </w:r>
    </w:p>
    <w:p w14:paraId="4ABC7077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  <w:tab w:val="left" w:pos="6320"/>
          <w:tab w:val="left" w:pos="7067"/>
        </w:tabs>
        <w:spacing w:before="193" w:line="244" w:lineRule="auto"/>
        <w:ind w:left="941"/>
        <w:rPr>
          <w:rFonts w:ascii="Arial" w:hAnsi="Arial" w:cs="Arial"/>
        </w:rPr>
      </w:pPr>
      <w:r>
        <w:rPr>
          <w:rFonts w:ascii="Arial" w:hAnsi="Arial" w:cs="Arial"/>
        </w:rPr>
        <w:t>Igualmente</w:t>
      </w:r>
      <w:r>
        <w:rPr>
          <w:rFonts w:ascii="Arial" w:hAnsi="Arial" w:cs="Arial"/>
          <w:spacing w:val="56"/>
        </w:rPr>
        <w:t xml:space="preserve"> </w:t>
      </w:r>
      <w:r>
        <w:rPr>
          <w:rFonts w:ascii="Arial" w:hAnsi="Arial" w:cs="Arial"/>
        </w:rPr>
        <w:t>informo</w:t>
      </w:r>
      <w:r>
        <w:rPr>
          <w:rFonts w:ascii="Arial" w:hAnsi="Arial" w:cs="Arial"/>
          <w:spacing w:val="56"/>
        </w:rPr>
        <w:t xml:space="preserve"> </w:t>
      </w:r>
      <w:r>
        <w:rPr>
          <w:rFonts w:ascii="Arial" w:hAnsi="Arial" w:cs="Arial"/>
        </w:rPr>
        <w:t>que</w:t>
      </w:r>
      <w:r>
        <w:rPr>
          <w:rFonts w:ascii="Arial" w:hAnsi="Arial" w:cs="Arial"/>
          <w:spacing w:val="58"/>
        </w:rPr>
        <w:t xml:space="preserve"> </w:t>
      </w:r>
      <w:r>
        <w:rPr>
          <w:rFonts w:ascii="Arial" w:hAnsi="Arial" w:cs="Arial"/>
        </w:rPr>
        <w:t>para</w:t>
      </w:r>
      <w:r>
        <w:rPr>
          <w:rFonts w:ascii="Arial" w:hAnsi="Arial" w:cs="Arial"/>
          <w:spacing w:val="56"/>
        </w:rPr>
        <w:t xml:space="preserve"> </w:t>
      </w:r>
      <w:r>
        <w:rPr>
          <w:rFonts w:ascii="Arial" w:hAnsi="Arial" w:cs="Arial"/>
        </w:rPr>
        <w:t>el</w:t>
      </w:r>
      <w:r>
        <w:rPr>
          <w:rFonts w:ascii="Arial" w:hAnsi="Arial" w:cs="Arial"/>
          <w:spacing w:val="57"/>
        </w:rPr>
        <w:t xml:space="preserve"> </w:t>
      </w:r>
      <w:r>
        <w:rPr>
          <w:rFonts w:ascii="Arial" w:hAnsi="Arial" w:cs="Arial"/>
        </w:rPr>
        <w:t>año</w:t>
      </w:r>
      <w:r>
        <w:rPr>
          <w:rFonts w:ascii="Arial" w:hAnsi="Arial" w:cs="Arial"/>
          <w:spacing w:val="59"/>
        </w:rPr>
        <w:t xml:space="preserve"> </w:t>
      </w:r>
      <w:r>
        <w:rPr>
          <w:rFonts w:ascii="Arial" w:hAnsi="Arial" w:cs="Arial"/>
        </w:rPr>
        <w:t>fiscal</w:t>
      </w:r>
      <w:r>
        <w:rPr>
          <w:rFonts w:ascii="Arial" w:hAnsi="Arial" w:cs="Arial"/>
          <w:spacing w:val="55"/>
        </w:rPr>
        <w:t xml:space="preserve"> </w:t>
      </w:r>
      <w:r w:rsidRPr="00194B18">
        <w:rPr>
          <w:rFonts w:ascii="Arial" w:hAnsi="Arial" w:cs="Arial"/>
        </w:rPr>
        <w:t>{{anio_documento}}</w:t>
      </w:r>
      <w:r w:rsidRPr="00194B18">
        <w:rPr>
          <w:rFonts w:ascii="Arial" w:hAnsi="Arial" w:cs="Arial"/>
          <w:spacing w:val="61"/>
        </w:rPr>
        <w:t xml:space="preserve"> </w:t>
      </w:r>
      <w:r>
        <w:rPr>
          <w:rFonts w:ascii="Arial" w:hAnsi="Arial" w:cs="Arial"/>
          <w:b/>
        </w:rPr>
        <w:t>SI</w:t>
      </w:r>
      <w:r>
        <w:rPr>
          <w:rFonts w:ascii="Arial" w:hAnsi="Arial" w:cs="Arial"/>
          <w:b/>
          <w:u w:val="single"/>
        </w:rPr>
        <w:tab/>
        <w:t>{{chk_renta_exenta_si}}</w:t>
      </w:r>
      <w:r>
        <w:rPr>
          <w:rFonts w:ascii="Arial" w:hAnsi="Arial" w:cs="Arial"/>
          <w:b/>
        </w:rPr>
        <w:t xml:space="preserve"> NO </w:t>
      </w:r>
      <w:r>
        <w:rPr>
          <w:rFonts w:ascii="Arial" w:hAnsi="Arial" w:cs="Arial"/>
          <w:b/>
          <w:u w:val="single"/>
        </w:rPr>
        <w:t>{{chk_renta_exenta_no}}</w:t>
      </w:r>
      <w:r>
        <w:rPr>
          <w:rFonts w:ascii="Arial" w:hAnsi="Arial" w:cs="Arial"/>
          <w:b/>
          <w:u w:val="single"/>
        </w:rPr>
        <w:tab/>
      </w:r>
      <w:r>
        <w:rPr>
          <w:rFonts w:ascii="Arial" w:hAnsi="Arial" w:cs="Arial"/>
        </w:rPr>
        <w:t>tomaré,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además,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las</w:t>
      </w:r>
      <w:r>
        <w:rPr>
          <w:rFonts w:ascii="Arial" w:hAnsi="Arial" w:cs="Arial"/>
          <w:spacing w:val="-53"/>
        </w:rPr>
        <w:t xml:space="preserve"> </w:t>
      </w:r>
      <w:r>
        <w:rPr>
          <w:rFonts w:ascii="Arial" w:hAnsi="Arial" w:cs="Arial"/>
        </w:rPr>
        <w:t>deducciones permitidas del</w:t>
      </w:r>
      <w:r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</w:rPr>
        <w:t>25%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como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renta</w:t>
      </w:r>
      <w:r>
        <w:rPr>
          <w:rFonts w:ascii="Arial" w:hAnsi="Arial" w:cs="Arial"/>
          <w:spacing w:val="-1"/>
        </w:rPr>
        <w:t xml:space="preserve"> </w:t>
      </w:r>
      <w:r>
        <w:rPr>
          <w:rFonts w:ascii="Arial" w:hAnsi="Arial" w:cs="Arial"/>
        </w:rPr>
        <w:t>exenta.</w:t>
      </w:r>
    </w:p>
    <w:p w14:paraId="3A3368F6" w14:textId="77777777" w:rsidR="00385C5D" w:rsidRPr="002E6494" w:rsidRDefault="00385C5D">
      <w:pPr>
        <w:pStyle w:val="Textoindependiente"/>
        <w:spacing w:before="11"/>
        <w:rPr>
          <w:rFonts w:ascii="Arial" w:hAnsi="Arial" w:cs="Arial"/>
          <w:sz w:val="22"/>
          <w:szCs w:val="22"/>
        </w:rPr>
      </w:pPr>
    </w:p>
    <w:p w14:paraId="614E7623" w14:textId="77777777" w:rsidR="00385C5D" w:rsidRPr="002E6494" w:rsidRDefault="0075503E">
      <w:pPr>
        <w:pStyle w:val="Prrafodelista"/>
        <w:numPr>
          <w:ilvl w:val="0"/>
          <w:numId w:val="1"/>
        </w:numPr>
        <w:tabs>
          <w:tab w:val="left" w:pos="942"/>
        </w:tabs>
        <w:ind w:right="0" w:hanging="361"/>
        <w:rPr>
          <w:rFonts w:ascii="Arial" w:hAnsi="Arial" w:cs="Arial"/>
        </w:rPr>
      </w:pPr>
      <w:r>
        <w:rPr>
          <w:rFonts w:ascii="Arial" w:hAnsi="Arial" w:cs="Arial"/>
        </w:rPr>
        <w:t>De</w:t>
      </w:r>
      <w:r>
        <w:rPr>
          <w:rFonts w:ascii="Arial" w:hAnsi="Arial" w:cs="Arial"/>
          <w:spacing w:val="36"/>
        </w:rPr>
        <w:t xml:space="preserve"> </w:t>
      </w:r>
      <w:r>
        <w:rPr>
          <w:rFonts w:ascii="Arial" w:hAnsi="Arial" w:cs="Arial"/>
        </w:rPr>
        <w:t>igual</w:t>
      </w:r>
      <w:r>
        <w:rPr>
          <w:rFonts w:ascii="Arial" w:hAnsi="Arial" w:cs="Arial"/>
          <w:spacing w:val="35"/>
        </w:rPr>
        <w:t xml:space="preserve"> </w:t>
      </w:r>
      <w:r>
        <w:rPr>
          <w:rFonts w:ascii="Arial" w:hAnsi="Arial" w:cs="Arial"/>
        </w:rPr>
        <w:t>forma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declaro</w:t>
      </w:r>
      <w:r>
        <w:rPr>
          <w:rFonts w:ascii="Arial" w:hAnsi="Arial" w:cs="Arial"/>
          <w:spacing w:val="37"/>
        </w:rPr>
        <w:t xml:space="preserve"> </w:t>
      </w:r>
      <w:r>
        <w:rPr>
          <w:rFonts w:ascii="Arial" w:hAnsi="Arial" w:cs="Arial"/>
        </w:rPr>
        <w:t>que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conforme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33"/>
        </w:rPr>
        <w:t xml:space="preserve"> </w:t>
      </w:r>
      <w:r>
        <w:rPr>
          <w:rFonts w:ascii="Arial" w:hAnsi="Arial" w:cs="Arial"/>
        </w:rPr>
        <w:t>los</w:t>
      </w:r>
      <w:r>
        <w:rPr>
          <w:rFonts w:ascii="Arial" w:hAnsi="Arial" w:cs="Arial"/>
          <w:spacing w:val="37"/>
        </w:rPr>
        <w:t xml:space="preserve"> </w:t>
      </w:r>
      <w:r>
        <w:rPr>
          <w:rFonts w:ascii="Arial" w:hAnsi="Arial" w:cs="Arial"/>
        </w:rPr>
        <w:t>ingresos</w:t>
      </w:r>
      <w:r>
        <w:rPr>
          <w:rFonts w:ascii="Arial" w:hAnsi="Arial" w:cs="Arial"/>
          <w:spacing w:val="35"/>
        </w:rPr>
        <w:t xml:space="preserve"> </w:t>
      </w:r>
      <w:r>
        <w:rPr>
          <w:rFonts w:ascii="Arial" w:hAnsi="Arial" w:cs="Arial"/>
        </w:rPr>
        <w:t>recibidos</w:t>
      </w:r>
      <w:r>
        <w:rPr>
          <w:rFonts w:ascii="Arial" w:hAnsi="Arial" w:cs="Arial"/>
          <w:spacing w:val="38"/>
        </w:rPr>
        <w:t xml:space="preserve"> </w:t>
      </w:r>
      <w:r>
        <w:rPr>
          <w:rFonts w:ascii="Arial" w:hAnsi="Arial" w:cs="Arial"/>
        </w:rPr>
        <w:t>a</w:t>
      </w:r>
      <w:r>
        <w:rPr>
          <w:rFonts w:ascii="Arial" w:hAnsi="Arial" w:cs="Arial"/>
          <w:spacing w:val="34"/>
        </w:rPr>
        <w:t xml:space="preserve"> </w:t>
      </w:r>
      <w:r>
        <w:rPr>
          <w:rFonts w:ascii="Arial" w:hAnsi="Arial" w:cs="Arial"/>
        </w:rPr>
        <w:t>mi</w:t>
      </w:r>
      <w:r>
        <w:rPr>
          <w:rFonts w:ascii="Arial" w:hAnsi="Arial" w:cs="Arial"/>
          <w:spacing w:val="33"/>
        </w:rPr>
        <w:t xml:space="preserve"> </w:t>
      </w:r>
      <w:r>
        <w:rPr>
          <w:rFonts w:ascii="Arial" w:hAnsi="Arial" w:cs="Arial"/>
        </w:rPr>
        <w:t>nombre,</w:t>
      </w:r>
      <w:r>
        <w:rPr>
          <w:rFonts w:ascii="Arial" w:hAnsi="Arial" w:cs="Arial"/>
          <w:spacing w:val="33"/>
        </w:rPr>
        <w:t xml:space="preserve"> </w:t>
      </w:r>
      <w:r>
        <w:rPr>
          <w:rFonts w:ascii="Arial" w:hAnsi="Arial" w:cs="Arial"/>
        </w:rPr>
        <w:t>durante</w:t>
      </w:r>
      <w:r>
        <w:rPr>
          <w:rFonts w:ascii="Arial" w:hAnsi="Arial" w:cs="Arial"/>
          <w:spacing w:val="36"/>
        </w:rPr>
        <w:t xml:space="preserve"> </w:t>
      </w:r>
      <w:r>
        <w:rPr>
          <w:rFonts w:ascii="Arial" w:hAnsi="Arial" w:cs="Arial"/>
        </w:rPr>
        <w:t>la</w:t>
      </w:r>
    </w:p>
    <w:p w14:paraId="1A171594" w14:textId="77777777" w:rsidR="00385C5D" w:rsidRPr="002E6494" w:rsidRDefault="00422A53">
      <w:pPr>
        <w:pStyle w:val="Textoindependiente"/>
        <w:tabs>
          <w:tab w:val="left" w:pos="3425"/>
          <w:tab w:val="left" w:pos="4177"/>
        </w:tabs>
        <w:spacing w:before="46"/>
        <w:ind w:left="94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Vigencia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 w:rsidRPr="00194B18">
        <w:rPr>
          <w:rFonts w:ascii="Arial" w:hAnsi="Arial" w:cs="Arial"/>
          <w:sz w:val="22"/>
          <w:szCs w:val="22"/>
        </w:rPr>
        <w:t>fiscal</w:t>
      </w:r>
      <w:r w:rsidRPr="00194B18">
        <w:rPr>
          <w:rFonts w:ascii="Arial" w:hAnsi="Arial" w:cs="Arial"/>
          <w:spacing w:val="-2"/>
          <w:sz w:val="22"/>
          <w:szCs w:val="22"/>
        </w:rPr>
        <w:t xml:space="preserve"> </w:t>
      </w:r>
      <w:r w:rsidRPr="00194B18">
        <w:rPr>
          <w:rFonts w:ascii="Arial" w:hAnsi="Arial" w:cs="Arial"/>
          <w:sz w:val="22"/>
          <w:szCs w:val="22"/>
        </w:rPr>
        <w:t>{{anio_vigencia_anterior}},</w:t>
      </w:r>
      <w:r w:rsidRPr="00194B18">
        <w:rPr>
          <w:rFonts w:ascii="Arial" w:hAnsi="Arial" w:cs="Arial"/>
          <w:spacing w:val="53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SI {{chk_declarante_renta_si}}</w:t>
      </w:r>
      <w:r>
        <w:rPr>
          <w:rFonts w:ascii="Arial" w:hAnsi="Arial" w:cs="Arial"/>
          <w:b/>
          <w:sz w:val="22"/>
          <w:szCs w:val="22"/>
          <w:u w:val="single"/>
        </w:rPr>
        <w:tab/>
      </w:r>
      <w:r>
        <w:rPr>
          <w:rFonts w:ascii="Arial" w:hAnsi="Arial" w:cs="Arial"/>
          <w:b/>
          <w:sz w:val="22"/>
          <w:szCs w:val="22"/>
        </w:rPr>
        <w:t>NO {{chk_declarante_renta_no}}</w:t>
      </w:r>
      <w:r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soy</w:t>
      </w:r>
      <w:r>
        <w:rPr>
          <w:rFonts w:ascii="Arial" w:hAnsi="Arial" w:cs="Arial"/>
          <w:spacing w:val="-4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declarante de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impuesto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 renta.</w:t>
      </w:r>
    </w:p>
    <w:p w14:paraId="02A381B9" w14:textId="77777777" w:rsidR="00385C5D" w:rsidRPr="002E6494" w:rsidRDefault="00385C5D">
      <w:pPr>
        <w:pStyle w:val="Textoindependiente"/>
        <w:spacing w:before="9"/>
        <w:rPr>
          <w:rFonts w:ascii="Arial" w:hAnsi="Arial" w:cs="Arial"/>
          <w:sz w:val="22"/>
          <w:szCs w:val="22"/>
        </w:rPr>
      </w:pPr>
    </w:p>
    <w:p w14:paraId="55B43719" w14:textId="77777777" w:rsidR="00385C5D" w:rsidRPr="002E6494" w:rsidRDefault="0075503E">
      <w:pPr>
        <w:pStyle w:val="Textoindependiente"/>
        <w:spacing w:before="93" w:line="278" w:lineRule="auto"/>
        <w:ind w:left="222" w:right="16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NOTA 1</w:t>
      </w:r>
      <w:r>
        <w:rPr>
          <w:rFonts w:ascii="Arial" w:hAnsi="Arial" w:cs="Arial"/>
          <w:sz w:val="22"/>
          <w:szCs w:val="22"/>
        </w:rPr>
        <w:t>: Quienes manifiesten no tomar costos ni deducciones y opten por tomar la deducción del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25%,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se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les aplicara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la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tabla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Art.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383.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E.T.</w:t>
      </w:r>
    </w:p>
    <w:p w14:paraId="7DB2B051" w14:textId="77777777" w:rsidR="00385C5D" w:rsidRPr="002E6494" w:rsidRDefault="0075503E">
      <w:pPr>
        <w:pStyle w:val="Textoindependiente"/>
        <w:spacing w:before="196" w:line="276" w:lineRule="auto"/>
        <w:ind w:left="222" w:right="15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NOTA 2</w:t>
      </w:r>
      <w:r>
        <w:rPr>
          <w:rFonts w:ascii="Arial" w:hAnsi="Arial" w:cs="Arial"/>
          <w:sz w:val="22"/>
          <w:szCs w:val="22"/>
        </w:rPr>
        <w:t>: Quienes manifiesten NO ser declarantes de renta y/o certifiquen que si se van a tomar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costos y deducciones de la presente renta y tienen las bases para</w:t>
      </w:r>
      <w:r>
        <w:rPr>
          <w:rFonts w:ascii="Arial" w:hAnsi="Arial" w:cs="Arial"/>
          <w:spacing w:val="55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retener, se les aplicará las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tarifas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los artículos 392</w:t>
      </w:r>
      <w:r>
        <w:rPr>
          <w:rFonts w:ascii="Arial" w:hAnsi="Arial" w:cs="Arial"/>
          <w:spacing w:val="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y</w:t>
      </w:r>
      <w:r>
        <w:rPr>
          <w:rFonts w:ascii="Arial" w:hAnsi="Arial" w:cs="Arial"/>
          <w:spacing w:val="-2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401</w:t>
      </w:r>
      <w:r>
        <w:rPr>
          <w:rFonts w:ascii="Arial" w:hAnsi="Arial" w:cs="Arial"/>
          <w:spacing w:val="-1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del E.T.</w:t>
      </w:r>
    </w:p>
    <w:p w14:paraId="4B231C65" w14:textId="77777777" w:rsidR="00385C5D" w:rsidRPr="002E6494" w:rsidRDefault="00385C5D">
      <w:pPr>
        <w:pStyle w:val="Textoindependiente"/>
        <w:spacing w:before="8"/>
        <w:rPr>
          <w:rFonts w:ascii="Arial" w:hAnsi="Arial" w:cs="Arial"/>
          <w:sz w:val="22"/>
          <w:szCs w:val="22"/>
        </w:rPr>
      </w:pPr>
    </w:p>
    <w:p w14:paraId="1D052A08" w14:textId="77777777" w:rsidR="00385C5D" w:rsidRPr="002E6494" w:rsidRDefault="0075503E">
      <w:pPr>
        <w:pStyle w:val="Textoindependiente"/>
        <w:ind w:left="22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Cordialmente,</w:t>
      </w:r>
    </w:p>
    <w:p w14:paraId="6A2A387D" w14:textId="77777777" w:rsidR="0008486C" w:rsidRPr="002E6494" w:rsidRDefault="0008486C">
      <w:pPr>
        <w:pStyle w:val="Textoindependiente"/>
        <w:ind w:left="222"/>
        <w:rPr>
          <w:rFonts w:ascii="Arial" w:hAnsi="Arial" w:cs="Arial"/>
          <w:sz w:val="22"/>
          <w:szCs w:val="22"/>
        </w:rPr>
      </w:pPr>
    </w:p>
    <w:p w14:paraId="70C60D77" w14:textId="77777777" w:rsidR="00385C5D" w:rsidRDefault="00385C5D">
      <w:pPr>
        <w:pStyle w:val="Textoindependiente"/>
        <w:rPr>
          <w:rFonts w:ascii="Arial" w:hAnsi="Arial" w:cs="Arial"/>
          <w:sz w:val="22"/>
          <w:szCs w:val="22"/>
        </w:rPr>
      </w:pPr>
    </w:p>
    <w:p w14:paraId="6922E3B4" w14:textId="77777777" w:rsidR="00194B18" w:rsidRPr="002E6494" w:rsidRDefault="00194B18">
      <w:pPr>
        <w:pStyle w:val="Textoindependiente"/>
        <w:rPr>
          <w:rFonts w:ascii="Arial" w:hAnsi="Arial" w:cs="Arial"/>
          <w:sz w:val="22"/>
          <w:szCs w:val="22"/>
        </w:rPr>
      </w:pPr>
    </w:p>
    <w:p w14:paraId="7E69F11B" w14:textId="77777777" w:rsidR="0008486C" w:rsidRPr="002E6494" w:rsidRDefault="0008486C" w:rsidP="0008486C">
      <w:pPr>
        <w:ind w:left="284"/>
      </w:pPr>
      <w:r>
        <w:t>Nombre: {{</w:t>
      </w:r>
      <w:proofErr w:type="spellStart"/>
      <w:r>
        <w:t>nombre_contratista</w:t>
      </w:r>
      <w:proofErr w:type="spellEnd"/>
      <w:r>
        <w:t>}}</w:t>
      </w:r>
    </w:p>
    <w:p w14:paraId="4153951D" w14:textId="77777777" w:rsidR="0008486C" w:rsidRPr="002E6494" w:rsidRDefault="0008486C" w:rsidP="0008486C">
      <w:pPr>
        <w:ind w:left="284"/>
      </w:pPr>
      <w:r>
        <w:t>Cédula: {{identificacion_contratista}} de {{lugar_expedicion_cc}}</w:t>
      </w:r>
    </w:p>
    <w:p w14:paraId="3E8C6090" w14:textId="77777777" w:rsidR="0008486C" w:rsidRPr="002E6494" w:rsidRDefault="0008486C" w:rsidP="0008486C">
      <w:pPr>
        <w:ind w:left="284"/>
      </w:pPr>
      <w:r>
        <w:t>Correo: {{correo_contratista}}</w:t>
      </w:r>
    </w:p>
    <w:p w14:paraId="2A6144CA" w14:textId="6EE98B2E" w:rsidR="00DD7039" w:rsidRDefault="00DD7039"/>
    <w:sectPr w:rsidR="00DD7039">
      <w:type w:val="continuous"/>
      <w:pgSz w:w="12240" w:h="15840"/>
      <w:pgMar w:top="1340" w:right="154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604D3"/>
    <w:multiLevelType w:val="hybridMultilevel"/>
    <w:tmpl w:val="699CDEBC"/>
    <w:lvl w:ilvl="0" w:tplc="65C0D7B6">
      <w:start w:val="1"/>
      <w:numFmt w:val="decimal"/>
      <w:lvlText w:val="%1."/>
      <w:lvlJc w:val="left"/>
      <w:pPr>
        <w:ind w:left="942" w:hanging="360"/>
        <w:jc w:val="left"/>
      </w:pPr>
      <w:rPr>
        <w:rFonts w:ascii="Arial MT" w:eastAsia="Arial MT" w:hAnsi="Arial MT" w:cs="Arial MT" w:hint="default"/>
        <w:spacing w:val="-1"/>
        <w:w w:val="99"/>
        <w:sz w:val="20"/>
        <w:szCs w:val="20"/>
        <w:lang w:val="es-ES" w:eastAsia="en-US" w:bidi="ar-SA"/>
      </w:rPr>
    </w:lvl>
    <w:lvl w:ilvl="1" w:tplc="1C02C704">
      <w:numFmt w:val="bullet"/>
      <w:lvlText w:val="•"/>
      <w:lvlJc w:val="left"/>
      <w:pPr>
        <w:ind w:left="1768" w:hanging="360"/>
      </w:pPr>
      <w:rPr>
        <w:rFonts w:hint="default"/>
        <w:lang w:val="es-ES" w:eastAsia="en-US" w:bidi="ar-SA"/>
      </w:rPr>
    </w:lvl>
    <w:lvl w:ilvl="2" w:tplc="89EE12F2">
      <w:numFmt w:val="bullet"/>
      <w:lvlText w:val="•"/>
      <w:lvlJc w:val="left"/>
      <w:pPr>
        <w:ind w:left="2596" w:hanging="360"/>
      </w:pPr>
      <w:rPr>
        <w:rFonts w:hint="default"/>
        <w:lang w:val="es-ES" w:eastAsia="en-US" w:bidi="ar-SA"/>
      </w:rPr>
    </w:lvl>
    <w:lvl w:ilvl="3" w:tplc="4FCE1476">
      <w:numFmt w:val="bullet"/>
      <w:lvlText w:val="•"/>
      <w:lvlJc w:val="left"/>
      <w:pPr>
        <w:ind w:left="3424" w:hanging="360"/>
      </w:pPr>
      <w:rPr>
        <w:rFonts w:hint="default"/>
        <w:lang w:val="es-ES" w:eastAsia="en-US" w:bidi="ar-SA"/>
      </w:rPr>
    </w:lvl>
    <w:lvl w:ilvl="4" w:tplc="46929DE6">
      <w:numFmt w:val="bullet"/>
      <w:lvlText w:val="•"/>
      <w:lvlJc w:val="left"/>
      <w:pPr>
        <w:ind w:left="4252" w:hanging="360"/>
      </w:pPr>
      <w:rPr>
        <w:rFonts w:hint="default"/>
        <w:lang w:val="es-ES" w:eastAsia="en-US" w:bidi="ar-SA"/>
      </w:rPr>
    </w:lvl>
    <w:lvl w:ilvl="5" w:tplc="20E0A466">
      <w:numFmt w:val="bullet"/>
      <w:lvlText w:val="•"/>
      <w:lvlJc w:val="left"/>
      <w:pPr>
        <w:ind w:left="5080" w:hanging="360"/>
      </w:pPr>
      <w:rPr>
        <w:rFonts w:hint="default"/>
        <w:lang w:val="es-ES" w:eastAsia="en-US" w:bidi="ar-SA"/>
      </w:rPr>
    </w:lvl>
    <w:lvl w:ilvl="6" w:tplc="8514BF06">
      <w:numFmt w:val="bullet"/>
      <w:lvlText w:val="•"/>
      <w:lvlJc w:val="left"/>
      <w:pPr>
        <w:ind w:left="5908" w:hanging="360"/>
      </w:pPr>
      <w:rPr>
        <w:rFonts w:hint="default"/>
        <w:lang w:val="es-ES" w:eastAsia="en-US" w:bidi="ar-SA"/>
      </w:rPr>
    </w:lvl>
    <w:lvl w:ilvl="7" w:tplc="F250ABA0">
      <w:numFmt w:val="bullet"/>
      <w:lvlText w:val="•"/>
      <w:lvlJc w:val="left"/>
      <w:pPr>
        <w:ind w:left="6736" w:hanging="360"/>
      </w:pPr>
      <w:rPr>
        <w:rFonts w:hint="default"/>
        <w:lang w:val="es-ES" w:eastAsia="en-US" w:bidi="ar-SA"/>
      </w:rPr>
    </w:lvl>
    <w:lvl w:ilvl="8" w:tplc="AD6EFBC8">
      <w:numFmt w:val="bullet"/>
      <w:lvlText w:val="•"/>
      <w:lvlJc w:val="left"/>
      <w:pPr>
        <w:ind w:left="7564" w:hanging="360"/>
      </w:pPr>
      <w:rPr>
        <w:rFonts w:hint="default"/>
        <w:lang w:val="es-ES" w:eastAsia="en-US" w:bidi="ar-SA"/>
      </w:rPr>
    </w:lvl>
  </w:abstractNum>
  <w:num w:numId="1" w16cid:durableId="96516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C5D"/>
    <w:rsid w:val="00011E02"/>
    <w:rsid w:val="000226BA"/>
    <w:rsid w:val="000311E9"/>
    <w:rsid w:val="0008486C"/>
    <w:rsid w:val="00194B18"/>
    <w:rsid w:val="001E1A47"/>
    <w:rsid w:val="00204422"/>
    <w:rsid w:val="0025666E"/>
    <w:rsid w:val="002640B1"/>
    <w:rsid w:val="002752AC"/>
    <w:rsid w:val="002E6494"/>
    <w:rsid w:val="003425CF"/>
    <w:rsid w:val="00342D63"/>
    <w:rsid w:val="003617AF"/>
    <w:rsid w:val="00385C5D"/>
    <w:rsid w:val="003B539A"/>
    <w:rsid w:val="003F5750"/>
    <w:rsid w:val="00422A53"/>
    <w:rsid w:val="00426EA2"/>
    <w:rsid w:val="004A460A"/>
    <w:rsid w:val="005C082F"/>
    <w:rsid w:val="005F07CD"/>
    <w:rsid w:val="006018E0"/>
    <w:rsid w:val="00610C0A"/>
    <w:rsid w:val="0075503E"/>
    <w:rsid w:val="008E27D3"/>
    <w:rsid w:val="008F05F3"/>
    <w:rsid w:val="00936F66"/>
    <w:rsid w:val="009442DF"/>
    <w:rsid w:val="00A10BB0"/>
    <w:rsid w:val="00B31287"/>
    <w:rsid w:val="00B32D6F"/>
    <w:rsid w:val="00B95634"/>
    <w:rsid w:val="00CB4F7E"/>
    <w:rsid w:val="00DD7039"/>
    <w:rsid w:val="00E22F27"/>
    <w:rsid w:val="00E51260"/>
    <w:rsid w:val="00E54A9D"/>
    <w:rsid w:val="00E56540"/>
    <w:rsid w:val="00E86335"/>
    <w:rsid w:val="00EC5FE4"/>
    <w:rsid w:val="00EE0DF6"/>
    <w:rsid w:val="00F7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09C7"/>
  <w15:docId w15:val="{40CB5130-0808-46FA-AA3C-35713A9D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before="14"/>
      <w:ind w:left="222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941" w:right="156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</dc:creator>
  <cp:lastModifiedBy>OSCAR_PC</cp:lastModifiedBy>
  <cp:revision>3</cp:revision>
  <dcterms:created xsi:type="dcterms:W3CDTF">2026-09-17T03:25:00Z</dcterms:created>
  <dcterms:modified xsi:type="dcterms:W3CDTF">2026-09-27T21:22:00Z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2024-07-02T00:00:00Z</vt:filetime>
  </property>
</Properties>
</file>