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02287" w14:textId="035B1DF9" w:rsidR="00000000" w:rsidRDefault="00225C78">
      <w:r w:rsidRPr="00225C78">
        <w:rPr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3A1C51A1" wp14:editId="605C0168">
            <wp:simplePos x="0" y="0"/>
            <wp:positionH relativeFrom="page">
              <wp:posOffset>139700</wp:posOffset>
            </wp:positionH>
            <wp:positionV relativeFrom="page">
              <wp:posOffset>-276225</wp:posOffset>
            </wp:positionV>
            <wp:extent cx="7797600" cy="9133200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600" cy="913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6A778" w14:textId="6D337DF5" w:rsidR="00706AC4" w:rsidRDefault="00706AC4"/>
    <w:p w14:paraId="6B741843" w14:textId="5FD3B0B5" w:rsidR="00706AC4" w:rsidRDefault="00706AC4"/>
    <w:p w14:paraId="572EFF05" w14:textId="40FA58E7" w:rsidR="00706AC4" w:rsidRDefault="00706AC4"/>
    <w:p w14:paraId="5F3179F2" w14:textId="08202590" w:rsidR="00706AC4" w:rsidRDefault="00706AC4"/>
    <w:p w14:paraId="544DC753" w14:textId="682C3787" w:rsidR="00706AC4" w:rsidRDefault="00706AC4"/>
    <w:p w14:paraId="4A5A0444" w14:textId="7A626EE1" w:rsidR="00706AC4" w:rsidRDefault="00706AC4"/>
    <w:p w14:paraId="2D44A733" w14:textId="3DCF13F0" w:rsidR="00706AC4" w:rsidRDefault="00706AC4"/>
    <w:p w14:paraId="4C3CB1CF" w14:textId="4F7E20F3" w:rsidR="00706AC4" w:rsidRDefault="00706AC4"/>
    <w:p w14:paraId="34C2E072" w14:textId="33294AE9" w:rsidR="00706AC4" w:rsidRDefault="00706AC4"/>
    <w:p w14:paraId="522B89C9" w14:textId="6B51C640" w:rsidR="00706AC4" w:rsidRDefault="00706AC4"/>
    <w:p w14:paraId="3B2F641C" w14:textId="24205E84" w:rsidR="00706AC4" w:rsidRDefault="00706AC4"/>
    <w:p w14:paraId="08D6A75A" w14:textId="2DDEE06B" w:rsidR="00706AC4" w:rsidRDefault="00706AC4"/>
    <w:p w14:paraId="5A542F9A" w14:textId="6AB312C4" w:rsidR="00706AC4" w:rsidRDefault="00706AC4"/>
    <w:p w14:paraId="72E3D1A6" w14:textId="28EED573" w:rsidR="00706AC4" w:rsidRDefault="00706AC4"/>
    <w:p w14:paraId="796A6E85" w14:textId="70EE1AC3" w:rsidR="00706AC4" w:rsidRPr="00225C78" w:rsidRDefault="00692393">
      <w:pPr>
        <w:rPr>
          <w:color w:val="F2F2F2" w:themeColor="background1" w:themeShade="F2"/>
          <w:sz w:val="36"/>
          <w:szCs w:val="36"/>
        </w:rPr>
      </w:pPr>
      <w:r w:rsidRPr="00225C78">
        <w:rPr>
          <w:noProof/>
          <w:color w:val="F2F2F2" w:themeColor="background1" w:themeShade="F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A7C26A" wp14:editId="745E9D49">
                <wp:simplePos x="0" y="0"/>
                <wp:positionH relativeFrom="margin">
                  <wp:posOffset>-40640</wp:posOffset>
                </wp:positionH>
                <wp:positionV relativeFrom="paragraph">
                  <wp:posOffset>244907</wp:posOffset>
                </wp:positionV>
                <wp:extent cx="1600200" cy="5664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66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6707C" w14:textId="1561D4F4" w:rsidR="00692393" w:rsidRPr="00692393" w:rsidRDefault="00692393" w:rsidP="00692393">
                            <w:pPr>
                              <w:spacing w:line="600" w:lineRule="exact"/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92393"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SEMANA </w:t>
                            </w:r>
                            <w:r w:rsidR="00225C78"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7C26A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3.2pt;margin-top:19.3pt;width:126pt;height:44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" filled="f" stroked="f" strokeweight=".5pt">
                <v:textbox>
                  <w:txbxContent>
                    <w:p w14:paraId="66A6707C" w14:textId="1561D4F4" w:rsidR="00692393" w:rsidRPr="00692393" w:rsidRDefault="00692393" w:rsidP="00692393">
                      <w:pPr>
                        <w:spacing w:line="600" w:lineRule="exact"/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692393"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SEMANA </w:t>
                      </w:r>
                      <w:r w:rsidR="00225C78"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5C78" w:rsidRPr="00225C78">
        <w:rPr>
          <w:color w:val="F2F2F2" w:themeColor="background1" w:themeShade="F2"/>
          <w:sz w:val="36"/>
          <w:szCs w:val="36"/>
        </w:rPr>
        <w:t>ASIGNATURA</w:t>
      </w:r>
      <w:r w:rsidR="00225C78">
        <w:rPr>
          <w:color w:val="F2F2F2" w:themeColor="background1" w:themeShade="F2"/>
          <w:sz w:val="36"/>
          <w:szCs w:val="36"/>
        </w:rPr>
        <w:t xml:space="preserve"> NIVELACION MATEMATICAS</w:t>
      </w:r>
    </w:p>
    <w:p w14:paraId="52B039F5" w14:textId="19AF59EF" w:rsidR="00706AC4" w:rsidRDefault="00706AC4"/>
    <w:p w14:paraId="66116BDB" w14:textId="46E0709C" w:rsidR="00706AC4" w:rsidRDefault="00706AC4"/>
    <w:p w14:paraId="19E61885" w14:textId="69B8E31B" w:rsidR="00706AC4" w:rsidRDefault="00692393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97CA7" wp14:editId="3A284A11">
                <wp:simplePos x="0" y="0"/>
                <wp:positionH relativeFrom="margin">
                  <wp:posOffset>-40640</wp:posOffset>
                </wp:positionH>
                <wp:positionV relativeFrom="paragraph">
                  <wp:posOffset>124865</wp:posOffset>
                </wp:positionV>
                <wp:extent cx="4470400" cy="342900"/>
                <wp:effectExtent l="0" t="0" r="0" b="0"/>
                <wp:wrapNone/>
                <wp:docPr id="469" name="46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F7C0F" w14:textId="60A91122" w:rsidR="00692393" w:rsidRPr="00692393" w:rsidRDefault="00692393" w:rsidP="00692393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9239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Nombre del estudiante</w:t>
                            </w:r>
                            <w:r w:rsidR="00225C7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Jose Oscar Uribe Guzmán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97CA7" id="469 Cuadro de texto" o:spid="_x0000_s1027" type="#_x0000_t202" style="position:absolute;margin-left:-3.2pt;margin-top:9.85pt;width:35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" filled="f" stroked="f" strokeweight=".5pt">
                <v:textbox>
                  <w:txbxContent>
                    <w:p w14:paraId="79DF7C0F" w14:textId="60A91122" w:rsidR="00692393" w:rsidRPr="00692393" w:rsidRDefault="00692393" w:rsidP="00692393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692393">
                        <w:rPr>
                          <w:color w:val="FFFFFF" w:themeColor="background1"/>
                          <w:sz w:val="32"/>
                          <w:szCs w:val="32"/>
                        </w:rPr>
                        <w:t>Nombre del estudiante</w:t>
                      </w:r>
                      <w:r w:rsidR="00225C78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Jose Oscar Uribe Guzmán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C8585D" w14:textId="1EADBC17" w:rsidR="00706AC4" w:rsidRDefault="00692393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C0B808" wp14:editId="4F55DDD9">
                <wp:simplePos x="0" y="0"/>
                <wp:positionH relativeFrom="margin">
                  <wp:posOffset>-40640</wp:posOffset>
                </wp:positionH>
                <wp:positionV relativeFrom="paragraph">
                  <wp:posOffset>178435</wp:posOffset>
                </wp:positionV>
                <wp:extent cx="3924300" cy="317500"/>
                <wp:effectExtent l="0" t="0" r="0" b="0"/>
                <wp:wrapNone/>
                <wp:docPr id="3" name="46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DA74FA0" w14:textId="77777777" w:rsidR="00692393" w:rsidRPr="00692393" w:rsidRDefault="00692393" w:rsidP="00692393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9239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Fecha de entrega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B808" id="_x0000_s1028" type="#_x0000_t202" style="position:absolute;margin-left:-3.2pt;margin-top:14.05pt;width:309pt;height: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" filled="f" stroked="f" strokeweight=".5pt">
                <v:textbox>
                  <w:txbxContent>
                    <w:p w14:paraId="0DA74FA0" w14:textId="77777777" w:rsidR="00692393" w:rsidRPr="00692393" w:rsidRDefault="00692393" w:rsidP="00692393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692393">
                        <w:rPr>
                          <w:color w:val="FFFFFF" w:themeColor="background1"/>
                          <w:sz w:val="32"/>
                          <w:szCs w:val="32"/>
                        </w:rPr>
                        <w:t>Fecha de entrega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532B50" w14:textId="0A158012" w:rsidR="00706AC4" w:rsidRDefault="00454F61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1DFF030" wp14:editId="5F68EE5C">
                <wp:simplePos x="0" y="0"/>
                <wp:positionH relativeFrom="margin">
                  <wp:posOffset>-52705</wp:posOffset>
                </wp:positionH>
                <wp:positionV relativeFrom="paragraph">
                  <wp:posOffset>210185</wp:posOffset>
                </wp:positionV>
                <wp:extent cx="3924300" cy="317500"/>
                <wp:effectExtent l="0" t="0" r="0" b="6350"/>
                <wp:wrapTight wrapText="bothSides">
                  <wp:wrapPolygon edited="0">
                    <wp:start x="315" y="0"/>
                    <wp:lineTo x="315" y="20736"/>
                    <wp:lineTo x="21285" y="20736"/>
                    <wp:lineTo x="21285" y="0"/>
                    <wp:lineTo x="315" y="0"/>
                  </wp:wrapPolygon>
                </wp:wrapTight>
                <wp:docPr id="2" name="46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0E05CE" w14:textId="12F5CA55" w:rsidR="00454F61" w:rsidRPr="00692393" w:rsidRDefault="00454F61" w:rsidP="00454F61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Carrera</w:t>
                            </w:r>
                            <w:r w:rsidR="00225C7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automatización y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FF030" id="_x0000_s1029" type="#_x0000_t202" style="position:absolute;margin-left:-4.15pt;margin-top:16.55pt;width:309pt;height:2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" filled="f" stroked="f" strokeweight=".5pt">
                <v:textbox>
                  <w:txbxContent>
                    <w:p w14:paraId="290E05CE" w14:textId="12F5CA55" w:rsidR="00454F61" w:rsidRPr="00692393" w:rsidRDefault="00454F61" w:rsidP="00454F61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Carrera</w:t>
                      </w:r>
                      <w:r w:rsidR="00225C78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automatización y control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33B8E22" w14:textId="7AA1A4FD" w:rsidR="00706AC4" w:rsidRDefault="00706AC4"/>
    <w:p w14:paraId="5DCFF4F7" w14:textId="0DF57D4D" w:rsidR="00706AC4" w:rsidRDefault="00706AC4"/>
    <w:p w14:paraId="1DD4B716" w14:textId="2E4FBDA6" w:rsidR="00706AC4" w:rsidRDefault="00706AC4"/>
    <w:p w14:paraId="508AF7E5" w14:textId="7E54E0DB" w:rsidR="00706AC4" w:rsidRDefault="00706AC4"/>
    <w:p w14:paraId="19433B81" w14:textId="434E86C6" w:rsidR="00706AC4" w:rsidRDefault="00706AC4"/>
    <w:p w14:paraId="36953BA3" w14:textId="35584865" w:rsidR="00706AC4" w:rsidRDefault="00706AC4"/>
    <w:p w14:paraId="0C0F1213" w14:textId="73B4BA04" w:rsidR="00706AC4" w:rsidRDefault="00706AC4"/>
    <w:p w14:paraId="1D3753B8" w14:textId="77777777" w:rsidR="002A3E7A" w:rsidRDefault="002A3E7A" w:rsidP="00706AC4"/>
    <w:p w14:paraId="6B700013" w14:textId="5DD10F6E" w:rsidR="00706AC4" w:rsidRDefault="00706AC4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  <w:r w:rsidRPr="00706AC4">
        <w:rPr>
          <w:b/>
          <w:color w:val="92D050"/>
          <w:sz w:val="36"/>
          <w:szCs w:val="36"/>
        </w:rPr>
        <w:t xml:space="preserve">DESARROLLO </w:t>
      </w:r>
    </w:p>
    <w:p w14:paraId="45EF3D3A" w14:textId="3E9EB1B4" w:rsidR="00446D0C" w:rsidRPr="00225C78" w:rsidRDefault="00225C78" w:rsidP="00225C78">
      <w:pPr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 w:rsidRPr="00225C78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Tarea numero 5:</w:t>
      </w:r>
    </w:p>
    <w:p w14:paraId="44112A03" w14:textId="77777777" w:rsidR="00225C78" w:rsidRDefault="00225C78" w:rsidP="00225C78">
      <w:pPr>
        <w:jc w:val="both"/>
        <w:rPr>
          <w:i/>
          <w:iCs/>
          <w:lang w:eastAsia="es-CL"/>
        </w:rPr>
      </w:pPr>
    </w:p>
    <w:p w14:paraId="4E95A72E" w14:textId="2DAB04F2" w:rsidR="0097188C" w:rsidRPr="00657B14" w:rsidRDefault="00657B14" w:rsidP="00225C78">
      <w:pPr>
        <w:jc w:val="both"/>
        <w:rPr>
          <w:i/>
          <w:iCs/>
          <w:sz w:val="32"/>
          <w:szCs w:val="32"/>
          <w:lang w:eastAsia="es-CL"/>
        </w:rPr>
      </w:pPr>
      <w:r w:rsidRPr="00657B14">
        <w:rPr>
          <w:i/>
          <w:iCs/>
          <w:sz w:val="32"/>
          <w:szCs w:val="32"/>
          <w:lang w:eastAsia="es-CL"/>
        </w:rPr>
        <w:t>Ejercicio numero 1; Multiplicar y reducir los términos semejantes de:</w:t>
      </w:r>
    </w:p>
    <w:p w14:paraId="433C4552" w14:textId="77777777" w:rsidR="00657B14" w:rsidRPr="00A82911" w:rsidRDefault="00657B14" w:rsidP="00A82911">
      <w:pPr>
        <w:rPr>
          <w:i/>
          <w:iCs/>
          <w:sz w:val="32"/>
          <w:szCs w:val="32"/>
          <w:lang w:eastAsia="es-CL"/>
        </w:rPr>
      </w:pPr>
    </w:p>
    <w:p w14:paraId="291B489F" w14:textId="0E51FE21" w:rsidR="00657B14" w:rsidRPr="00A82911" w:rsidRDefault="00657B14" w:rsidP="00225C78">
      <w:pPr>
        <w:jc w:val="both"/>
        <w:rPr>
          <w:i/>
          <w:iCs/>
          <w:sz w:val="32"/>
          <w:szCs w:val="32"/>
          <w:lang w:eastAsia="es-C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eastAsia="es-CL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eastAsia="es-C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eastAsia="es-CL"/>
                    </w:rPr>
                    <m:t>5x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eastAsia="es-C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eastAsia="es-CL"/>
                </w:rPr>
                <m:t>-3y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eastAsia="es-CL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eastAsia="es-CL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eastAsia="es-C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eastAsia="es-CL"/>
                    </w:rPr>
                    <m:t>2x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eastAsia="es-C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  <w:lang w:eastAsia="es-CL"/>
                </w:rPr>
                <m:t>+4xy-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eastAsia="es-C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eastAsia="es-CL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eastAsia="es-CL"/>
                    </w:rPr>
                    <m:t>2</m:t>
                  </m:r>
                </m:sup>
              </m:sSup>
            </m:e>
          </m:d>
        </m:oMath>
      </m:oMathPara>
    </w:p>
    <w:p w14:paraId="29E54588" w14:textId="77777777" w:rsidR="0097188C" w:rsidRPr="00A82911" w:rsidRDefault="0097188C" w:rsidP="00225C78">
      <w:pPr>
        <w:jc w:val="both"/>
        <w:rPr>
          <w:i/>
          <w:iCs/>
          <w:sz w:val="32"/>
          <w:szCs w:val="32"/>
          <w:lang w:eastAsia="es-CL"/>
        </w:rPr>
      </w:pPr>
    </w:p>
    <w:p w14:paraId="6144E2E7" w14:textId="4B9F280E" w:rsidR="00911B85" w:rsidRPr="00A82911" w:rsidRDefault="00A82911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 w:rsidRPr="00A82911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Buscamos la solución de la siguiente forma algebraica:</w:t>
      </w:r>
    </w:p>
    <w:p w14:paraId="60C93F1A" w14:textId="08B34A6D" w:rsidR="00A82911" w:rsidRPr="003659B8" w:rsidRDefault="00A82911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 w:rsidRPr="003659B8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Distribución de términos entre el primer y segundo paréntesis</w:t>
      </w:r>
    </w:p>
    <w:p w14:paraId="260617EB" w14:textId="35378763" w:rsidR="00A82911" w:rsidRPr="003659B8" w:rsidRDefault="00A82911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m:oMathPara>
        <m:oMath>
          <m:d>
            <m:dPr>
              <m:ctrlPr>
                <w:rPr>
                  <w:rFonts w:ascii="Cambria Math" w:eastAsia="Times New Roman" w:hAnsi="Cambria Math" w:cstheme="minorHAnsi"/>
                  <w:i/>
                  <w:iCs/>
                  <w:color w:val="000000"/>
                  <w:sz w:val="32"/>
                  <w:szCs w:val="32"/>
                  <w:lang w:eastAsia="es-CL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000000"/>
                      <w:sz w:val="32"/>
                      <w:szCs w:val="32"/>
                      <w:lang w:eastAsia="es-CL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2"/>
                      <w:szCs w:val="32"/>
                      <w:lang w:eastAsia="es-CL"/>
                    </w:rPr>
                    <m:t>5x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32"/>
                      <w:szCs w:val="32"/>
                      <w:lang w:eastAsia="es-C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color w:val="000000"/>
                  <w:sz w:val="32"/>
                  <w:szCs w:val="32"/>
                  <w:lang w:eastAsia="es-CL"/>
                </w:rPr>
                <m:t>-3y</m:t>
              </m:r>
            </m:e>
          </m:d>
          <m:d>
            <m:dPr>
              <m:ctrlPr>
                <w:rPr>
                  <w:rFonts w:ascii="Cambria Math" w:eastAsia="Times New Roman" w:hAnsi="Cambria Math" w:cstheme="minorHAnsi"/>
                  <w:i/>
                  <w:iCs/>
                  <w:color w:val="000000"/>
                  <w:sz w:val="32"/>
                  <w:szCs w:val="32"/>
                  <w:lang w:eastAsia="es-CL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000000"/>
                  <w:sz w:val="32"/>
                  <w:szCs w:val="32"/>
                  <w:lang w:eastAsia="es-CL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000000"/>
                      <w:sz w:val="32"/>
                      <w:szCs w:val="32"/>
                      <w:lang w:eastAsia="es-CL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2"/>
                      <w:szCs w:val="32"/>
                      <w:lang w:eastAsia="es-CL"/>
                    </w:rPr>
                    <m:t>2x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32"/>
                      <w:szCs w:val="32"/>
                      <w:lang w:eastAsia="es-CL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theme="minorHAnsi"/>
                  <w:color w:val="000000"/>
                  <w:sz w:val="32"/>
                  <w:szCs w:val="32"/>
                  <w:lang w:eastAsia="es-CL"/>
                </w:rPr>
                <m:t>+4xy-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000000"/>
                      <w:sz w:val="32"/>
                      <w:szCs w:val="32"/>
                      <w:lang w:eastAsia="es-CL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2"/>
                      <w:szCs w:val="32"/>
                      <w:lang w:eastAsia="es-CL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32"/>
                      <w:szCs w:val="32"/>
                      <w:lang w:eastAsia="es-CL"/>
                    </w:rPr>
                    <m:t>2</m:t>
                  </m:r>
                </m:sup>
              </m:sSup>
            </m:e>
          </m:d>
        </m:oMath>
      </m:oMathPara>
    </w:p>
    <w:p w14:paraId="5AA53E0C" w14:textId="77BC0EB9" w:rsidR="003659B8" w:rsidRDefault="003659B8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Se multiplica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5x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</m:t>
            </m:r>
          </m:sup>
        </m:sSup>
      </m:oMath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por cada término del segundo paréntesis.</w:t>
      </w:r>
    </w:p>
    <w:p w14:paraId="36CF99A6" w14:textId="77777777" w:rsidR="00A47E53" w:rsidRDefault="003659B8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                         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5x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</m:t>
            </m:r>
          </m:sup>
        </m:sSup>
      </m:oMath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color w:val="000000"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2x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3</m:t>
                </m:r>
              </m:sup>
            </m:sSup>
          </m:e>
        </m:d>
      </m:oMath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</w:t>
      </w:r>
      <w:r w:rsidR="00A47E53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= -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10x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5</m:t>
            </m:r>
          </m:sup>
        </m:sSup>
      </m:oMath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</w:t>
      </w:r>
    </w:p>
    <w:p w14:paraId="3B25FE82" w14:textId="77777777" w:rsidR="00A47E53" w:rsidRDefault="00A47E53" w:rsidP="00A47E53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                       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5x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</m:t>
            </m:r>
          </m:sup>
        </m:sSup>
      </m:oMath>
      <w:r w:rsidR="003659B8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     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4xy</m:t>
            </m:r>
          </m:e>
        </m:d>
      </m:oMath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=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20x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3</m:t>
            </m:r>
          </m:sup>
        </m:sSup>
        <m:r>
          <w:rPr>
            <w:rFonts w:ascii="Cambria Math" w:eastAsia="Times New Roman" w:hAnsi="Cambria Math" w:cstheme="minorHAnsi"/>
            <w:color w:val="000000"/>
            <w:sz w:val="32"/>
            <w:szCs w:val="32"/>
            <w:lang w:eastAsia="es-CL"/>
          </w:rPr>
          <m:t>y</m:t>
        </m:r>
      </m:oMath>
      <w:r w:rsidR="003659B8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 </w:t>
      </w:r>
    </w:p>
    <w:p w14:paraId="6E6372E1" w14:textId="55EFC18F" w:rsidR="003659B8" w:rsidRDefault="00A47E53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                      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5x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</m:t>
            </m:r>
          </m:sup>
        </m:sSup>
      </m:oMath>
      <w:r w:rsidR="003659B8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color w:val="000000"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2</m:t>
                </m:r>
              </m:sup>
            </m:sSup>
          </m:e>
        </m:d>
      </m:oMath>
      <w:r w:rsidR="003659B8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</w:t>
      </w: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= -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5x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</m:t>
            </m:r>
          </m:sup>
        </m:sSup>
      </m:oMath>
      <w:r w:rsidR="003659B8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y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</m:t>
            </m:r>
          </m:sup>
        </m:sSup>
      </m:oMath>
      <w:r w:rsidR="003659B8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          </w:t>
      </w:r>
    </w:p>
    <w:p w14:paraId="2FB3DF91" w14:textId="57932ABD" w:rsidR="00590735" w:rsidRDefault="00590735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Se multiplica:     </w:t>
      </w:r>
    </w:p>
    <w:p w14:paraId="55C603AD" w14:textId="750A8BE6" w:rsidR="00590735" w:rsidRDefault="00590735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                       3y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color w:val="000000"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2x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3</m:t>
                </m:r>
              </m:sup>
            </m:sSup>
          </m:e>
        </m:d>
      </m:oMath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=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6x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3</m:t>
            </m:r>
          </m:sup>
        </m:sSup>
      </m:oMath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y</w:t>
      </w:r>
    </w:p>
    <w:p w14:paraId="6ABBB96D" w14:textId="4FF42461" w:rsidR="00590735" w:rsidRDefault="00590735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                      3y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4xy</m:t>
            </m:r>
          </m:e>
        </m:d>
      </m:oMath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=-12x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y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</m:t>
            </m:r>
          </m:sup>
        </m:sSup>
      </m:oMath>
    </w:p>
    <w:p w14:paraId="75E908E3" w14:textId="07505046" w:rsidR="00590735" w:rsidRDefault="00590735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                      3y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color w:val="000000"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2</m:t>
                </m:r>
              </m:sup>
            </m:sSup>
          </m:e>
        </m:d>
      </m:oMath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=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3y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3</m:t>
            </m:r>
          </m:sup>
        </m:sSup>
      </m:oMath>
    </w:p>
    <w:p w14:paraId="047889D0" w14:textId="21BADC4A" w:rsidR="00590735" w:rsidRDefault="00590735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</w:p>
    <w:p w14:paraId="18EC3C1A" w14:textId="3E49168B" w:rsidR="00590735" w:rsidRDefault="00590735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lastRenderedPageBreak/>
        <w:t>Ahora sumamos los términos.</w:t>
      </w:r>
    </w:p>
    <w:p w14:paraId="3C45F6DD" w14:textId="706F7565" w:rsidR="00590735" w:rsidRDefault="00590735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10x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5</m:t>
            </m:r>
          </m:sup>
        </m:sSup>
      </m:oMath>
      <w:r w:rsidR="00C15E0D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+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20x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3</m:t>
            </m:r>
          </m:sup>
        </m:sSup>
      </m:oMath>
      <w:r w:rsidR="00C15E0D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y-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5x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y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</m:t>
            </m:r>
          </m:sup>
        </m:sSup>
      </m:oMath>
      <w:r w:rsidR="00C15E0D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+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6x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3</m:t>
            </m:r>
          </m:sup>
        </m:sSup>
      </m:oMath>
      <w:r w:rsidR="00C15E0D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y-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12xy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</m:t>
            </m:r>
          </m:sup>
        </m:sSup>
      </m:oMath>
      <w:r w:rsidR="00C15E0D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+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3y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3</m:t>
            </m:r>
          </m:sup>
        </m:sSup>
      </m:oMath>
    </w:p>
    <w:p w14:paraId="3496EB74" w14:textId="705D56D1" w:rsidR="00C15E0D" w:rsidRDefault="00C15E0D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Se mezclan los términos semejantes.</w:t>
      </w:r>
    </w:p>
    <w:p w14:paraId="586367A6" w14:textId="7545A5A0" w:rsidR="00C15E0D" w:rsidRDefault="00C15E0D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10x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5</m:t>
            </m:r>
          </m:sup>
        </m:sSup>
      </m:oMath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+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color w:val="000000"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20x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3</m:t>
                </m:r>
              </m:sup>
            </m:s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y+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color w:val="000000"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6x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3</m:t>
                </m:r>
              </m:sup>
            </m:s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y</m:t>
            </m:r>
          </m:e>
        </m:d>
      </m:oMath>
      <w:r w:rsidR="00BD0C47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-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5x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y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</m:t>
            </m:r>
          </m:sup>
        </m:sSup>
      </m:oMath>
      <w:r w:rsidR="00BD0C47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-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12xy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</m:t>
            </m:r>
          </m:sup>
        </m:sSup>
      </m:oMath>
      <w:r w:rsidR="00BD0C47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+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3y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3</m:t>
            </m:r>
          </m:sup>
        </m:sSup>
      </m:oMath>
    </w:p>
    <w:p w14:paraId="3AF36A02" w14:textId="051B7EC9" w:rsidR="00BD0C47" w:rsidRDefault="00BD0C47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Resultado final ejercicio 1:</w:t>
      </w:r>
    </w:p>
    <w:p w14:paraId="5F1228EB" w14:textId="77777777" w:rsidR="00DD440D" w:rsidRDefault="00DD440D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10x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5</m:t>
            </m:r>
          </m:sup>
        </m:sSup>
      </m:oMath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+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26x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3</m:t>
            </m:r>
          </m:sup>
        </m:sSup>
      </m:oMath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y-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5x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y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</m:t>
            </m:r>
          </m:sup>
        </m:sSup>
      </m:oMath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-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12xy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</m:t>
            </m:r>
          </m:sup>
        </m:sSup>
      </m:oMath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+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3y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3</m:t>
            </m:r>
          </m:sup>
        </m:sSup>
      </m:oMath>
    </w:p>
    <w:p w14:paraId="4D4D2410" w14:textId="77777777" w:rsidR="00A71ABE" w:rsidRDefault="00A71ABE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</w:p>
    <w:p w14:paraId="37315CAE" w14:textId="28D41EC9" w:rsidR="00A71ABE" w:rsidRDefault="00A71ABE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Ejercicio numero 2:</w:t>
      </w:r>
    </w:p>
    <w:p w14:paraId="644B9B1A" w14:textId="2F6DCA53" w:rsidR="00A71ABE" w:rsidRDefault="009072D8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Multiplica y reduce los términos semejantes </w:t>
      </w:r>
      <w:r w:rsidR="00DC0620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de:</w:t>
      </w:r>
    </w:p>
    <w:p w14:paraId="7554887F" w14:textId="37C89FA5" w:rsidR="009072D8" w:rsidRPr="009072D8" w:rsidRDefault="009072D8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m:oMathPara>
        <m:oMath>
          <m:d>
            <m:dPr>
              <m:ctrlPr>
                <w:rPr>
                  <w:rFonts w:ascii="Cambria Math" w:eastAsia="Times New Roman" w:hAnsi="Cambria Math" w:cstheme="minorHAnsi"/>
                  <w:i/>
                  <w:iCs/>
                  <w:color w:val="000000"/>
                  <w:sz w:val="32"/>
                  <w:szCs w:val="32"/>
                  <w:lang w:eastAsia="es-CL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000000"/>
                  <w:sz w:val="32"/>
                  <w:szCs w:val="32"/>
                  <w:lang w:eastAsia="es-CL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000000"/>
                      <w:sz w:val="32"/>
                      <w:szCs w:val="32"/>
                      <w:lang w:eastAsia="es-C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iCs/>
                          <w:color w:val="000000"/>
                          <w:sz w:val="32"/>
                          <w:szCs w:val="32"/>
                          <w:lang w:eastAsia="es-CL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32"/>
                          <w:szCs w:val="32"/>
                          <w:lang w:eastAsia="es-C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32"/>
                          <w:szCs w:val="32"/>
                          <w:lang w:eastAsia="es-CL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inorHAnsi"/>
                      <w:color w:val="000000"/>
                      <w:sz w:val="32"/>
                      <w:szCs w:val="32"/>
                      <w:lang w:eastAsia="es-CL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theme="minorHAnsi"/>
                  <w:color w:val="000000"/>
                  <w:sz w:val="32"/>
                  <w:szCs w:val="32"/>
                  <w:lang w:eastAsia="es-CL"/>
                </w:rPr>
                <m:t>+y</m:t>
              </m:r>
            </m:e>
          </m:d>
          <m:d>
            <m:dPr>
              <m:ctrlPr>
                <w:rPr>
                  <w:rFonts w:ascii="Cambria Math" w:eastAsia="Times New Roman" w:hAnsi="Cambria Math" w:cstheme="minorHAnsi"/>
                  <w:i/>
                  <w:iCs/>
                  <w:color w:val="000000"/>
                  <w:sz w:val="32"/>
                  <w:szCs w:val="32"/>
                  <w:lang w:eastAsia="es-CL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000000"/>
                      <w:sz w:val="32"/>
                      <w:szCs w:val="32"/>
                      <w:lang w:eastAsia="es-CL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2"/>
                      <w:szCs w:val="32"/>
                      <w:lang w:eastAsia="es-CL"/>
                    </w:rPr>
                    <m:t>4x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32"/>
                      <w:szCs w:val="32"/>
                      <w:lang w:eastAsia="es-C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color w:val="000000"/>
                  <w:sz w:val="32"/>
                  <w:szCs w:val="32"/>
                  <w:lang w:eastAsia="es-CL"/>
                </w:rPr>
                <m:t xml:space="preserve">-xy+ 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000000"/>
                      <w:sz w:val="32"/>
                      <w:szCs w:val="32"/>
                      <w:lang w:eastAsia="es-CL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2"/>
                      <w:szCs w:val="32"/>
                      <w:lang w:eastAsia="es-CL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32"/>
                      <w:szCs w:val="32"/>
                      <w:lang w:eastAsia="es-CL"/>
                    </w:rPr>
                    <m:t>3</m:t>
                  </m:r>
                </m:sup>
              </m:sSup>
            </m:e>
          </m:d>
        </m:oMath>
      </m:oMathPara>
    </w:p>
    <w:p w14:paraId="0F505E19" w14:textId="2A660155" w:rsidR="009072D8" w:rsidRDefault="009072D8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Distribuimos los términos del primer paréntesis con cada </w:t>
      </w:r>
      <w:r w:rsidR="00DC0620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término</w:t>
      </w: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del segundo paréntesis.</w:t>
      </w:r>
    </w:p>
    <w:p w14:paraId="71401C99" w14:textId="7DE79130" w:rsidR="009072D8" w:rsidRPr="00DC0620" w:rsidRDefault="009072D8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m:oMathPara>
        <m:oMath>
          <m:d>
            <m:dPr>
              <m:ctrlPr>
                <w:rPr>
                  <w:rFonts w:ascii="Cambria Math" w:eastAsia="Times New Roman" w:hAnsi="Cambria Math" w:cstheme="minorHAnsi"/>
                  <w:i/>
                  <w:iCs/>
                  <w:color w:val="000000"/>
                  <w:sz w:val="32"/>
                  <w:szCs w:val="32"/>
                  <w:lang w:eastAsia="es-CL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000000"/>
                  <w:sz w:val="32"/>
                  <w:szCs w:val="32"/>
                  <w:lang w:eastAsia="es-CL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000000"/>
                      <w:sz w:val="32"/>
                      <w:szCs w:val="32"/>
                      <w:lang w:eastAsia="es-C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iCs/>
                          <w:color w:val="000000"/>
                          <w:sz w:val="32"/>
                          <w:szCs w:val="32"/>
                          <w:lang w:eastAsia="es-CL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32"/>
                          <w:szCs w:val="32"/>
                          <w:lang w:eastAsia="es-C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32"/>
                          <w:szCs w:val="32"/>
                          <w:lang w:eastAsia="es-CL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inorHAnsi"/>
                      <w:color w:val="000000"/>
                      <w:sz w:val="32"/>
                      <w:szCs w:val="32"/>
                      <w:lang w:eastAsia="es-CL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theme="minorHAnsi"/>
                  <w:color w:val="000000"/>
                  <w:sz w:val="32"/>
                  <w:szCs w:val="32"/>
                  <w:lang w:eastAsia="es-CL"/>
                </w:rPr>
                <m:t>+y</m:t>
              </m:r>
            </m:e>
          </m:d>
          <m:d>
            <m:dPr>
              <m:ctrlPr>
                <w:rPr>
                  <w:rFonts w:ascii="Cambria Math" w:eastAsia="Times New Roman" w:hAnsi="Cambria Math" w:cstheme="minorHAnsi"/>
                  <w:i/>
                  <w:iCs/>
                  <w:color w:val="000000"/>
                  <w:sz w:val="32"/>
                  <w:szCs w:val="32"/>
                  <w:lang w:eastAsia="es-CL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000000"/>
                      <w:sz w:val="32"/>
                      <w:szCs w:val="32"/>
                      <w:lang w:eastAsia="es-CL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2"/>
                      <w:szCs w:val="32"/>
                      <w:lang w:eastAsia="es-CL"/>
                    </w:rPr>
                    <m:t>4x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32"/>
                      <w:szCs w:val="32"/>
                      <w:lang w:eastAsia="es-C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color w:val="000000"/>
                  <w:sz w:val="32"/>
                  <w:szCs w:val="32"/>
                  <w:lang w:eastAsia="es-CL"/>
                </w:rPr>
                <m:t>-xy+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000000"/>
                      <w:sz w:val="32"/>
                      <w:szCs w:val="32"/>
                      <w:lang w:eastAsia="es-CL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2"/>
                      <w:szCs w:val="32"/>
                      <w:lang w:eastAsia="es-CL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32"/>
                      <w:szCs w:val="32"/>
                      <w:lang w:eastAsia="es-CL"/>
                    </w:rPr>
                    <m:t>3</m:t>
                  </m:r>
                </m:sup>
              </m:sSup>
            </m:e>
          </m:d>
        </m:oMath>
      </m:oMathPara>
    </w:p>
    <w:p w14:paraId="70844F9F" w14:textId="62EFC5FB" w:rsidR="00DC0620" w:rsidRDefault="00DC0620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Multiplicamos -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color w:val="000000"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5</m:t>
                </m:r>
              </m:sup>
            </m:sSup>
          </m:num>
          <m:den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</m:t>
            </m:r>
          </m:den>
        </m:f>
      </m:oMath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por cada término del segundo paréntesis.</w:t>
      </w:r>
    </w:p>
    <w:p w14:paraId="34129204" w14:textId="0DCFA480" w:rsidR="00DC0620" w:rsidRDefault="00142096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 </w:t>
      </w:r>
      <w:r w:rsidR="00DC0620" w:rsidRPr="00142096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-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color w:val="000000"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5</m:t>
                </m:r>
              </m:sup>
            </m:sSup>
          </m:num>
          <m:den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</m:t>
            </m:r>
          </m:den>
        </m:f>
        <m:r>
          <w:rPr>
            <w:rFonts w:ascii="Cambria Math" w:eastAsia="Times New Roman" w:hAnsi="Cambria Math" w:cstheme="minorHAnsi"/>
            <w:color w:val="000000"/>
            <w:sz w:val="32"/>
            <w:szCs w:val="32"/>
            <w:lang w:eastAsia="es-CL"/>
          </w:rPr>
          <m:t xml:space="preserve"> </m:t>
        </m:r>
      </m:oMath>
      <w:r w:rsidR="00DC0620" w:rsidRPr="00142096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*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 xml:space="preserve"> </m:t>
            </m:r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4x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</m:t>
            </m:r>
          </m:sup>
        </m:sSup>
      </m:oMath>
      <w:r w:rsidR="00DC0620" w:rsidRPr="00142096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= -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7</m:t>
            </m:r>
          </m:sup>
        </m:sSup>
      </m:oMath>
    </w:p>
    <w:p w14:paraId="17EA836B" w14:textId="3DADF361" w:rsidR="00142096" w:rsidRDefault="00142096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-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color w:val="000000"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5</m:t>
                </m:r>
              </m:sup>
            </m:sSup>
          </m:num>
          <m:den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</m:t>
            </m:r>
          </m:den>
        </m:f>
      </m:oMath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*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- xy</m:t>
            </m:r>
          </m:e>
        </m:d>
      </m:oMath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=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color w:val="000000"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6</m:t>
                </m:r>
              </m:sup>
            </m:s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y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</m:t>
            </m:r>
          </m:den>
        </m:f>
      </m:oMath>
    </w:p>
    <w:p w14:paraId="2BB8328D" w14:textId="1D0FF224" w:rsidR="00D3650A" w:rsidRDefault="00D3650A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color w:val="000000"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5</m:t>
                </m:r>
              </m:sup>
            </m:sSup>
          </m:num>
          <m:den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</m:t>
            </m:r>
          </m:den>
        </m:f>
      </m:oMath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* 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y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3</m:t>
            </m:r>
          </m:sup>
        </m:sSup>
      </m:oMath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=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color w:val="000000"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color w:val="000000"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</m:t>
            </m:r>
          </m:den>
        </m:f>
      </m:oMath>
    </w:p>
    <w:p w14:paraId="46DE02F6" w14:textId="2CF54A6A" w:rsidR="0078262E" w:rsidRDefault="0078262E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lastRenderedPageBreak/>
        <w:t>Multiplicamos “Y</w:t>
      </w:r>
      <w:r w:rsidR="00AE642F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”, por</w:t>
      </w: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cada término del segundo paréntesis</w:t>
      </w:r>
      <w:r w:rsidR="00AE642F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.</w:t>
      </w:r>
    </w:p>
    <w:p w14:paraId="51164BBD" w14:textId="7B4DFE52" w:rsidR="00AE642F" w:rsidRDefault="00AE642F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Y *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4x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</m:t>
            </m:r>
          </m:sup>
        </m:sSup>
      </m:oMath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 =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4x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</m:t>
            </m:r>
          </m:sup>
        </m:sSup>
      </m:oMath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y</w:t>
      </w:r>
    </w:p>
    <w:p w14:paraId="1BDB0AEF" w14:textId="3052E321" w:rsidR="00AE642F" w:rsidRDefault="00AE642F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Y *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- xy</m:t>
            </m:r>
          </m:e>
        </m:d>
      </m:oMath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= -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xy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</m:t>
            </m:r>
          </m:sup>
        </m:sSup>
      </m:oMath>
    </w:p>
    <w:p w14:paraId="2CC0E63D" w14:textId="00C052FD" w:rsidR="00AE642F" w:rsidRDefault="00AE642F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Y *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y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3</m:t>
            </m:r>
          </m:sup>
        </m:sSup>
      </m:oMath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=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y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4</m:t>
            </m:r>
          </m:sup>
        </m:sSup>
      </m:oMath>
    </w:p>
    <w:p w14:paraId="1AA9CE51" w14:textId="4B0EDA2C" w:rsidR="00AE642F" w:rsidRDefault="00AE642F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Resultado final:</w:t>
      </w:r>
    </w:p>
    <w:p w14:paraId="62A004AA" w14:textId="34576A07" w:rsidR="00AE642F" w:rsidRDefault="00AE642F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7</m:t>
            </m:r>
          </m:sup>
        </m:sSup>
      </m:oMath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+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color w:val="000000"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6</m:t>
                </m:r>
              </m:sup>
            </m:s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y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</m:t>
            </m:r>
          </m:den>
        </m:f>
      </m:oMath>
      <w:r w:rsidR="00D44729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-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color w:val="000000"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color w:val="000000"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</m:t>
            </m:r>
          </m:den>
        </m:f>
      </m:oMath>
      <w:r w:rsidR="00D44729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+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4x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</m:t>
            </m:r>
          </m:sup>
        </m:sSup>
        <m:r>
          <w:rPr>
            <w:rFonts w:ascii="Cambria Math" w:eastAsia="Times New Roman" w:hAnsi="Cambria Math" w:cstheme="minorHAnsi"/>
            <w:color w:val="000000"/>
            <w:sz w:val="32"/>
            <w:szCs w:val="32"/>
            <w:lang w:eastAsia="es-CL"/>
          </w:rPr>
          <m:t>y</m:t>
        </m:r>
      </m:oMath>
      <w:r w:rsidR="00D44729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-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xy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</m:t>
            </m:r>
          </m:sup>
        </m:sSup>
      </m:oMath>
      <w:r w:rsidR="00D44729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+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y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4</m:t>
            </m:r>
          </m:sup>
        </m:sSup>
      </m:oMath>
    </w:p>
    <w:p w14:paraId="2ADF886D" w14:textId="77777777" w:rsidR="009710CC" w:rsidRDefault="009710CC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</w:p>
    <w:p w14:paraId="302651B0" w14:textId="0607D843" w:rsidR="009710CC" w:rsidRDefault="009710CC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Ejercicio A.</w:t>
      </w:r>
    </w:p>
    <w:p w14:paraId="014882A9" w14:textId="36F83B09" w:rsidR="009710CC" w:rsidRDefault="009710CC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DIVIDE:   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</m:t>
            </m:r>
          </m:sup>
        </m:sSup>
      </m:oMath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+ 5X – 18 /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X+4</m:t>
            </m:r>
          </m:e>
        </m:d>
      </m:oMath>
    </w:p>
    <w:p w14:paraId="46C212DE" w14:textId="70371E9D" w:rsidR="009710CC" w:rsidRDefault="009710CC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Solución con polinomios:</w:t>
      </w:r>
    </w:p>
    <w:p w14:paraId="0FEEA4A3" w14:textId="4ADE4FDF" w:rsidR="009710CC" w:rsidRDefault="009710CC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Dividimos.</w:t>
      </w:r>
    </w:p>
    <w:p w14:paraId="347D0627" w14:textId="47150C4F" w:rsidR="009710CC" w:rsidRDefault="009710CC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color w:val="000000"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2x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</m:t>
            </m:r>
          </m:den>
        </m:f>
      </m:oMath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= 2x</w:t>
      </w:r>
    </w:p>
    <w:p w14:paraId="6AB5BAA3" w14:textId="44B7CB13" w:rsidR="009710CC" w:rsidRDefault="009710CC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Se multiplica 2x por el divisor x + 4 y se resta el dividendo.</w:t>
      </w:r>
    </w:p>
    <w:p w14:paraId="60E8FB80" w14:textId="6722CA92" w:rsidR="009710CC" w:rsidRDefault="009710CC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2x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x+4</m:t>
            </m:r>
          </m:e>
        </m:d>
      </m:oMath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=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</m:t>
            </m:r>
          </m:sup>
        </m:sSup>
      </m:oMath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+ 8x</w:t>
      </w:r>
    </w:p>
    <w:p w14:paraId="73684F2C" w14:textId="7B37456B" w:rsidR="000525F1" w:rsidRDefault="000525F1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Dividimos.</w:t>
      </w:r>
    </w:p>
    <w:p w14:paraId="48A49AF7" w14:textId="7584268B" w:rsidR="000525F1" w:rsidRDefault="000525F1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3x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x</m:t>
            </m:r>
          </m:den>
        </m:f>
      </m:oMath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= -3</w:t>
      </w:r>
    </w:p>
    <w:p w14:paraId="27F09ED9" w14:textId="0ED6D2EE" w:rsidR="000525F1" w:rsidRDefault="000525F1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Entonces multiplicamos 3 por el divisor x + 4 y se resta el dividendo.</w:t>
      </w:r>
    </w:p>
    <w:p w14:paraId="188A4540" w14:textId="334452DB" w:rsidR="000525F1" w:rsidRDefault="000525F1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3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x+4</m:t>
            </m:r>
          </m:e>
        </m:d>
      </m:oMath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= -3x – 12           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-3x-18</m:t>
            </m:r>
          </m:e>
        </m:d>
      </m:oMath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-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-3x-12</m:t>
            </m:r>
          </m:e>
        </m:d>
      </m:oMath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= -18+12 = -6</w:t>
      </w:r>
    </w:p>
    <w:p w14:paraId="1DB74499" w14:textId="03EFC2B5" w:rsidR="000525F1" w:rsidRDefault="000525F1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lastRenderedPageBreak/>
        <w:t xml:space="preserve">Por lo </w:t>
      </w:r>
      <w:r w:rsidR="00BA45DB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tanto,</w:t>
      </w: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el cociente es: 2x-3</w:t>
      </w:r>
    </w:p>
    <w:p w14:paraId="131ECBF9" w14:textId="026B09A5" w:rsidR="00BA45DB" w:rsidRDefault="00BA45DB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Y el resto es: -6</w:t>
      </w:r>
    </w:p>
    <w:p w14:paraId="280B6AA0" w14:textId="77777777" w:rsidR="00BA45DB" w:rsidRDefault="00BA45DB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</w:p>
    <w:p w14:paraId="61060E75" w14:textId="2F4EC72D" w:rsidR="00BA45DB" w:rsidRDefault="00C74F6F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Ejercicio b.</w:t>
      </w:r>
    </w:p>
    <w:p w14:paraId="20C6B744" w14:textId="2F3161AA" w:rsidR="00C74F6F" w:rsidRDefault="00C74F6F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Divide.   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4</m:t>
            </m:r>
          </m:sup>
        </m:sSup>
      </m:oMath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+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6x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</m:t>
            </m:r>
          </m:sup>
        </m:sSup>
      </m:oMath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+ 2 /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color w:val="000000"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+5</m:t>
            </m:r>
          </m:e>
        </m:d>
      </m:oMath>
    </w:p>
    <w:p w14:paraId="6AB12035" w14:textId="54225A65" w:rsidR="00C74F6F" w:rsidRDefault="00710A2B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4</m:t>
            </m:r>
          </m:sup>
        </m:sSup>
      </m:oMath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+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6x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</m:t>
            </m:r>
          </m:sup>
        </m:sSup>
      </m:oMath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+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</m:t>
            </m:r>
          </m:num>
          <m:den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color w:val="000000"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+5</m:t>
            </m:r>
          </m:den>
        </m:f>
      </m:oMath>
    </w:p>
    <w:p w14:paraId="19DEBE28" w14:textId="0B979D32" w:rsidR="00710A2B" w:rsidRDefault="00710A2B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La expresión se transforma.</w:t>
      </w:r>
    </w:p>
    <w:p w14:paraId="1D2D31D2" w14:textId="431B2E39" w:rsidR="00710A2B" w:rsidRDefault="00710A2B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4</m:t>
            </m:r>
          </m:sup>
        </m:sSup>
      </m:oMath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*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color w:val="000000"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+5</m:t>
            </m:r>
          </m:e>
        </m:d>
      </m:oMath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+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6x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</m:t>
            </m:r>
          </m:sup>
        </m:sSup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2"/>
                <w:szCs w:val="32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color w:val="000000"/>
                    <w:sz w:val="32"/>
                    <w:szCs w:val="32"/>
                    <w:lang w:eastAsia="es-CL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2</m:t>
                </m:r>
              </m:sup>
            </m:sSup>
          </m:e>
        </m:d>
      </m:oMath>
    </w:p>
    <w:p w14:paraId="23F49AF3" w14:textId="3B684A9C" w:rsidR="00A65646" w:rsidRDefault="00A65646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Eliminamos los paréntesis</w:t>
      </w:r>
      <w:r w:rsidR="00FD0670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.</w:t>
      </w:r>
    </w:p>
    <w:p w14:paraId="33B8A778" w14:textId="78B5EF91" w:rsidR="00A65646" w:rsidRPr="00A65646" w:rsidRDefault="00A65646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theme="minorHAnsi"/>
                  <w:i/>
                  <w:iCs/>
                  <w:color w:val="000000"/>
                  <w:sz w:val="32"/>
                  <w:szCs w:val="32"/>
                  <w:lang w:eastAsia="es-CL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000000"/>
                      <w:sz w:val="32"/>
                      <w:szCs w:val="32"/>
                      <w:lang w:eastAsia="es-CL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2"/>
                      <w:szCs w:val="32"/>
                      <w:lang w:eastAsia="es-CL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32"/>
                      <w:szCs w:val="32"/>
                      <w:lang w:eastAsia="es-CL"/>
                    </w:rPr>
                    <m:t>6</m:t>
                  </m:r>
                </m:sup>
              </m:sSup>
              <m:r>
                <w:rPr>
                  <w:rFonts w:ascii="Cambria Math" w:eastAsia="Times New Roman" w:hAnsi="Cambria Math" w:cstheme="minorHAnsi"/>
                  <w:color w:val="000000"/>
                  <w:sz w:val="32"/>
                  <w:szCs w:val="32"/>
                  <w:lang w:eastAsia="es-CL"/>
                </w:rPr>
                <m:t xml:space="preserve">+ 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000000"/>
                      <w:sz w:val="32"/>
                      <w:szCs w:val="32"/>
                      <w:lang w:eastAsia="es-CL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2"/>
                      <w:szCs w:val="32"/>
                      <w:lang w:eastAsia="es-CL"/>
                    </w:rPr>
                    <m:t>5x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32"/>
                      <w:szCs w:val="32"/>
                      <w:lang w:eastAsia="es-CL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 w:cstheme="minorHAnsi"/>
                  <w:color w:val="000000"/>
                  <w:sz w:val="32"/>
                  <w:szCs w:val="32"/>
                  <w:lang w:eastAsia="es-CL"/>
                </w:rPr>
                <m:t xml:space="preserve">+ 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000000"/>
                      <w:sz w:val="32"/>
                      <w:szCs w:val="32"/>
                      <w:lang w:eastAsia="es-CL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2"/>
                      <w:szCs w:val="32"/>
                      <w:lang w:eastAsia="es-CL"/>
                    </w:rPr>
                    <m:t>6x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32"/>
                      <w:szCs w:val="32"/>
                      <w:lang w:eastAsia="es-CL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 w:cstheme="minorHAnsi"/>
                  <w:color w:val="000000"/>
                  <w:sz w:val="32"/>
                  <w:szCs w:val="32"/>
                  <w:lang w:eastAsia="es-CL"/>
                </w:rPr>
                <m:t xml:space="preserve">+ 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000000"/>
                      <w:sz w:val="32"/>
                      <w:szCs w:val="32"/>
                      <w:lang w:eastAsia="es-CL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2"/>
                      <w:szCs w:val="32"/>
                      <w:lang w:eastAsia="es-CL"/>
                    </w:rPr>
                    <m:t>30x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32"/>
                      <w:szCs w:val="32"/>
                      <w:lang w:eastAsia="es-C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color w:val="000000"/>
                  <w:sz w:val="32"/>
                  <w:szCs w:val="32"/>
                  <w:lang w:eastAsia="es-CL"/>
                </w:rPr>
                <m:t>+2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000000"/>
                      <w:sz w:val="32"/>
                      <w:szCs w:val="32"/>
                      <w:lang w:eastAsia="es-CL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2"/>
                      <w:szCs w:val="32"/>
                      <w:lang w:eastAsia="es-CL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32"/>
                      <w:szCs w:val="32"/>
                      <w:lang w:eastAsia="es-C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color w:val="000000"/>
                  <w:sz w:val="32"/>
                  <w:szCs w:val="32"/>
                  <w:lang w:eastAsia="es-CL"/>
                </w:rPr>
                <m:t xml:space="preserve"> +5</m:t>
              </m:r>
            </m:den>
          </m:f>
        </m:oMath>
      </m:oMathPara>
    </w:p>
    <w:p w14:paraId="79B45052" w14:textId="2B0327E7" w:rsidR="00A65646" w:rsidRDefault="00A65646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Solución</w:t>
      </w:r>
      <w:r w:rsidR="00FD0670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.</w:t>
      </w:r>
    </w:p>
    <w:p w14:paraId="0D170406" w14:textId="6C64485A" w:rsidR="00A65646" w:rsidRPr="00FD0670" w:rsidRDefault="00FD0670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theme="minorHAnsi"/>
                  <w:i/>
                  <w:iCs/>
                  <w:color w:val="000000"/>
                  <w:sz w:val="32"/>
                  <w:szCs w:val="32"/>
                  <w:lang w:eastAsia="es-CL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000000"/>
                      <w:sz w:val="32"/>
                      <w:szCs w:val="32"/>
                      <w:lang w:eastAsia="es-CL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2"/>
                      <w:szCs w:val="32"/>
                      <w:lang w:eastAsia="es-CL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32"/>
                      <w:szCs w:val="32"/>
                      <w:lang w:eastAsia="es-CL"/>
                    </w:rPr>
                    <m:t>6</m:t>
                  </m:r>
                </m:sup>
              </m:sSup>
              <m:r>
                <w:rPr>
                  <w:rFonts w:ascii="Cambria Math" w:eastAsia="Times New Roman" w:hAnsi="Cambria Math" w:cstheme="minorHAnsi"/>
                  <w:color w:val="000000"/>
                  <w:sz w:val="32"/>
                  <w:szCs w:val="32"/>
                  <w:lang w:eastAsia="es-CL"/>
                </w:rPr>
                <m:t xml:space="preserve">+ 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000000"/>
                      <w:sz w:val="32"/>
                      <w:szCs w:val="32"/>
                      <w:lang w:eastAsia="es-CL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2"/>
                      <w:szCs w:val="32"/>
                      <w:lang w:eastAsia="es-CL"/>
                    </w:rPr>
                    <m:t>11x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32"/>
                      <w:szCs w:val="32"/>
                      <w:lang w:eastAsia="es-CL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 w:cstheme="minorHAnsi"/>
                  <w:color w:val="000000"/>
                  <w:sz w:val="32"/>
                  <w:szCs w:val="32"/>
                  <w:lang w:eastAsia="es-CL"/>
                </w:rPr>
                <m:t xml:space="preserve">+ 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000000"/>
                      <w:sz w:val="32"/>
                      <w:szCs w:val="32"/>
                      <w:lang w:eastAsia="es-CL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2"/>
                      <w:szCs w:val="32"/>
                      <w:lang w:eastAsia="es-CL"/>
                    </w:rPr>
                    <m:t>30x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32"/>
                      <w:szCs w:val="32"/>
                      <w:lang w:eastAsia="es-C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color w:val="000000"/>
                  <w:sz w:val="32"/>
                  <w:szCs w:val="32"/>
                  <w:lang w:eastAsia="es-CL"/>
                </w:rPr>
                <m:t>+2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000000"/>
                      <w:sz w:val="32"/>
                      <w:szCs w:val="32"/>
                      <w:lang w:eastAsia="es-CL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2"/>
                      <w:szCs w:val="32"/>
                      <w:lang w:eastAsia="es-CL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32"/>
                      <w:szCs w:val="32"/>
                      <w:lang w:eastAsia="es-C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color w:val="000000"/>
                  <w:sz w:val="32"/>
                  <w:szCs w:val="32"/>
                  <w:lang w:eastAsia="es-CL"/>
                </w:rPr>
                <m:t>+5</m:t>
              </m:r>
            </m:den>
          </m:f>
        </m:oMath>
      </m:oMathPara>
    </w:p>
    <w:p w14:paraId="35DE861C" w14:textId="78B9BAE8" w:rsidR="00FD0670" w:rsidRDefault="00FD0670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Problema A.</w:t>
      </w:r>
    </w:p>
    <w:p w14:paraId="2FE0EE6A" w14:textId="77777777" w:rsidR="00FD0670" w:rsidRPr="00FD0670" w:rsidRDefault="00FD0670" w:rsidP="00FD0670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 w:rsidRPr="00FD0670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. Martín y Paulina realizan una inversión en acciones con la misma cantidad de dinero. Martín ganó $ 8.000 y Paulina perdió $ 6.000; de tal manera que la cantidad que le quedó a Paulina es la tercera parte de lo que le quedó a Martín. Determine una expresión algebraica que represente la situación planteada.</w:t>
      </w:r>
    </w:p>
    <w:p w14:paraId="632727A1" w14:textId="2C2BA039" w:rsidR="00FD0670" w:rsidRPr="00FD0670" w:rsidRDefault="00FD0670" w:rsidP="00FD0670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</w:p>
    <w:p w14:paraId="2BBDF225" w14:textId="334D88A4" w:rsidR="00342D33" w:rsidRPr="00342D33" w:rsidRDefault="00342D33" w:rsidP="00342D3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  <w:t>Trabajaremos con</w:t>
      </w:r>
      <w:r w:rsidRPr="00342D33"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  <w:t xml:space="preserve"> variables:</w:t>
      </w:r>
    </w:p>
    <w:p w14:paraId="30FF417F" w14:textId="1D0384C1" w:rsidR="00342D33" w:rsidRPr="00342D33" w:rsidRDefault="00342D33" w:rsidP="00342D33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lastRenderedPageBreak/>
        <w:t>Si decimos que “xxx” es</w:t>
      </w:r>
      <w:r w:rsidRPr="00342D33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la inversión inicial de cada uno.</w:t>
      </w:r>
    </w:p>
    <w:p w14:paraId="4B8066A0" w14:textId="202B9A04" w:rsidR="00342D33" w:rsidRPr="00342D33" w:rsidRDefault="00342D33" w:rsidP="00342D33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 w:rsidRPr="00342D33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La cantidad de dinero que le queda a Martín después de ganar $8,000 es </w:t>
      </w: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x</w:t>
      </w:r>
      <w:r w:rsidRPr="00342D33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+8,000</w:t>
      </w: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x</w:t>
      </w:r>
      <w:r w:rsidRPr="00342D33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+ 8,000</w:t>
      </w: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x</w:t>
      </w:r>
      <w:r w:rsidRPr="00342D33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+8,000.</w:t>
      </w:r>
    </w:p>
    <w:p w14:paraId="17EDD887" w14:textId="558AD0BD" w:rsidR="00342D33" w:rsidRPr="00342D33" w:rsidRDefault="00342D33" w:rsidP="00342D33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 w:rsidRPr="00342D33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La cantidad de dinero que le queda a Paulina después de perder $6,000 es </w:t>
      </w: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x</w:t>
      </w:r>
      <w:r w:rsidRPr="00342D33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−6,000</w:t>
      </w: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x</w:t>
      </w:r>
      <w:r w:rsidRPr="00342D33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- 6,000</w:t>
      </w: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x</w:t>
      </w:r>
      <w:r w:rsidRPr="00342D33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−6,000.</w:t>
      </w:r>
    </w:p>
    <w:p w14:paraId="1A9862B3" w14:textId="7AC7A48C" w:rsidR="00342D33" w:rsidRPr="00342D33" w:rsidRDefault="00342D33" w:rsidP="00342D3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  <w:t xml:space="preserve">Si relacionamos las </w:t>
      </w:r>
      <w:r w:rsidR="00953ADD"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  <w:t>cantidades</w:t>
      </w:r>
      <w:r w:rsidR="00953ADD" w:rsidRPr="00342D33"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  <w:t>:</w:t>
      </w:r>
    </w:p>
    <w:p w14:paraId="630F3495" w14:textId="7CA634F8" w:rsidR="00342D33" w:rsidRPr="00342D33" w:rsidRDefault="00342D33" w:rsidP="00342D33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 w:rsidRPr="00342D33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La cantidad de dinero que le queda a Paulina es la tercera parte de lo que le queda a Martín: </w:t>
      </w: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x</w:t>
      </w:r>
      <w:r w:rsidRPr="00342D33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−6,000=13(</w:t>
      </w: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x</w:t>
      </w:r>
      <w:r w:rsidRPr="00342D33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+8,000)</w:t>
      </w: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x</w:t>
      </w:r>
      <w:r w:rsidRPr="00342D33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- 6,000 = \frac{1}{3}(I + 8,000)</w:t>
      </w: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x</w:t>
      </w:r>
      <w:r w:rsidRPr="00342D33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−6,000=31​(</w:t>
      </w: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x</w:t>
      </w:r>
      <w:r w:rsidRPr="00342D33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+8,000)</w:t>
      </w:r>
    </w:p>
    <w:p w14:paraId="596123E0" w14:textId="70E2814F" w:rsidR="00342D33" w:rsidRPr="00342D33" w:rsidRDefault="00342D33" w:rsidP="00342D3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 w:rsidRPr="00342D33"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  <w:t>Re</w:t>
      </w:r>
      <w:r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  <w:t>sultado</w:t>
      </w:r>
      <w:r w:rsidRPr="00342D33"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  <w:t xml:space="preserve"> de la ecuación:</w:t>
      </w:r>
    </w:p>
    <w:p w14:paraId="7EAA29DA" w14:textId="2C2B292E" w:rsidR="00342D33" w:rsidRPr="00342D33" w:rsidRDefault="00342D33" w:rsidP="00342D33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 w:rsidRPr="00342D33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Multiplicamos ambos lados por 3 para deshacernos del denominador: 3(</w:t>
      </w: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x</w:t>
      </w:r>
      <w:r w:rsidRPr="00342D33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−6,000)=</w:t>
      </w: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x</w:t>
      </w:r>
      <w:r w:rsidRPr="00342D33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+8,0003(</w:t>
      </w: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x</w:t>
      </w:r>
      <w:r w:rsidRPr="00342D33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- 6,000) = </w:t>
      </w: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x</w:t>
      </w:r>
      <w:r w:rsidRPr="00342D33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+ 8,0003(</w:t>
      </w: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x</w:t>
      </w:r>
      <w:r w:rsidRPr="00342D33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−6,000)=</w:t>
      </w: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x</w:t>
      </w:r>
      <w:r w:rsidRPr="00342D33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+8,000</w:t>
      </w:r>
    </w:p>
    <w:p w14:paraId="61149C76" w14:textId="25DB9D9B" w:rsidR="00342D33" w:rsidRPr="00342D33" w:rsidRDefault="00342D33" w:rsidP="00342D33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 w:rsidRPr="00342D33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Simplificamos: 3</w:t>
      </w: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x</w:t>
      </w:r>
      <w:r w:rsidRPr="00342D33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−18,000=</w:t>
      </w: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x</w:t>
      </w:r>
      <w:r w:rsidRPr="00342D33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+8,0003I - 18,000 = </w:t>
      </w: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x</w:t>
      </w:r>
      <w:r w:rsidRPr="00342D33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+ 8,0003</w:t>
      </w: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x</w:t>
      </w:r>
      <w:r w:rsidRPr="00342D33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−18,000=</w:t>
      </w: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x</w:t>
      </w:r>
      <w:r w:rsidRPr="00342D33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+8,000</w:t>
      </w:r>
    </w:p>
    <w:p w14:paraId="6EC335E7" w14:textId="722921C0" w:rsidR="00342D33" w:rsidRPr="00342D33" w:rsidRDefault="00342D33" w:rsidP="00342D33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 w:rsidRPr="00342D33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Aislamos </w:t>
      </w: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xxx</w:t>
      </w:r>
      <w:r w:rsidRPr="00342D33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: 3I−</w:t>
      </w: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x</w:t>
      </w:r>
      <w:r w:rsidRPr="00342D33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=8,000+18,0003</w:t>
      </w: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x</w:t>
      </w:r>
      <w:r w:rsidRPr="00342D33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- </w:t>
      </w: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x</w:t>
      </w:r>
      <w:r w:rsidRPr="00342D33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= 8,000 + 18,0003</w:t>
      </w: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x</w:t>
      </w:r>
      <w:r w:rsidRPr="00342D33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−</w:t>
      </w: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x</w:t>
      </w:r>
      <w:r w:rsidRPr="00342D33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=8,000+18,000 2</w:t>
      </w:r>
      <w:r w:rsidR="00953ADD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x</w:t>
      </w:r>
      <w:r w:rsidRPr="00342D33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=26,0002</w:t>
      </w:r>
      <w:r w:rsidR="00953ADD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x</w:t>
      </w:r>
      <w:r w:rsidRPr="00342D33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= 26,0002</w:t>
      </w:r>
      <w:r w:rsidR="00953ADD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x</w:t>
      </w:r>
      <w:r w:rsidRPr="00342D33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=26,000 </w:t>
      </w:r>
      <w:r w:rsidR="00953ADD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x</w:t>
      </w:r>
      <w:r w:rsidRPr="00342D33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=13,000</w:t>
      </w:r>
      <w:r w:rsidR="00953ADD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x</w:t>
      </w:r>
      <w:r w:rsidRPr="00342D33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= 13,000</w:t>
      </w:r>
      <w:r w:rsidR="00953ADD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x</w:t>
      </w:r>
      <w:r w:rsidRPr="00342D33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=13,000</w:t>
      </w:r>
    </w:p>
    <w:p w14:paraId="51F7D35B" w14:textId="18D4E7DA" w:rsidR="00342D33" w:rsidRDefault="00953ADD" w:rsidP="00342D33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 w:rsidRPr="00953ADD">
        <w:rPr>
          <w:rFonts w:eastAsia="Times New Roman" w:cstheme="minorHAnsi"/>
          <w:i/>
          <w:iCs/>
          <w:color w:val="000000"/>
          <w:sz w:val="32"/>
          <w:szCs w:val="32"/>
          <w:highlight w:val="yellow"/>
          <w:lang w:eastAsia="es-CL"/>
        </w:rPr>
        <w:t>Entonces</w:t>
      </w:r>
      <w:r w:rsidR="00342D33" w:rsidRPr="00342D33">
        <w:rPr>
          <w:rFonts w:eastAsia="Times New Roman" w:cstheme="minorHAnsi"/>
          <w:i/>
          <w:iCs/>
          <w:color w:val="000000"/>
          <w:sz w:val="32"/>
          <w:szCs w:val="32"/>
          <w:highlight w:val="yellow"/>
          <w:lang w:eastAsia="es-CL"/>
        </w:rPr>
        <w:t xml:space="preserve"> la inversión inicial de cada uno es $13,000.</w:t>
      </w:r>
      <w:r w:rsidR="00342D33" w:rsidRPr="00342D33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</w:t>
      </w:r>
    </w:p>
    <w:p w14:paraId="2854EC5F" w14:textId="77777777" w:rsidR="00953ADD" w:rsidRDefault="00953ADD" w:rsidP="00342D33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</w:p>
    <w:p w14:paraId="683E8DF6" w14:textId="725E457D" w:rsidR="00953ADD" w:rsidRDefault="00953ADD" w:rsidP="00342D33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>Problema 2.</w:t>
      </w:r>
    </w:p>
    <w:p w14:paraId="797CECE2" w14:textId="22E29B6B" w:rsidR="009C1589" w:rsidRPr="009C1589" w:rsidRDefault="003D7E18" w:rsidP="009C1589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  <w:r w:rsidRPr="003D7E18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Para determinar el monto del interés de un depósito con cierta tasa de interés </w:t>
      </w:r>
      <w:r w:rsidRPr="003D7E18">
        <w:rPr>
          <w:rFonts w:ascii="Cambria Math" w:eastAsia="Times New Roman" w:hAnsi="Cambria Math" w:cs="Cambria Math"/>
          <w:i/>
          <w:iCs/>
          <w:color w:val="000000"/>
          <w:sz w:val="32"/>
          <w:szCs w:val="32"/>
          <w:lang w:eastAsia="es-CL"/>
        </w:rPr>
        <w:t>𝑖</w:t>
      </w:r>
      <w:r w:rsidRPr="003D7E18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, capital inicial </w:t>
      </w:r>
      <w:r w:rsidRPr="003D7E18">
        <w:rPr>
          <w:rFonts w:ascii="Cambria Math" w:eastAsia="Times New Roman" w:hAnsi="Cambria Math" w:cs="Cambria Math"/>
          <w:i/>
          <w:iCs/>
          <w:color w:val="000000"/>
          <w:sz w:val="32"/>
          <w:szCs w:val="32"/>
          <w:lang w:eastAsia="es-CL"/>
        </w:rPr>
        <w:t>𝐶𝑖</w:t>
      </w:r>
      <w:r w:rsidRPr="003D7E18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y tiempo </w:t>
      </w:r>
      <w:r w:rsidRPr="003D7E18">
        <w:rPr>
          <w:rFonts w:ascii="Cambria Math" w:eastAsia="Times New Roman" w:hAnsi="Cambria Math" w:cs="Cambria Math"/>
          <w:i/>
          <w:iCs/>
          <w:color w:val="000000"/>
          <w:sz w:val="32"/>
          <w:szCs w:val="32"/>
          <w:lang w:eastAsia="es-CL"/>
        </w:rPr>
        <w:t>𝑛</w:t>
      </w:r>
      <w:r w:rsidRPr="003D7E18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, se usa la siguiente expresión: </w:t>
      </w:r>
      <w:r w:rsidRPr="003D7E18">
        <w:rPr>
          <w:rFonts w:ascii="Cambria Math" w:eastAsia="Times New Roman" w:hAnsi="Cambria Math" w:cs="Cambria Math"/>
          <w:i/>
          <w:iCs/>
          <w:color w:val="000000"/>
          <w:sz w:val="32"/>
          <w:szCs w:val="32"/>
          <w:lang w:eastAsia="es-CL"/>
        </w:rPr>
        <w:t>𝑀</w:t>
      </w:r>
      <w:r w:rsidRPr="003D7E18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= </w:t>
      </w:r>
      <w:r w:rsidRPr="003D7E18">
        <w:rPr>
          <w:rFonts w:ascii="Cambria Math" w:eastAsia="Times New Roman" w:hAnsi="Cambria Math" w:cs="Cambria Math"/>
          <w:i/>
          <w:iCs/>
          <w:color w:val="000000"/>
          <w:sz w:val="32"/>
          <w:szCs w:val="32"/>
          <w:lang w:eastAsia="es-CL"/>
        </w:rPr>
        <w:t>𝐶𝑖</w:t>
      </w:r>
      <w:r w:rsidRPr="003D7E18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∙ (1 + </w:t>
      </w:r>
      <w:r w:rsidRPr="003D7E18">
        <w:rPr>
          <w:rFonts w:ascii="Cambria Math" w:eastAsia="Times New Roman" w:hAnsi="Cambria Math" w:cs="Cambria Math"/>
          <w:i/>
          <w:iCs/>
          <w:color w:val="000000"/>
          <w:sz w:val="32"/>
          <w:szCs w:val="32"/>
          <w:lang w:eastAsia="es-CL"/>
        </w:rPr>
        <w:t>𝑖</w:t>
      </w:r>
      <w:r w:rsidRPr="003D7E18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100) </w:t>
      </w:r>
      <w:r w:rsidRPr="003D7E18">
        <w:rPr>
          <w:rFonts w:ascii="Cambria Math" w:eastAsia="Times New Roman" w:hAnsi="Cambria Math" w:cs="Cambria Math"/>
          <w:i/>
          <w:iCs/>
          <w:color w:val="000000"/>
          <w:sz w:val="32"/>
          <w:szCs w:val="32"/>
          <w:lang w:eastAsia="es-CL"/>
        </w:rPr>
        <w:t>𝑛</w:t>
      </w:r>
      <w:r w:rsidRPr="003D7E18"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  <w:t xml:space="preserve"> . Carlos depositó un capital de $ 1.500.000 durante un año y medio a una tasa de interés mensual del 2,5 %, ¿cuál es el monto que retirará Carlos después de este período</w:t>
      </w:r>
    </w:p>
    <w:p w14:paraId="48988938" w14:textId="5DF40136" w:rsidR="009C1589" w:rsidRDefault="00C57E5E" w:rsidP="009C1589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</w:pPr>
      <w:r w:rsidRPr="00C57E5E">
        <w:rPr>
          <w:rFonts w:eastAsia="Times New Roman" w:cstheme="minorHAnsi"/>
          <w:bCs/>
          <w:i/>
          <w:iCs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Desarrollo: Entonces si el tiempo es de 1.5 años y son 12 meses por año </w:t>
      </w:r>
      <w:r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  <w:t>el tiempo total en meses es:</w:t>
      </w:r>
    </w:p>
    <w:p w14:paraId="5C33E389" w14:textId="09D79602" w:rsidR="00C57E5E" w:rsidRDefault="00756423" w:rsidP="009C1589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b/>
          <w:bCs/>
          <w:i/>
          <w:iCs/>
          <w:noProof/>
          <w:color w:val="000000"/>
          <w:sz w:val="32"/>
          <w:szCs w:val="32"/>
          <w:lang w:eastAsia="es-CL"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D2EFD8A" wp14:editId="1F54C4B5">
                <wp:simplePos x="0" y="0"/>
                <wp:positionH relativeFrom="column">
                  <wp:posOffset>-2605720</wp:posOffset>
                </wp:positionH>
                <wp:positionV relativeFrom="paragraph">
                  <wp:posOffset>-462580</wp:posOffset>
                </wp:positionV>
                <wp:extent cx="360" cy="360"/>
                <wp:effectExtent l="38100" t="38100" r="38100" b="38100"/>
                <wp:wrapNone/>
                <wp:docPr id="408983732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70EE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" o:spid="_x0000_s1026" type="#_x0000_t75" style="position:absolute;margin-left:-205.65pt;margin-top:-36.9pt;width:1.05pt;height: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">
                <v:imagedata r:id="rId12" o:title=""/>
              </v:shape>
            </w:pict>
          </mc:Fallback>
        </mc:AlternateContent>
      </w:r>
      <m:oMath>
        <m:sSup>
          <m:sSupPr>
            <m:ctrlPr>
              <w:rPr>
                <w:rFonts w:ascii="Cambria Math" w:eastAsia="Times New Roman" w:hAnsi="Cambria Math" w:cstheme="minorHAnsi"/>
                <w:b/>
                <w:bCs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32"/>
                <w:szCs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32"/>
                <w:szCs w:val="32"/>
              </w:rPr>
              <m:t>2</m:t>
            </m:r>
          </m:sup>
        </m:sSup>
      </m:oMath>
      <w:r w:rsidR="00C57E5E"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  <w:t>N = 1.5 años x 12 meses / año = 18 meses.</w:t>
      </w:r>
    </w:p>
    <w:p w14:paraId="434E03C8" w14:textId="77777777" w:rsidR="00C57E5E" w:rsidRDefault="00C57E5E" w:rsidP="009C1589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  <w:t>DASTOS:</w:t>
      </w:r>
    </w:p>
    <w:p w14:paraId="6CC34036" w14:textId="2B69E428" w:rsidR="00C57E5E" w:rsidRDefault="00C57E5E" w:rsidP="009C1589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  <w:t>. Capital inicial C:$1.500,000</w:t>
      </w:r>
    </w:p>
    <w:p w14:paraId="710E26B9" w14:textId="42EE1EE8" w:rsidR="00C57E5E" w:rsidRDefault="00756423" w:rsidP="009C1589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b/>
          <w:bCs/>
          <w:i/>
          <w:iCs/>
          <w:noProof/>
          <w:color w:val="000000"/>
          <w:sz w:val="32"/>
          <w:szCs w:val="32"/>
          <w:lang w:eastAsia="es-CL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4247968" wp14:editId="2B59CB34">
                <wp:simplePos x="0" y="0"/>
                <wp:positionH relativeFrom="column">
                  <wp:posOffset>4309520</wp:posOffset>
                </wp:positionH>
                <wp:positionV relativeFrom="paragraph">
                  <wp:posOffset>298120</wp:posOffset>
                </wp:positionV>
                <wp:extent cx="360" cy="360"/>
                <wp:effectExtent l="38100" t="38100" r="38100" b="38100"/>
                <wp:wrapNone/>
                <wp:docPr id="1671195755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6FDEB" id="Entrada de lápiz 8" o:spid="_x0000_s1026" type="#_x0000_t75" style="position:absolute;margin-left:338.85pt;margin-top:22.95pt;width:1.05pt;height: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">
                <v:imagedata r:id="rId12" o:title=""/>
              </v:shape>
            </w:pict>
          </mc:Fallback>
        </mc:AlternateContent>
      </w:r>
      <w:r>
        <w:rPr>
          <w:rFonts w:eastAsia="Times New Roman" w:cstheme="minorHAnsi"/>
          <w:b/>
          <w:bCs/>
          <w:i/>
          <w:iCs/>
          <w:noProof/>
          <w:color w:val="000000"/>
          <w:sz w:val="32"/>
          <w:szCs w:val="32"/>
          <w:lang w:eastAsia="es-CL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207BA08" wp14:editId="2ED542B0">
                <wp:simplePos x="0" y="0"/>
                <wp:positionH relativeFrom="column">
                  <wp:posOffset>4328600</wp:posOffset>
                </wp:positionH>
                <wp:positionV relativeFrom="paragraph">
                  <wp:posOffset>317200</wp:posOffset>
                </wp:positionV>
                <wp:extent cx="360" cy="360"/>
                <wp:effectExtent l="38100" t="38100" r="38100" b="38100"/>
                <wp:wrapNone/>
                <wp:docPr id="26708627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1625D" id="Entrada de lápiz 7" o:spid="_x0000_s1026" type="#_x0000_t75" style="position:absolute;margin-left:340.35pt;margin-top:24.5pt;width:1.05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Bhifq7xwEAAGoEAAAQAAAAAAAAAAAAAAAAANMDAABkcnMv&#10;aW5rL2luazEueG1sUEsBAi0AFAAGAAgAAAAhAFvY2/PcAAAACQEAAA8AAAAAAAAAAAAAAAAAyAUA&#10;AGRycy9kb3ducmV2LnhtbFBLAQItABQABgAIAAAAIQB5GLydvwAAACEBAAAZAAAAAAAAAAAAAAAA&#10;ANEGAABkcnMvX3JlbHMvZTJvRG9jLnhtbC5yZWxzUEsFBgAAAAAGAAYAeAEAAMcHAAAAAA==&#10;">
                <v:imagedata r:id="rId12" o:title=""/>
              </v:shape>
            </w:pict>
          </mc:Fallback>
        </mc:AlternateContent>
      </w:r>
      <w:r w:rsidR="00C57E5E"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  <w:t xml:space="preserve">Tiempo N: 18 meses </w:t>
      </w:r>
    </w:p>
    <w:p w14:paraId="1B59373F" w14:textId="16DB26E5" w:rsidR="00C57E5E" w:rsidRDefault="00C57E5E" w:rsidP="009C1589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  <w:t>Tasa de interés mensual i: 2.5%</w:t>
      </w:r>
    </w:p>
    <w:p w14:paraId="104D3521" w14:textId="2FE4359E" w:rsidR="00C57E5E" w:rsidRDefault="00C57E5E" w:rsidP="009C1589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  <w:t>Se calcula el monto M</w:t>
      </w:r>
    </w:p>
    <w:p w14:paraId="0BBC6522" w14:textId="6FA63B97" w:rsidR="00C57E5E" w:rsidRDefault="00C57E5E" w:rsidP="009C1589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  <w:t>M = C</w:t>
      </w:r>
      <m:oMath>
        <m:d>
          <m:dPr>
            <m:ctrlPr>
              <w:rPr>
                <w:rFonts w:ascii="Cambria Math" w:eastAsia="Times New Roman" w:hAnsi="Cambria Math" w:cstheme="minorHAnsi"/>
                <w:b/>
                <w:bCs/>
                <w:i/>
                <w:iCs/>
                <w:color w:val="000000"/>
                <w:sz w:val="32"/>
                <w:szCs w:val="32"/>
                <w:lang w:eastAsia="es-CL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 xml:space="preserve">1+ </m:t>
            </m:r>
            <m:f>
              <m:fPr>
                <m:ctrlPr>
                  <w:rPr>
                    <w:rFonts w:ascii="Cambria Math" w:eastAsia="Times New Roman" w:hAnsi="Cambria Math" w:cstheme="minorHAnsi"/>
                    <w:b/>
                    <w:bCs/>
                    <w:i/>
                    <w:iCs/>
                    <w:color w:val="000000"/>
                    <w:sz w:val="32"/>
                    <w:szCs w:val="32"/>
                    <w:lang w:eastAsia="es-CL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100</m:t>
                </m:r>
              </m:den>
            </m:f>
          </m:e>
        </m:d>
        <m:f>
          <m:fPr>
            <m:ctrlPr>
              <w:rPr>
                <w:rFonts w:ascii="Cambria Math" w:eastAsia="Times New Roman" w:hAnsi="Cambria Math" w:cstheme="minorHAnsi"/>
                <w:b/>
                <w:bCs/>
                <w:i/>
                <w:iCs/>
                <w:color w:val="000000"/>
                <w:sz w:val="32"/>
                <w:szCs w:val="32"/>
                <w:lang w:eastAsia="es-CL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n</m:t>
            </m:r>
          </m:num>
          <m:den/>
        </m:f>
      </m:oMath>
      <w:r w:rsidR="00001A60"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  <w:t xml:space="preserve"> </w:t>
      </w:r>
    </w:p>
    <w:p w14:paraId="270B7771" w14:textId="1F5AE67D" w:rsidR="00001A60" w:rsidRDefault="00001A60" w:rsidP="009C1589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  <w:t>M = $1.500.000</w:t>
      </w:r>
      <m:oMath>
        <m:d>
          <m:dPr>
            <m:ctrlPr>
              <w:rPr>
                <w:rFonts w:ascii="Cambria Math" w:eastAsia="Times New Roman" w:hAnsi="Cambria Math" w:cstheme="minorHAnsi"/>
                <w:b/>
                <w:bCs/>
                <w:i/>
                <w:iCs/>
                <w:color w:val="000000"/>
                <w:sz w:val="32"/>
                <w:szCs w:val="32"/>
                <w:lang w:eastAsia="es-CL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 xml:space="preserve">1+ </m:t>
            </m:r>
            <m:f>
              <m:fPr>
                <m:ctrlPr>
                  <w:rPr>
                    <w:rFonts w:ascii="Cambria Math" w:eastAsia="Times New Roman" w:hAnsi="Cambria Math" w:cstheme="minorHAnsi"/>
                    <w:b/>
                    <w:bCs/>
                    <w:i/>
                    <w:iCs/>
                    <w:color w:val="000000"/>
                    <w:sz w:val="32"/>
                    <w:szCs w:val="32"/>
                    <w:lang w:eastAsia="es-CL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2.5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000000"/>
                    <w:sz w:val="32"/>
                    <w:szCs w:val="32"/>
                    <w:lang w:eastAsia="es-CL"/>
                  </w:rPr>
                  <m:t>100</m:t>
                </m:r>
              </m:den>
            </m:f>
          </m:e>
        </m:d>
        <m:f>
          <m:fPr>
            <m:ctrlPr>
              <w:rPr>
                <w:rFonts w:ascii="Cambria Math" w:eastAsia="Times New Roman" w:hAnsi="Cambria Math" w:cstheme="minorHAnsi"/>
                <w:b/>
                <w:bCs/>
                <w:i/>
                <w:iCs/>
                <w:color w:val="000000"/>
                <w:sz w:val="32"/>
                <w:szCs w:val="32"/>
                <w:lang w:eastAsia="es-CL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18</m:t>
            </m:r>
          </m:num>
          <m:den/>
        </m:f>
      </m:oMath>
    </w:p>
    <w:p w14:paraId="78D1ABD1" w14:textId="00C468C6" w:rsidR="00001A60" w:rsidRDefault="00001A60" w:rsidP="009C1589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  <w:t>Entonces el crecimiento al mes es de:</w:t>
      </w:r>
    </w:p>
    <w:p w14:paraId="789B1B4D" w14:textId="49D76AF9" w:rsidR="00001A60" w:rsidRDefault="00001A60" w:rsidP="009C1589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  <w:t xml:space="preserve">1 + </w:t>
      </w:r>
      <m:oMath>
        <m:f>
          <m:fPr>
            <m:ctrlPr>
              <w:rPr>
                <w:rFonts w:ascii="Cambria Math" w:eastAsia="Times New Roman" w:hAnsi="Cambria Math" w:cstheme="minorHAnsi"/>
                <w:b/>
                <w:bCs/>
                <w:i/>
                <w:iCs/>
                <w:color w:val="000000"/>
                <w:sz w:val="32"/>
                <w:szCs w:val="32"/>
                <w:lang w:eastAsia="es-CL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2.5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100</m:t>
            </m:r>
          </m:den>
        </m:f>
      </m:oMath>
      <w:r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  <w:t xml:space="preserve"> = 1 + 0.025 = 1.025</w:t>
      </w:r>
    </w:p>
    <w:p w14:paraId="0742592D" w14:textId="2A3269D2" w:rsidR="00001A60" w:rsidRDefault="00001A60" w:rsidP="009C1589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  <w:t xml:space="preserve">Por lo tanto. </w:t>
      </w:r>
      <m:oMath>
        <m:sSup>
          <m:sSupPr>
            <m:ctrlPr>
              <w:rPr>
                <w:rFonts w:ascii="Cambria Math" w:eastAsia="Times New Roman" w:hAnsi="Cambria Math" w:cstheme="minorHAnsi"/>
                <w:b/>
                <w:bCs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1.025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18</m:t>
            </m:r>
          </m:sup>
        </m:sSup>
      </m:oMath>
    </w:p>
    <w:p w14:paraId="2FB1C59D" w14:textId="43A8ED74" w:rsidR="00001A60" w:rsidRDefault="00E11B72" w:rsidP="009C1589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</w:pPr>
      <m:oMath>
        <m:sSup>
          <m:sSupPr>
            <m:ctrlPr>
              <w:rPr>
                <w:rFonts w:ascii="Cambria Math" w:eastAsia="Times New Roman" w:hAnsi="Cambria Math" w:cstheme="minorHAnsi"/>
                <w:b/>
                <w:bCs/>
                <w:i/>
                <w:iCs/>
                <w:color w:val="000000"/>
                <w:sz w:val="32"/>
                <w:szCs w:val="32"/>
                <w:lang w:eastAsia="es-CL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1.025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32"/>
                <w:szCs w:val="32"/>
                <w:lang w:eastAsia="es-CL"/>
              </w:rPr>
              <m:t>18</m:t>
            </m:r>
          </m:sup>
        </m:sSup>
      </m:oMath>
      <w:r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  <w:t xml:space="preserve"> = 1.596268</w:t>
      </w:r>
    </w:p>
    <w:p w14:paraId="1AECD9F9" w14:textId="2912AD6F" w:rsidR="00E11B72" w:rsidRDefault="00E11B72" w:rsidP="009C1589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  <w:t>M = 2.394.402</w:t>
      </w:r>
    </w:p>
    <w:p w14:paraId="6FC8129F" w14:textId="03EA40E8" w:rsidR="00E11B72" w:rsidRDefault="0028424E" w:rsidP="009C1589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  <w:t>Entonces, Carlos</w:t>
      </w:r>
      <w:r w:rsidR="00E11B72"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  <w:t xml:space="preserve"> retirara aproximadamente $ 2.394.402, después de 18 meses con un interés mensual del 2.5%.</w:t>
      </w:r>
    </w:p>
    <w:p w14:paraId="12F60598" w14:textId="0FD13FA1" w:rsidR="00E11B72" w:rsidRDefault="0028424E" w:rsidP="009C1589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</w:pPr>
      <w:hyperlink r:id="rId15" w:history="1">
        <w:r w:rsidRPr="00FB3F0C">
          <w:rPr>
            <w:rStyle w:val="Hipervnculo"/>
            <w:rFonts w:eastAsia="Times New Roman" w:cstheme="minorHAnsi"/>
            <w:b/>
            <w:bCs/>
            <w:i/>
            <w:iCs/>
            <w:sz w:val="32"/>
            <w:szCs w:val="32"/>
            <w:lang w:eastAsia="es-CL"/>
          </w:rPr>
          <w:t>https://www.buscalibre.cl/libro-algebra-i-for-dummies/9780470559642/p/3156876</w:t>
        </w:r>
      </w:hyperlink>
    </w:p>
    <w:p w14:paraId="57A624E2" w14:textId="105C1B36" w:rsidR="0028424E" w:rsidRDefault="0028424E" w:rsidP="009C1589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  <w:t>De Mary Jone Sterling.</w:t>
      </w:r>
    </w:p>
    <w:p w14:paraId="29B9EBCD" w14:textId="49037EE9" w:rsidR="00E11B72" w:rsidRDefault="00E11B72" w:rsidP="009C1589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</w:pPr>
    </w:p>
    <w:p w14:paraId="46985353" w14:textId="77777777" w:rsidR="00E11B72" w:rsidRDefault="00E11B72" w:rsidP="009C1589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</w:pPr>
    </w:p>
    <w:p w14:paraId="03B6D659" w14:textId="77777777" w:rsidR="00E11B72" w:rsidRDefault="00E11B72" w:rsidP="009C1589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</w:pPr>
    </w:p>
    <w:p w14:paraId="5F7239AA" w14:textId="3C1B2585" w:rsidR="00E11B72" w:rsidRPr="00E11B72" w:rsidRDefault="00E11B72" w:rsidP="009C1589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</w:pPr>
      <w:r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  <w:t>5</w:t>
      </w:r>
    </w:p>
    <w:p w14:paraId="16B29FA0" w14:textId="3ED19292" w:rsidR="00C57E5E" w:rsidRDefault="00C57E5E" w:rsidP="009C1589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</w:pPr>
    </w:p>
    <w:p w14:paraId="6BE226B6" w14:textId="77777777" w:rsidR="00C57E5E" w:rsidRPr="009C1589" w:rsidRDefault="00C57E5E" w:rsidP="009C1589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</w:pPr>
    </w:p>
    <w:p w14:paraId="1ED51192" w14:textId="4030004A" w:rsidR="009C1589" w:rsidRPr="009C1589" w:rsidRDefault="009C1589" w:rsidP="009C1589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</w:p>
    <w:p w14:paraId="35A712A0" w14:textId="77777777" w:rsidR="003D7E18" w:rsidRDefault="003D7E18" w:rsidP="00342D33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</w:p>
    <w:p w14:paraId="5A318A1F" w14:textId="77777777" w:rsidR="00953ADD" w:rsidRPr="00342D33" w:rsidRDefault="00953ADD" w:rsidP="00342D33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</w:p>
    <w:p w14:paraId="2B742E64" w14:textId="448EAD39" w:rsidR="00342D33" w:rsidRPr="00342D33" w:rsidRDefault="00342D33" w:rsidP="00342D33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</w:pPr>
    </w:p>
    <w:p w14:paraId="23246E1F" w14:textId="43D0F225" w:rsidR="00342D33" w:rsidRPr="00342D33" w:rsidRDefault="00342D33" w:rsidP="00342D33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</w:p>
    <w:p w14:paraId="47A17327" w14:textId="5723A7ED" w:rsidR="00342D33" w:rsidRPr="00342D33" w:rsidRDefault="00342D33" w:rsidP="00342D33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</w:p>
    <w:p w14:paraId="7028447F" w14:textId="793C3D9B" w:rsidR="00FD0670" w:rsidRPr="00FD0670" w:rsidRDefault="00FD0670" w:rsidP="00FD0670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</w:p>
    <w:p w14:paraId="07B72ABD" w14:textId="1CA0DE89" w:rsidR="00FD0670" w:rsidRPr="007E2590" w:rsidRDefault="00FD0670" w:rsidP="007E259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s-CL"/>
        </w:rPr>
      </w:pPr>
    </w:p>
    <w:p w14:paraId="2DEAF9E1" w14:textId="77777777" w:rsidR="00A65646" w:rsidRPr="00710A2B" w:rsidRDefault="00A65646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</w:p>
    <w:p w14:paraId="7A8C8C76" w14:textId="77777777" w:rsidR="00BA45DB" w:rsidRDefault="00BA45DB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</w:p>
    <w:p w14:paraId="3D45588D" w14:textId="77777777" w:rsidR="000525F1" w:rsidRPr="00AE642F" w:rsidRDefault="000525F1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</w:p>
    <w:p w14:paraId="34A65EFB" w14:textId="77777777" w:rsidR="0078262E" w:rsidRDefault="0078262E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</w:p>
    <w:p w14:paraId="7B7A54B1" w14:textId="77777777" w:rsidR="0078262E" w:rsidRPr="00D3650A" w:rsidRDefault="0078262E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</w:p>
    <w:p w14:paraId="3460D508" w14:textId="77777777" w:rsidR="00142096" w:rsidRDefault="00142096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</w:p>
    <w:p w14:paraId="5759156C" w14:textId="77777777" w:rsidR="00142096" w:rsidRPr="00142096" w:rsidRDefault="00142096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</w:p>
    <w:p w14:paraId="544DF159" w14:textId="77777777" w:rsidR="00DC0620" w:rsidRDefault="00DC0620" w:rsidP="00DD440D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</w:p>
    <w:p w14:paraId="238D67CC" w14:textId="77777777" w:rsidR="00BD0C47" w:rsidRPr="00C15E0D" w:rsidRDefault="00BD0C47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2"/>
          <w:szCs w:val="32"/>
          <w:lang w:eastAsia="es-CL"/>
        </w:rPr>
      </w:pPr>
    </w:p>
    <w:p w14:paraId="240AAF7D" w14:textId="48FB1032" w:rsidR="00706AC4" w:rsidRDefault="00706AC4" w:rsidP="00706AC4">
      <w:pPr>
        <w:jc w:val="center"/>
        <w:rPr>
          <w:b/>
          <w:bCs/>
          <w:u w:val="single"/>
        </w:rPr>
      </w:pPr>
    </w:p>
    <w:p w14:paraId="62A93A6F" w14:textId="1133A039" w:rsidR="00706AC4" w:rsidRDefault="00706AC4" w:rsidP="00706AC4">
      <w:pPr>
        <w:jc w:val="center"/>
        <w:rPr>
          <w:b/>
          <w:bCs/>
          <w:u w:val="single"/>
        </w:rPr>
      </w:pPr>
    </w:p>
    <w:p w14:paraId="5588F0AB" w14:textId="77777777" w:rsidR="001D1EC1" w:rsidRDefault="001D1EC1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43C10310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20CF21B9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4865D305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63DCD1D7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0DDC60E0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0F3D8263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687A5A91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1D307059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126F20AE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1E22385F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27834865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4303E8B4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79C57D46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2D8A1701" w14:textId="0803183C" w:rsidR="00706AC4" w:rsidRDefault="00706AC4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  <w:r w:rsidRPr="00706AC4">
        <w:rPr>
          <w:b/>
          <w:color w:val="92D050"/>
          <w:sz w:val="36"/>
          <w:szCs w:val="36"/>
        </w:rPr>
        <w:t>REFERENCIAS BIBLIOGRÁFICAS</w:t>
      </w:r>
    </w:p>
    <w:p w14:paraId="4F053B43" w14:textId="703F5433" w:rsidR="00706AC4" w:rsidRDefault="00792BE9" w:rsidP="00706AC4">
      <w:pPr>
        <w:pStyle w:val="Sinespaciado"/>
        <w:jc w:val="both"/>
        <w:rPr>
          <w:i/>
        </w:rPr>
      </w:pPr>
      <w:r>
        <w:rPr>
          <w:i/>
        </w:rPr>
        <w:lastRenderedPageBreak/>
        <w:t>L</w:t>
      </w:r>
      <w:r w:rsidR="00706AC4">
        <w:rPr>
          <w:i/>
        </w:rPr>
        <w:t>as referencias</w:t>
      </w:r>
      <w:r>
        <w:rPr>
          <w:i/>
        </w:rPr>
        <w:t xml:space="preserve"> deben ser presentadas</w:t>
      </w:r>
      <w:r w:rsidR="00706AC4">
        <w:rPr>
          <w:i/>
        </w:rPr>
        <w:t xml:space="preserve"> </w:t>
      </w:r>
      <w:r w:rsidR="001012F8">
        <w:rPr>
          <w:i/>
        </w:rPr>
        <w:t>de acuerdo con</w:t>
      </w:r>
      <w:r>
        <w:rPr>
          <w:i/>
        </w:rPr>
        <w:t xml:space="preserve"> las Normas</w:t>
      </w:r>
      <w:r w:rsidR="00706AC4">
        <w:rPr>
          <w:i/>
        </w:rPr>
        <w:t xml:space="preserve"> APA, </w:t>
      </w:r>
      <w:r w:rsidR="005350E1">
        <w:rPr>
          <w:i/>
        </w:rPr>
        <w:t>incluyendo</w:t>
      </w:r>
      <w:r w:rsidR="00706AC4">
        <w:rPr>
          <w:i/>
        </w:rPr>
        <w:t xml:space="preserve"> información que permita ubicar de forma inmediata la fuente utilizada.</w:t>
      </w:r>
    </w:p>
    <w:p w14:paraId="33E8FBD6" w14:textId="3247756C" w:rsidR="00706AC4" w:rsidRDefault="00792BE9" w:rsidP="00706AC4">
      <w:pPr>
        <w:pStyle w:val="Sinespaciado"/>
        <w:jc w:val="both"/>
        <w:rPr>
          <w:i/>
        </w:rPr>
      </w:pPr>
      <w:r w:rsidRPr="00FA285D">
        <w:rPr>
          <w:i/>
          <w:highlight w:val="yellow"/>
        </w:rPr>
        <w:t>Recuerda que siempre debes incluir el</w:t>
      </w:r>
      <w:r w:rsidR="0038234A" w:rsidRPr="00FA285D">
        <w:rPr>
          <w:i/>
          <w:highlight w:val="yellow"/>
        </w:rPr>
        <w:t xml:space="preserve"> texto de lectura relacionado con la semana a evaluar.</w:t>
      </w:r>
    </w:p>
    <w:p w14:paraId="33EC91E0" w14:textId="77777777" w:rsidR="00580B60" w:rsidRDefault="00580B60" w:rsidP="00706AC4">
      <w:pPr>
        <w:pStyle w:val="Sinespaciado"/>
        <w:jc w:val="both"/>
        <w:rPr>
          <w:b/>
          <w:bCs/>
          <w:iCs/>
        </w:rPr>
      </w:pPr>
    </w:p>
    <w:p w14:paraId="7A707670" w14:textId="04791378" w:rsidR="0038234A" w:rsidRPr="00677B24" w:rsidRDefault="00677B24" w:rsidP="00706AC4">
      <w:pPr>
        <w:pStyle w:val="Sinespaciado"/>
        <w:jc w:val="both"/>
        <w:rPr>
          <w:b/>
          <w:bCs/>
          <w:iCs/>
        </w:rPr>
      </w:pPr>
      <w:r>
        <w:rPr>
          <w:b/>
          <w:bCs/>
          <w:iCs/>
        </w:rPr>
        <w:t>Ej</w:t>
      </w:r>
      <w:r w:rsidR="0038234A" w:rsidRPr="00677B24">
        <w:rPr>
          <w:b/>
          <w:bCs/>
          <w:iCs/>
        </w:rPr>
        <w:t>emplo</w:t>
      </w:r>
      <w:r>
        <w:rPr>
          <w:b/>
          <w:bCs/>
          <w:iCs/>
        </w:rPr>
        <w:t xml:space="preserve"> texto de lectura de IACC</w:t>
      </w:r>
      <w:r w:rsidR="0038234A" w:rsidRPr="00677B24">
        <w:rPr>
          <w:b/>
          <w:bCs/>
          <w:iCs/>
        </w:rPr>
        <w:t>:</w:t>
      </w:r>
    </w:p>
    <w:p w14:paraId="5D163C11" w14:textId="77777777" w:rsidR="00FA285D" w:rsidRDefault="00FA285D" w:rsidP="00706AC4">
      <w:pPr>
        <w:pStyle w:val="Sinespaciado"/>
        <w:jc w:val="both"/>
        <w:rPr>
          <w:iCs/>
        </w:rPr>
      </w:pPr>
    </w:p>
    <w:p w14:paraId="01A7BD45" w14:textId="7F077B68" w:rsidR="0038234A" w:rsidRPr="002410BF" w:rsidRDefault="00497CF8" w:rsidP="00706AC4">
      <w:pPr>
        <w:pStyle w:val="Sinespaciado"/>
        <w:jc w:val="both"/>
        <w:rPr>
          <w:iCs/>
        </w:rPr>
      </w:pPr>
      <w:r w:rsidRPr="00677B24">
        <w:rPr>
          <w:iCs/>
        </w:rPr>
        <w:t>IACC</w:t>
      </w:r>
      <w:r w:rsidR="001012F8">
        <w:rPr>
          <w:iCs/>
        </w:rPr>
        <w:t>.</w:t>
      </w:r>
      <w:r w:rsidRPr="00677B24">
        <w:rPr>
          <w:iCs/>
        </w:rPr>
        <w:t xml:space="preserve"> (2021)</w:t>
      </w:r>
      <w:r w:rsidR="005955D2" w:rsidRPr="00677B24">
        <w:rPr>
          <w:iCs/>
        </w:rPr>
        <w:t>.</w:t>
      </w:r>
      <w:r w:rsidR="001012F8">
        <w:rPr>
          <w:iCs/>
        </w:rPr>
        <w:t xml:space="preserve"> </w:t>
      </w:r>
      <w:r w:rsidR="001012F8">
        <w:rPr>
          <w:i/>
        </w:rPr>
        <w:t>Habilidades</w:t>
      </w:r>
      <w:r w:rsidR="002410BF">
        <w:rPr>
          <w:i/>
        </w:rPr>
        <w:t xml:space="preserve"> para el aprendizaje en la modalidad onlin</w:t>
      </w:r>
      <w:r w:rsidR="005E147C">
        <w:rPr>
          <w:i/>
        </w:rPr>
        <w:t>e.</w:t>
      </w:r>
      <w:r w:rsidR="002410BF">
        <w:rPr>
          <w:iCs/>
        </w:rPr>
        <w:t xml:space="preserve"> Desarrollo de Habilidades para el Aprendizaje</w:t>
      </w:r>
      <w:r w:rsidR="00055964">
        <w:rPr>
          <w:iCs/>
        </w:rPr>
        <w:t xml:space="preserve">. </w:t>
      </w:r>
      <w:r w:rsidR="00FA285D">
        <w:rPr>
          <w:iCs/>
        </w:rPr>
        <w:t>Semana 1</w:t>
      </w:r>
    </w:p>
    <w:p w14:paraId="60ED832B" w14:textId="77777777" w:rsidR="0038234A" w:rsidRDefault="0038234A" w:rsidP="00706AC4">
      <w:pPr>
        <w:pStyle w:val="Sinespaciado"/>
        <w:jc w:val="both"/>
        <w:rPr>
          <w:i/>
        </w:rPr>
      </w:pPr>
    </w:p>
    <w:p w14:paraId="09A4A123" w14:textId="69666250" w:rsidR="00FD4553" w:rsidRPr="00FD4553" w:rsidRDefault="00FD4553" w:rsidP="00FD4553">
      <w:pPr>
        <w:rPr>
          <w:rFonts w:ascii="Calibri" w:eastAsia="Calibri" w:hAnsi="Calibri" w:cs="Calibri"/>
          <w:b/>
          <w:bCs/>
          <w:iCs/>
          <w:lang w:eastAsia="es-CL"/>
        </w:rPr>
      </w:pPr>
      <w:r w:rsidRPr="00FD4553">
        <w:rPr>
          <w:rFonts w:ascii="Calibri" w:eastAsia="Calibri" w:hAnsi="Calibri" w:cs="Calibri"/>
          <w:b/>
          <w:bCs/>
          <w:iCs/>
          <w:lang w:eastAsia="es-CL"/>
        </w:rPr>
        <w:t xml:space="preserve">Ejemplo referencia: libro </w:t>
      </w:r>
    </w:p>
    <w:p w14:paraId="0BC66843" w14:textId="77777777" w:rsidR="00FD4553" w:rsidRPr="00FD4553" w:rsidRDefault="00FD4553" w:rsidP="00FD4553">
      <w:pPr>
        <w:rPr>
          <w:rFonts w:ascii="Calibri" w:eastAsia="Calibri" w:hAnsi="Calibri" w:cs="Calibri"/>
          <w:iCs/>
          <w:lang w:eastAsia="es-CL"/>
        </w:rPr>
      </w:pPr>
      <w:proofErr w:type="spellStart"/>
      <w:r w:rsidRPr="00FD4553">
        <w:rPr>
          <w:rFonts w:ascii="Calibri" w:eastAsia="Calibri" w:hAnsi="Calibri" w:cs="Calibri"/>
          <w:iCs/>
          <w:lang w:eastAsia="es-CL"/>
        </w:rPr>
        <w:t>Wagensberg</w:t>
      </w:r>
      <w:proofErr w:type="spellEnd"/>
      <w:r w:rsidRPr="00FD4553">
        <w:rPr>
          <w:rFonts w:ascii="Calibri" w:eastAsia="Calibri" w:hAnsi="Calibri" w:cs="Calibri"/>
          <w:iCs/>
          <w:lang w:eastAsia="es-CL"/>
        </w:rPr>
        <w:t>, J. (2017).</w:t>
      </w:r>
      <w:r w:rsidRPr="00FD4553">
        <w:rPr>
          <w:rFonts w:ascii="Calibri" w:eastAsia="Calibri" w:hAnsi="Calibri" w:cs="Calibri"/>
          <w:i/>
          <w:lang w:eastAsia="es-CL"/>
        </w:rPr>
        <w:t xml:space="preserve"> Teoría de la creatividad: eclosión, gloria y miseria de las ideas. </w:t>
      </w:r>
      <w:r w:rsidRPr="00FD4553">
        <w:rPr>
          <w:rFonts w:ascii="Calibri" w:eastAsia="Calibri" w:hAnsi="Calibri" w:cs="Calibri"/>
          <w:iCs/>
          <w:lang w:eastAsia="es-CL"/>
        </w:rPr>
        <w:t xml:space="preserve">1.ª edición: </w:t>
      </w:r>
    </w:p>
    <w:p w14:paraId="17310481" w14:textId="0F4A5C8B" w:rsidR="00FD4553" w:rsidRPr="00FD4553" w:rsidRDefault="00FD4553" w:rsidP="006E562B">
      <w:pPr>
        <w:ind w:firstLine="708"/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 xml:space="preserve">Barcelona, España: Tusquets editores. </w:t>
      </w:r>
    </w:p>
    <w:p w14:paraId="45956B01" w14:textId="1E0B822A" w:rsidR="00FD4553" w:rsidRPr="00FD4553" w:rsidRDefault="00FD4553" w:rsidP="00FD4553">
      <w:pPr>
        <w:rPr>
          <w:rFonts w:ascii="Calibri" w:eastAsia="Calibri" w:hAnsi="Calibri" w:cs="Calibri"/>
          <w:b/>
          <w:bCs/>
          <w:iCs/>
          <w:lang w:eastAsia="es-CL"/>
        </w:rPr>
      </w:pPr>
      <w:r w:rsidRPr="00FD4553">
        <w:rPr>
          <w:rFonts w:ascii="Calibri" w:eastAsia="Calibri" w:hAnsi="Calibri" w:cs="Calibri"/>
          <w:b/>
          <w:bCs/>
          <w:iCs/>
          <w:lang w:eastAsia="es-CL"/>
        </w:rPr>
        <w:t xml:space="preserve">Ejemplo referencia: capítulo de libro </w:t>
      </w:r>
    </w:p>
    <w:p w14:paraId="0E1B1F16" w14:textId="77777777" w:rsidR="006E562B" w:rsidRDefault="00FD4553" w:rsidP="00FD4553">
      <w:pPr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>Navas, A. (2015).</w:t>
      </w:r>
      <w:r w:rsidRPr="00FD4553">
        <w:rPr>
          <w:rFonts w:ascii="Calibri" w:eastAsia="Calibri" w:hAnsi="Calibri" w:cs="Calibri"/>
          <w:i/>
          <w:lang w:eastAsia="es-CL"/>
        </w:rPr>
        <w:t xml:space="preserve"> “Educación en un nuevo entorno”. </w:t>
      </w:r>
      <w:r w:rsidRPr="00FD4553">
        <w:rPr>
          <w:rFonts w:ascii="Calibri" w:eastAsia="Calibri" w:hAnsi="Calibri" w:cs="Calibri"/>
          <w:iCs/>
          <w:lang w:eastAsia="es-CL"/>
        </w:rPr>
        <w:t xml:space="preserve">En: L. Castellón, A. Guillier y   M. J. Labrador </w:t>
      </w:r>
    </w:p>
    <w:p w14:paraId="5D81B5B4" w14:textId="79C43FA1" w:rsidR="00FD4553" w:rsidRPr="006E562B" w:rsidRDefault="00FD4553" w:rsidP="006E562B">
      <w:pPr>
        <w:ind w:firstLine="708"/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 xml:space="preserve">(2015). </w:t>
      </w:r>
      <w:r w:rsidRPr="00FD4553">
        <w:rPr>
          <w:rFonts w:ascii="Calibri" w:eastAsia="Calibri" w:hAnsi="Calibri" w:cs="Calibri"/>
          <w:i/>
          <w:lang w:eastAsia="es-CL"/>
        </w:rPr>
        <w:t xml:space="preserve">Comunicación, redes y poder. Santiago de Chile: RIL editores. </w:t>
      </w:r>
    </w:p>
    <w:p w14:paraId="1AA7E97D" w14:textId="535F6FA1" w:rsidR="00FD4553" w:rsidRPr="006E562B" w:rsidRDefault="00FD4553" w:rsidP="00FD4553">
      <w:pPr>
        <w:rPr>
          <w:rFonts w:ascii="Calibri" w:eastAsia="Calibri" w:hAnsi="Calibri" w:cs="Calibri"/>
          <w:b/>
          <w:bCs/>
          <w:iCs/>
          <w:lang w:eastAsia="es-CL"/>
        </w:rPr>
      </w:pPr>
      <w:r w:rsidRPr="00FD4553">
        <w:rPr>
          <w:rFonts w:ascii="Calibri" w:eastAsia="Calibri" w:hAnsi="Calibri" w:cs="Calibri"/>
          <w:b/>
          <w:bCs/>
          <w:iCs/>
          <w:lang w:eastAsia="es-CL"/>
        </w:rPr>
        <w:t xml:space="preserve">Ejemplo referencia: artículo de revista académica </w:t>
      </w:r>
    </w:p>
    <w:p w14:paraId="36B51323" w14:textId="77777777" w:rsidR="00FD4553" w:rsidRPr="00FD4553" w:rsidRDefault="00FD4553" w:rsidP="006E562B">
      <w:pPr>
        <w:spacing w:line="276" w:lineRule="auto"/>
        <w:jc w:val="both"/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 xml:space="preserve">Lagos, C. (2012). El </w:t>
      </w:r>
      <w:proofErr w:type="spellStart"/>
      <w:r w:rsidRPr="00FD4553">
        <w:rPr>
          <w:rFonts w:ascii="Calibri" w:eastAsia="Calibri" w:hAnsi="Calibri" w:cs="Calibri"/>
          <w:iCs/>
          <w:lang w:eastAsia="es-CL"/>
        </w:rPr>
        <w:t>mapudungún</w:t>
      </w:r>
      <w:proofErr w:type="spellEnd"/>
      <w:r w:rsidRPr="00FD4553">
        <w:rPr>
          <w:rFonts w:ascii="Calibri" w:eastAsia="Calibri" w:hAnsi="Calibri" w:cs="Calibri"/>
          <w:iCs/>
          <w:lang w:eastAsia="es-CL"/>
        </w:rPr>
        <w:t xml:space="preserve"> en Santiago de Chile: vitalidad y representaciones sociales en los </w:t>
      </w:r>
    </w:p>
    <w:p w14:paraId="6DB104C4" w14:textId="77777777" w:rsidR="006E562B" w:rsidRDefault="00FD4553" w:rsidP="006E562B">
      <w:pPr>
        <w:spacing w:line="276" w:lineRule="auto"/>
        <w:ind w:left="708"/>
        <w:jc w:val="both"/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>mapuches urbanos.</w:t>
      </w:r>
      <w:r w:rsidRPr="00FD4553">
        <w:rPr>
          <w:rFonts w:ascii="Calibri" w:eastAsia="Calibri" w:hAnsi="Calibri" w:cs="Calibri"/>
          <w:i/>
          <w:lang w:eastAsia="es-CL"/>
        </w:rPr>
        <w:t xml:space="preserve"> Revista de Lingüística Teórica y Aplicada, 50(1), pp. 161-190</w:t>
      </w:r>
      <w:r w:rsidRPr="00FD4553">
        <w:rPr>
          <w:rFonts w:ascii="Calibri" w:eastAsia="Calibri" w:hAnsi="Calibri" w:cs="Calibri"/>
          <w:iCs/>
          <w:lang w:eastAsia="es-CL"/>
        </w:rPr>
        <w:t>.</w:t>
      </w:r>
      <w:r w:rsidR="006E562B">
        <w:rPr>
          <w:rFonts w:ascii="Calibri" w:eastAsia="Calibri" w:hAnsi="Calibri" w:cs="Calibri"/>
          <w:iCs/>
          <w:lang w:eastAsia="es-CL"/>
        </w:rPr>
        <w:t xml:space="preserve"> </w:t>
      </w:r>
    </w:p>
    <w:p w14:paraId="465DD502" w14:textId="77250441" w:rsidR="00FD4553" w:rsidRPr="006E562B" w:rsidRDefault="00FD4553" w:rsidP="006E562B">
      <w:pPr>
        <w:spacing w:line="276" w:lineRule="auto"/>
        <w:ind w:left="708"/>
        <w:jc w:val="both"/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 xml:space="preserve">Universidad de Concepción. DOI: </w:t>
      </w:r>
      <w:hyperlink r:id="rId16" w:history="1">
        <w:r w:rsidRPr="00FD4553">
          <w:rPr>
            <w:rStyle w:val="Hipervnculo"/>
            <w:rFonts w:ascii="Calibri" w:eastAsia="Calibri" w:hAnsi="Calibri" w:cs="Calibri"/>
            <w:iCs/>
            <w:lang w:eastAsia="es-CL"/>
          </w:rPr>
          <w:t>http://dx.doi.org/10.4067/S0718-48832012000100008</w:t>
        </w:r>
      </w:hyperlink>
      <w:r w:rsidRPr="00FD4553">
        <w:rPr>
          <w:rFonts w:ascii="Calibri" w:eastAsia="Calibri" w:hAnsi="Calibri" w:cs="Calibri"/>
          <w:iCs/>
          <w:lang w:eastAsia="es-CL"/>
        </w:rPr>
        <w:t xml:space="preserve"> </w:t>
      </w:r>
    </w:p>
    <w:p w14:paraId="50EB34D5" w14:textId="0980EC92" w:rsidR="00FD4553" w:rsidRPr="006E562B" w:rsidRDefault="00FD4553" w:rsidP="00FD4553">
      <w:pPr>
        <w:rPr>
          <w:rFonts w:ascii="Calibri" w:eastAsia="Calibri" w:hAnsi="Calibri" w:cs="Calibri"/>
          <w:b/>
          <w:bCs/>
          <w:iCs/>
          <w:lang w:eastAsia="es-CL"/>
        </w:rPr>
      </w:pPr>
      <w:r w:rsidRPr="00FD4553">
        <w:rPr>
          <w:rFonts w:ascii="Calibri" w:eastAsia="Calibri" w:hAnsi="Calibri" w:cs="Calibri"/>
          <w:b/>
          <w:bCs/>
          <w:iCs/>
          <w:lang w:eastAsia="es-CL"/>
        </w:rPr>
        <w:t xml:space="preserve">Ejemplo de referencia: artículo en sitio web </w:t>
      </w:r>
    </w:p>
    <w:p w14:paraId="6A56BBA6" w14:textId="77777777" w:rsidR="00FD4553" w:rsidRPr="00FD4553" w:rsidRDefault="00FD4553" w:rsidP="006E562B">
      <w:pPr>
        <w:spacing w:line="276" w:lineRule="auto"/>
        <w:rPr>
          <w:rFonts w:ascii="Calibri" w:eastAsia="Calibri" w:hAnsi="Calibri" w:cs="Calibri"/>
          <w:i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>Ministerio del Medio Ambiente (MMA). (s. f.).</w:t>
      </w:r>
      <w:r w:rsidRPr="00FD4553">
        <w:rPr>
          <w:rFonts w:ascii="Calibri" w:eastAsia="Calibri" w:hAnsi="Calibri" w:cs="Calibri"/>
          <w:i/>
          <w:lang w:eastAsia="es-CL"/>
        </w:rPr>
        <w:t xml:space="preserve"> Planes de recuperación, conservación y gestión de </w:t>
      </w:r>
    </w:p>
    <w:p w14:paraId="1C69BB34" w14:textId="77777777" w:rsidR="00FD4553" w:rsidRPr="00FD4553" w:rsidRDefault="00FD4553" w:rsidP="006E562B">
      <w:pPr>
        <w:spacing w:line="276" w:lineRule="auto"/>
        <w:ind w:firstLine="708"/>
        <w:rPr>
          <w:rStyle w:val="Hipervnculo"/>
          <w:iCs/>
          <w:lang w:eastAsia="es-CL"/>
        </w:rPr>
      </w:pPr>
      <w:r w:rsidRPr="00FD4553">
        <w:rPr>
          <w:rFonts w:ascii="Calibri" w:eastAsia="Calibri" w:hAnsi="Calibri" w:cs="Calibri"/>
          <w:i/>
          <w:lang w:eastAsia="es-CL"/>
        </w:rPr>
        <w:t xml:space="preserve">especies. Recuperado de: </w:t>
      </w:r>
      <w:r w:rsidRPr="00FD4553">
        <w:rPr>
          <w:rStyle w:val="Hipervnculo"/>
          <w:iCs/>
          <w:lang w:eastAsia="es-CL"/>
        </w:rPr>
        <w:t xml:space="preserve">http://portal.mma.gob.cl/biodiversidad/planes-de-recuperacion- </w:t>
      </w:r>
    </w:p>
    <w:p w14:paraId="628F5B93" w14:textId="151610AD" w:rsidR="00FD4553" w:rsidRPr="006E562B" w:rsidRDefault="00FD4553" w:rsidP="006E562B">
      <w:pPr>
        <w:spacing w:line="276" w:lineRule="auto"/>
        <w:ind w:firstLine="708"/>
        <w:rPr>
          <w:iCs/>
          <w:color w:val="0563C1" w:themeColor="hyperlink"/>
          <w:u w:val="single"/>
          <w:lang w:eastAsia="es-CL"/>
        </w:rPr>
      </w:pPr>
      <w:proofErr w:type="spellStart"/>
      <w:r w:rsidRPr="00FD4553">
        <w:rPr>
          <w:rStyle w:val="Hipervnculo"/>
          <w:iCs/>
          <w:lang w:eastAsia="es-CL"/>
        </w:rPr>
        <w:t>conservacion</w:t>
      </w:r>
      <w:proofErr w:type="spellEnd"/>
      <w:r w:rsidRPr="00FD4553">
        <w:rPr>
          <w:rStyle w:val="Hipervnculo"/>
          <w:iCs/>
          <w:lang w:eastAsia="es-CL"/>
        </w:rPr>
        <w:t>-y-</w:t>
      </w:r>
      <w:proofErr w:type="spellStart"/>
      <w:r w:rsidRPr="00FD4553">
        <w:rPr>
          <w:rStyle w:val="Hipervnculo"/>
          <w:iCs/>
          <w:lang w:eastAsia="es-CL"/>
        </w:rPr>
        <w:t>gestion</w:t>
      </w:r>
      <w:proofErr w:type="spellEnd"/>
      <w:r w:rsidRPr="00FD4553">
        <w:rPr>
          <w:rStyle w:val="Hipervnculo"/>
          <w:iCs/>
          <w:lang w:eastAsia="es-CL"/>
        </w:rPr>
        <w:t>-</w:t>
      </w:r>
      <w:proofErr w:type="spellStart"/>
      <w:r w:rsidRPr="00FD4553">
        <w:rPr>
          <w:rStyle w:val="Hipervnculo"/>
          <w:iCs/>
          <w:lang w:eastAsia="es-CL"/>
        </w:rPr>
        <w:t>de-especies</w:t>
      </w:r>
      <w:proofErr w:type="spellEnd"/>
      <w:r w:rsidRPr="00FD4553">
        <w:rPr>
          <w:rStyle w:val="Hipervnculo"/>
          <w:iCs/>
          <w:lang w:eastAsia="es-CL"/>
        </w:rPr>
        <w:t>/</w:t>
      </w:r>
      <w:r w:rsidRPr="00FD4553">
        <w:rPr>
          <w:rStyle w:val="Hipervnculo"/>
          <w:iCs/>
        </w:rPr>
        <w:t xml:space="preserve"> </w:t>
      </w:r>
      <w:r w:rsidRPr="00FD4553">
        <w:rPr>
          <w:rStyle w:val="Hipervnculo"/>
          <w:iCs/>
          <w:lang w:eastAsia="es-CL"/>
        </w:rPr>
        <w:t xml:space="preserve"> </w:t>
      </w:r>
    </w:p>
    <w:p w14:paraId="423008D5" w14:textId="2D4A7EA4" w:rsidR="00FD4553" w:rsidRPr="006E562B" w:rsidRDefault="00FD4553" w:rsidP="006E562B">
      <w:pPr>
        <w:spacing w:line="276" w:lineRule="auto"/>
        <w:rPr>
          <w:rFonts w:ascii="Calibri" w:eastAsia="Calibri" w:hAnsi="Calibri" w:cs="Calibri"/>
          <w:b/>
          <w:bCs/>
          <w:iCs/>
          <w:lang w:eastAsia="es-CL"/>
        </w:rPr>
      </w:pPr>
      <w:r w:rsidRPr="006E562B">
        <w:rPr>
          <w:rFonts w:ascii="Calibri" w:eastAsia="Calibri" w:hAnsi="Calibri" w:cs="Calibri"/>
          <w:b/>
          <w:bCs/>
          <w:iCs/>
          <w:lang w:eastAsia="es-CL"/>
        </w:rPr>
        <w:t xml:space="preserve">Ejemplo de referencia: ley o decreto </w:t>
      </w:r>
    </w:p>
    <w:p w14:paraId="47CFB4B6" w14:textId="77777777" w:rsidR="00FD4553" w:rsidRPr="00FD4553" w:rsidRDefault="00FD4553" w:rsidP="006E562B">
      <w:pPr>
        <w:spacing w:line="276" w:lineRule="auto"/>
        <w:rPr>
          <w:rFonts w:ascii="Calibri" w:eastAsia="Calibri" w:hAnsi="Calibri" w:cs="Calibri"/>
          <w:i/>
          <w:lang w:eastAsia="es-CL"/>
        </w:rPr>
      </w:pPr>
      <w:r w:rsidRPr="006E562B">
        <w:rPr>
          <w:rFonts w:ascii="Calibri" w:eastAsia="Calibri" w:hAnsi="Calibri" w:cs="Calibri"/>
          <w:iCs/>
          <w:lang w:eastAsia="es-CL"/>
        </w:rPr>
        <w:t>Ley 19300 (2016). Aprueba Ley sobre Bases Generales del Medio Ambiente. Publicada en el</w:t>
      </w:r>
      <w:r w:rsidRPr="00FD4553">
        <w:rPr>
          <w:rFonts w:ascii="Calibri" w:eastAsia="Calibri" w:hAnsi="Calibri" w:cs="Calibri"/>
          <w:i/>
          <w:lang w:eastAsia="es-CL"/>
        </w:rPr>
        <w:t xml:space="preserve"> Diario </w:t>
      </w:r>
    </w:p>
    <w:p w14:paraId="70F9B0BC" w14:textId="77777777" w:rsidR="006E562B" w:rsidRDefault="00FD4553" w:rsidP="006E562B">
      <w:pPr>
        <w:spacing w:line="276" w:lineRule="auto"/>
        <w:ind w:left="708"/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/>
          <w:lang w:eastAsia="es-CL"/>
        </w:rPr>
        <w:t xml:space="preserve">Oficial </w:t>
      </w:r>
      <w:r w:rsidRPr="006E562B">
        <w:rPr>
          <w:rFonts w:ascii="Calibri" w:eastAsia="Calibri" w:hAnsi="Calibri" w:cs="Calibri"/>
          <w:iCs/>
          <w:lang w:eastAsia="es-CL"/>
        </w:rPr>
        <w:t xml:space="preserve">el 9 de marzo de 1994. Ministerio Secretaría General de la Presidencia. Recuperado </w:t>
      </w:r>
    </w:p>
    <w:p w14:paraId="07AB4AD6" w14:textId="1979CEA8" w:rsidR="00FD4553" w:rsidRPr="006E562B" w:rsidRDefault="00FD4553" w:rsidP="006E562B">
      <w:pPr>
        <w:spacing w:line="276" w:lineRule="auto"/>
        <w:ind w:left="708"/>
        <w:rPr>
          <w:rFonts w:ascii="Calibri" w:eastAsia="Calibri" w:hAnsi="Calibri" w:cs="Calibri"/>
          <w:i/>
          <w:lang w:eastAsia="es-CL"/>
        </w:rPr>
      </w:pPr>
      <w:r w:rsidRPr="006E562B">
        <w:rPr>
          <w:rFonts w:ascii="Calibri" w:eastAsia="Calibri" w:hAnsi="Calibri" w:cs="Calibri"/>
          <w:iCs/>
          <w:lang w:eastAsia="es-CL"/>
        </w:rPr>
        <w:t>de:</w:t>
      </w:r>
      <w:r w:rsidRPr="00FD4553">
        <w:rPr>
          <w:rFonts w:ascii="Calibri" w:eastAsia="Calibri" w:hAnsi="Calibri" w:cs="Calibri"/>
          <w:i/>
          <w:lang w:eastAsia="es-CL"/>
        </w:rPr>
        <w:t xml:space="preserve"> </w:t>
      </w:r>
      <w:hyperlink r:id="rId17" w:history="1">
        <w:r w:rsidR="006E562B" w:rsidRPr="005B5299">
          <w:rPr>
            <w:rStyle w:val="Hipervnculo"/>
            <w:rFonts w:ascii="Calibri" w:eastAsia="Calibri" w:hAnsi="Calibri" w:cs="Calibri"/>
            <w:iCs/>
            <w:lang w:eastAsia="es-CL"/>
          </w:rPr>
          <w:t>https://www.leychile.cl/Navegar?idNorma=30667</w:t>
        </w:r>
      </w:hyperlink>
      <w:r w:rsidR="006E562B" w:rsidRPr="006E562B">
        <w:rPr>
          <w:rFonts w:ascii="Calibri" w:eastAsia="Calibri" w:hAnsi="Calibri" w:cs="Calibri"/>
          <w:iCs/>
          <w:lang w:eastAsia="es-CL"/>
        </w:rPr>
        <w:t xml:space="preserve"> </w:t>
      </w:r>
    </w:p>
    <w:p w14:paraId="06C78E9C" w14:textId="77777777" w:rsidR="00911B85" w:rsidRPr="00706AC4" w:rsidRDefault="00911B85" w:rsidP="00706AC4">
      <w:pPr>
        <w:rPr>
          <w:lang w:eastAsia="es-CL"/>
        </w:rPr>
      </w:pPr>
    </w:p>
    <w:sectPr w:rsidR="00911B85" w:rsidRPr="00706AC4" w:rsidSect="003E62FC">
      <w:headerReference w:type="default" r:id="rId18"/>
      <w:pgSz w:w="12240" w:h="15840"/>
      <w:pgMar w:top="1418" w:right="1325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1B7321" w14:textId="77777777" w:rsidR="00D613C6" w:rsidRDefault="00D613C6" w:rsidP="00C77D7D">
      <w:pPr>
        <w:spacing w:after="0" w:line="240" w:lineRule="auto"/>
      </w:pPr>
      <w:r>
        <w:separator/>
      </w:r>
    </w:p>
  </w:endnote>
  <w:endnote w:type="continuationSeparator" w:id="0">
    <w:p w14:paraId="787B3B2E" w14:textId="77777777" w:rsidR="00D613C6" w:rsidRDefault="00D613C6" w:rsidP="00C77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FBCD6B" w14:textId="77777777" w:rsidR="00D613C6" w:rsidRDefault="00D613C6" w:rsidP="00C77D7D">
      <w:pPr>
        <w:spacing w:after="0" w:line="240" w:lineRule="auto"/>
      </w:pPr>
      <w:r>
        <w:separator/>
      </w:r>
    </w:p>
  </w:footnote>
  <w:footnote w:type="continuationSeparator" w:id="0">
    <w:p w14:paraId="406DA740" w14:textId="77777777" w:rsidR="00D613C6" w:rsidRDefault="00D613C6" w:rsidP="00C77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56331" w14:textId="634589C5" w:rsidR="00C77D7D" w:rsidRDefault="00C77D7D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C3455A" wp14:editId="368716D2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790400" cy="763200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0400" cy="76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94C0F"/>
    <w:multiLevelType w:val="multilevel"/>
    <w:tmpl w:val="44C0D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A552D"/>
    <w:multiLevelType w:val="multilevel"/>
    <w:tmpl w:val="A9709720"/>
    <w:lvl w:ilvl="0">
      <w:start w:val="1"/>
      <w:numFmt w:val="decimal"/>
      <w:lvlText w:val="%1."/>
      <w:lvlJc w:val="left"/>
      <w:pPr>
        <w:tabs>
          <w:tab w:val="num" w:pos="3620"/>
        </w:tabs>
        <w:ind w:left="3620" w:hanging="360"/>
      </w:pPr>
    </w:lvl>
    <w:lvl w:ilvl="1" w:tentative="1">
      <w:start w:val="1"/>
      <w:numFmt w:val="decimal"/>
      <w:lvlText w:val="%2."/>
      <w:lvlJc w:val="left"/>
      <w:pPr>
        <w:tabs>
          <w:tab w:val="num" w:pos="4340"/>
        </w:tabs>
        <w:ind w:left="4340" w:hanging="360"/>
      </w:pPr>
    </w:lvl>
    <w:lvl w:ilvl="2" w:tentative="1">
      <w:start w:val="1"/>
      <w:numFmt w:val="decimal"/>
      <w:lvlText w:val="%3."/>
      <w:lvlJc w:val="left"/>
      <w:pPr>
        <w:tabs>
          <w:tab w:val="num" w:pos="5060"/>
        </w:tabs>
        <w:ind w:left="5060" w:hanging="360"/>
      </w:pPr>
    </w:lvl>
    <w:lvl w:ilvl="3" w:tentative="1">
      <w:start w:val="1"/>
      <w:numFmt w:val="decimal"/>
      <w:lvlText w:val="%4."/>
      <w:lvlJc w:val="left"/>
      <w:pPr>
        <w:tabs>
          <w:tab w:val="num" w:pos="5780"/>
        </w:tabs>
        <w:ind w:left="5780" w:hanging="360"/>
      </w:pPr>
    </w:lvl>
    <w:lvl w:ilvl="4" w:tentative="1">
      <w:start w:val="1"/>
      <w:numFmt w:val="decimal"/>
      <w:lvlText w:val="%5."/>
      <w:lvlJc w:val="left"/>
      <w:pPr>
        <w:tabs>
          <w:tab w:val="num" w:pos="6500"/>
        </w:tabs>
        <w:ind w:left="6500" w:hanging="360"/>
      </w:pPr>
    </w:lvl>
    <w:lvl w:ilvl="5" w:tentative="1">
      <w:start w:val="1"/>
      <w:numFmt w:val="decimal"/>
      <w:lvlText w:val="%6."/>
      <w:lvlJc w:val="left"/>
      <w:pPr>
        <w:tabs>
          <w:tab w:val="num" w:pos="7220"/>
        </w:tabs>
        <w:ind w:left="7220" w:hanging="360"/>
      </w:pPr>
    </w:lvl>
    <w:lvl w:ilvl="6" w:tentative="1">
      <w:start w:val="1"/>
      <w:numFmt w:val="decimal"/>
      <w:lvlText w:val="%7."/>
      <w:lvlJc w:val="left"/>
      <w:pPr>
        <w:tabs>
          <w:tab w:val="num" w:pos="7940"/>
        </w:tabs>
        <w:ind w:left="7940" w:hanging="360"/>
      </w:pPr>
    </w:lvl>
    <w:lvl w:ilvl="7" w:tentative="1">
      <w:start w:val="1"/>
      <w:numFmt w:val="decimal"/>
      <w:lvlText w:val="%8."/>
      <w:lvlJc w:val="left"/>
      <w:pPr>
        <w:tabs>
          <w:tab w:val="num" w:pos="8660"/>
        </w:tabs>
        <w:ind w:left="8660" w:hanging="360"/>
      </w:pPr>
    </w:lvl>
    <w:lvl w:ilvl="8" w:tentative="1">
      <w:start w:val="1"/>
      <w:numFmt w:val="decimal"/>
      <w:lvlText w:val="%9."/>
      <w:lvlJc w:val="left"/>
      <w:pPr>
        <w:tabs>
          <w:tab w:val="num" w:pos="9380"/>
        </w:tabs>
        <w:ind w:left="9380" w:hanging="360"/>
      </w:pPr>
    </w:lvl>
  </w:abstractNum>
  <w:abstractNum w:abstractNumId="2" w15:restartNumberingAfterBreak="0">
    <w:nsid w:val="2CB676E6"/>
    <w:multiLevelType w:val="multilevel"/>
    <w:tmpl w:val="3338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564DD"/>
    <w:multiLevelType w:val="multilevel"/>
    <w:tmpl w:val="5E34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8699839">
    <w:abstractNumId w:val="1"/>
  </w:num>
  <w:num w:numId="2" w16cid:durableId="605114892">
    <w:abstractNumId w:val="2"/>
  </w:num>
  <w:num w:numId="3" w16cid:durableId="175391910">
    <w:abstractNumId w:val="0"/>
  </w:num>
  <w:num w:numId="4" w16cid:durableId="261186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C4"/>
    <w:rsid w:val="00001A60"/>
    <w:rsid w:val="000525F1"/>
    <w:rsid w:val="00055964"/>
    <w:rsid w:val="00093C28"/>
    <w:rsid w:val="000F4DC0"/>
    <w:rsid w:val="001012F8"/>
    <w:rsid w:val="00142096"/>
    <w:rsid w:val="001421CE"/>
    <w:rsid w:val="001D1EC1"/>
    <w:rsid w:val="00225C78"/>
    <w:rsid w:val="002410BF"/>
    <w:rsid w:val="0028424E"/>
    <w:rsid w:val="002A3E7A"/>
    <w:rsid w:val="00342D33"/>
    <w:rsid w:val="00343751"/>
    <w:rsid w:val="003659B8"/>
    <w:rsid w:val="0038234A"/>
    <w:rsid w:val="003C74CF"/>
    <w:rsid w:val="003D7E18"/>
    <w:rsid w:val="003E0C50"/>
    <w:rsid w:val="003E62FC"/>
    <w:rsid w:val="00446D0C"/>
    <w:rsid w:val="00454F61"/>
    <w:rsid w:val="0048512E"/>
    <w:rsid w:val="00497CF8"/>
    <w:rsid w:val="005129B8"/>
    <w:rsid w:val="005350E1"/>
    <w:rsid w:val="0056108E"/>
    <w:rsid w:val="00580B60"/>
    <w:rsid w:val="00590735"/>
    <w:rsid w:val="005955D2"/>
    <w:rsid w:val="005E147C"/>
    <w:rsid w:val="005F18B5"/>
    <w:rsid w:val="00657B14"/>
    <w:rsid w:val="00677B24"/>
    <w:rsid w:val="00692393"/>
    <w:rsid w:val="006E562B"/>
    <w:rsid w:val="00706AC4"/>
    <w:rsid w:val="00710A2B"/>
    <w:rsid w:val="00756423"/>
    <w:rsid w:val="0078262E"/>
    <w:rsid w:val="00792BE9"/>
    <w:rsid w:val="007E2590"/>
    <w:rsid w:val="00885D57"/>
    <w:rsid w:val="008B4DFB"/>
    <w:rsid w:val="009072D8"/>
    <w:rsid w:val="00911B85"/>
    <w:rsid w:val="00945BF0"/>
    <w:rsid w:val="00953ADD"/>
    <w:rsid w:val="009569DD"/>
    <w:rsid w:val="009710CC"/>
    <w:rsid w:val="0097188C"/>
    <w:rsid w:val="009A606D"/>
    <w:rsid w:val="009C1589"/>
    <w:rsid w:val="00A2703B"/>
    <w:rsid w:val="00A47E53"/>
    <w:rsid w:val="00A65646"/>
    <w:rsid w:val="00A71ABE"/>
    <w:rsid w:val="00A8277A"/>
    <w:rsid w:val="00A82911"/>
    <w:rsid w:val="00AE642F"/>
    <w:rsid w:val="00B85699"/>
    <w:rsid w:val="00BA45DB"/>
    <w:rsid w:val="00BD0C47"/>
    <w:rsid w:val="00C15E0D"/>
    <w:rsid w:val="00C57E5E"/>
    <w:rsid w:val="00C74F6F"/>
    <w:rsid w:val="00C77D7D"/>
    <w:rsid w:val="00C82F88"/>
    <w:rsid w:val="00D3650A"/>
    <w:rsid w:val="00D44729"/>
    <w:rsid w:val="00D613C6"/>
    <w:rsid w:val="00DC0620"/>
    <w:rsid w:val="00DD440D"/>
    <w:rsid w:val="00E11B72"/>
    <w:rsid w:val="00F92036"/>
    <w:rsid w:val="00FA285D"/>
    <w:rsid w:val="00FD0670"/>
    <w:rsid w:val="00FD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354ED0"/>
  <w15:chartTrackingRefBased/>
  <w15:docId w15:val="{930BC596-DAF8-41FB-9F30-C7A48100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706AC4"/>
    <w:pPr>
      <w:spacing w:after="240" w:line="276" w:lineRule="auto"/>
      <w:ind w:left="1066" w:hanging="357"/>
      <w:outlineLvl w:val="0"/>
    </w:pPr>
    <w:rPr>
      <w:rFonts w:ascii="Calibri" w:eastAsia="Calibri" w:hAnsi="Calibri" w:cs="Calibri"/>
      <w:smallCaps/>
      <w:color w:val="808080"/>
      <w:sz w:val="32"/>
      <w:szCs w:val="32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06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06AC4"/>
    <w:rPr>
      <w:rFonts w:ascii="Calibri" w:eastAsia="Calibri" w:hAnsi="Calibri" w:cs="Calibri"/>
      <w:smallCaps/>
      <w:color w:val="808080"/>
      <w:sz w:val="32"/>
      <w:szCs w:val="32"/>
      <w:lang w:eastAsia="es-CL"/>
    </w:rPr>
  </w:style>
  <w:style w:type="paragraph" w:styleId="Sinespaciado">
    <w:name w:val="No Spacing"/>
    <w:uiPriority w:val="1"/>
    <w:qFormat/>
    <w:rsid w:val="00706AC4"/>
    <w:pPr>
      <w:spacing w:after="0" w:line="240" w:lineRule="auto"/>
    </w:pPr>
    <w:rPr>
      <w:rFonts w:ascii="Calibri" w:eastAsia="Calibri" w:hAnsi="Calibri" w:cs="Calibri"/>
      <w:lang w:eastAsia="es-CL"/>
    </w:rPr>
  </w:style>
  <w:style w:type="character" w:styleId="Hipervnculo">
    <w:name w:val="Hyperlink"/>
    <w:basedOn w:val="Fuentedeprrafopredeter"/>
    <w:uiPriority w:val="99"/>
    <w:unhideWhenUsed/>
    <w:rsid w:val="00FD45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455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77D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D7D"/>
  </w:style>
  <w:style w:type="paragraph" w:styleId="Piedepgina">
    <w:name w:val="footer"/>
    <w:basedOn w:val="Normal"/>
    <w:link w:val="PiedepginaCar"/>
    <w:uiPriority w:val="99"/>
    <w:unhideWhenUsed/>
    <w:rsid w:val="00C77D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D7D"/>
  </w:style>
  <w:style w:type="character" w:styleId="Textodelmarcadordeposicin">
    <w:name w:val="Placeholder Text"/>
    <w:basedOn w:val="Fuentedeprrafopredeter"/>
    <w:uiPriority w:val="99"/>
    <w:semiHidden/>
    <w:rsid w:val="00657B14"/>
    <w:rPr>
      <w:color w:val="66666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06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2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5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9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3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31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44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6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5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36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0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691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39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46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24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37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62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516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0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55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76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9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8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69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34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931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32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3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ink/ink2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www.leychile.cl/Navegar?idNorma=3066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dx.doi.org/10.4067/S0718-4883201200010000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5" Type="http://schemas.openxmlformats.org/officeDocument/2006/relationships/hyperlink" Target="https://www.buscalibre.cl/libro-algebra-i-for-dummies/9780470559642/p/3156876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8T21:47:05.1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8T21:47:26.7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8T21:47:26.0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9E44FCC03FE44B8FDD44CB66E985C5" ma:contentTypeVersion="14" ma:contentTypeDescription="Crear nuevo documento." ma:contentTypeScope="" ma:versionID="cf304e5a045da6bef029fb33eb4a110f">
  <xsd:schema xmlns:xsd="http://www.w3.org/2001/XMLSchema" xmlns:xs="http://www.w3.org/2001/XMLSchema" xmlns:p="http://schemas.microsoft.com/office/2006/metadata/properties" xmlns:ns2="dbe6e1f7-1dac-444a-9b54-f8c42529d48c" xmlns:ns3="bd78b262-b3d9-429e-971d-31bca05ddd15" xmlns:ns4="315010d3-c083-4833-962d-37326c5b97be" targetNamespace="http://schemas.microsoft.com/office/2006/metadata/properties" ma:root="true" ma:fieldsID="801c99d4f0cd1f5b7ca21f8c1199ce14" ns2:_="" ns3:_="" ns4:_="">
    <xsd:import namespace="dbe6e1f7-1dac-444a-9b54-f8c42529d48c"/>
    <xsd:import namespace="bd78b262-b3d9-429e-971d-31bca05ddd15"/>
    <xsd:import namespace="315010d3-c083-4833-962d-37326c5b97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4:SharedWithDetails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6e1f7-1dac-444a-9b54-f8c42529d4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8b262-b3d9-429e-971d-31bca05ddd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010d3-c083-4833-962d-37326c5b97be" elementFormDefault="qualified">
    <xsd:import namespace="http://schemas.microsoft.com/office/2006/documentManagement/types"/>
    <xsd:import namespace="http://schemas.microsoft.com/office/infopath/2007/PartnerControls"/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13620B-F724-41AC-98AF-DCB3D4929D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C895F5-7790-4F17-9C32-ADB9DAB22B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C16F2A-33BF-4326-8D21-F61445FF1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e6e1f7-1dac-444a-9b54-f8c42529d48c"/>
    <ds:schemaRef ds:uri="bd78b262-b3d9-429e-971d-31bca05ddd15"/>
    <ds:schemaRef ds:uri="315010d3-c083-4833-962d-37326c5b97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1009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Cherie Ekatherina Rivera  Doudnik</dc:creator>
  <cp:keywords/>
  <dc:description/>
  <cp:lastModifiedBy>jose urie</cp:lastModifiedBy>
  <cp:revision>2</cp:revision>
  <dcterms:created xsi:type="dcterms:W3CDTF">2024-07-08T22:25:00Z</dcterms:created>
  <dcterms:modified xsi:type="dcterms:W3CDTF">2024-07-08T22:25:00Z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0x010100B39E44FCC03FE44B8FDD44CB66E985C5</vt:lpwstr>
  </property>
</Properties>
</file>