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4A6" w:rsidRPr="000D04A6" w:rsidRDefault="000D04A6" w:rsidP="00F434E9">
      <w:pPr>
        <w:spacing w:after="0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0D04A6">
        <w:rPr>
          <w:rFonts w:ascii="Arial" w:hAnsi="Arial" w:cs="Arial"/>
          <w:b/>
          <w:sz w:val="20"/>
          <w:szCs w:val="20"/>
          <w:u w:val="single"/>
        </w:rPr>
        <w:t>MODELO DE RESUMO PARA ENVIO AO VII CBC</w:t>
      </w:r>
      <w:r w:rsidR="00476EF6">
        <w:rPr>
          <w:rFonts w:ascii="Arial" w:hAnsi="Arial" w:cs="Arial"/>
          <w:b/>
          <w:sz w:val="20"/>
          <w:szCs w:val="20"/>
          <w:u w:val="single"/>
        </w:rPr>
        <w:t>*</w:t>
      </w:r>
    </w:p>
    <w:p w:rsidR="000D04A6" w:rsidRDefault="000D04A6" w:rsidP="00F434E9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0D04A6" w:rsidRPr="000D04A6" w:rsidRDefault="000D04A6" w:rsidP="000D04A6">
      <w:pPr>
        <w:pBdr>
          <w:bottom w:val="single" w:sz="4" w:space="1" w:color="auto"/>
        </w:pBdr>
        <w:spacing w:after="0"/>
        <w:jc w:val="center"/>
        <w:rPr>
          <w:rFonts w:ascii="Arial" w:hAnsi="Arial" w:cs="Arial"/>
          <w:sz w:val="20"/>
          <w:szCs w:val="20"/>
        </w:rPr>
      </w:pPr>
      <w:r w:rsidRPr="000D04A6">
        <w:rPr>
          <w:rFonts w:ascii="Arial" w:hAnsi="Arial" w:cs="Arial"/>
          <w:sz w:val="20"/>
          <w:szCs w:val="20"/>
        </w:rPr>
        <w:t xml:space="preserve">(Letra Arial 10; </w:t>
      </w:r>
      <w:proofErr w:type="gramStart"/>
      <w:r w:rsidRPr="000D04A6">
        <w:rPr>
          <w:rFonts w:ascii="Arial" w:hAnsi="Arial" w:cs="Arial"/>
          <w:sz w:val="20"/>
          <w:szCs w:val="20"/>
        </w:rPr>
        <w:t>Título em caixa alta</w:t>
      </w:r>
      <w:r>
        <w:rPr>
          <w:rFonts w:ascii="Arial" w:hAnsi="Arial" w:cs="Arial"/>
          <w:sz w:val="20"/>
          <w:szCs w:val="20"/>
        </w:rPr>
        <w:t>,</w:t>
      </w:r>
      <w:r w:rsidRPr="000D04A6">
        <w:rPr>
          <w:rFonts w:ascii="Arial" w:hAnsi="Arial" w:cs="Arial"/>
          <w:sz w:val="20"/>
          <w:szCs w:val="20"/>
        </w:rPr>
        <w:t xml:space="preserve"> centralizado</w:t>
      </w:r>
      <w:proofErr w:type="gramEnd"/>
      <w:r w:rsidRPr="000D04A6">
        <w:rPr>
          <w:rFonts w:ascii="Arial" w:hAnsi="Arial" w:cs="Arial"/>
          <w:sz w:val="20"/>
          <w:szCs w:val="20"/>
        </w:rPr>
        <w:t xml:space="preserve"> e</w:t>
      </w:r>
      <w:r>
        <w:rPr>
          <w:rFonts w:ascii="Arial" w:hAnsi="Arial" w:cs="Arial"/>
          <w:sz w:val="20"/>
          <w:szCs w:val="20"/>
        </w:rPr>
        <w:t xml:space="preserve"> em</w:t>
      </w:r>
      <w:r w:rsidRPr="000D04A6">
        <w:rPr>
          <w:rFonts w:ascii="Arial" w:hAnsi="Arial" w:cs="Arial"/>
          <w:sz w:val="20"/>
          <w:szCs w:val="20"/>
        </w:rPr>
        <w:t xml:space="preserve"> negrito com máximo de 200 caracteres, texto sobre autores centralizado e corpo do resumo justificado com máximo de 1600 caracteres)</w:t>
      </w:r>
    </w:p>
    <w:p w:rsidR="000D04A6" w:rsidRDefault="000D04A6" w:rsidP="00F434E9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0D04A6" w:rsidRDefault="000D04A6" w:rsidP="00F434E9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F434E9" w:rsidRPr="00FA416D" w:rsidRDefault="00F434E9" w:rsidP="007402B5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FA416D">
        <w:rPr>
          <w:rFonts w:ascii="Arial" w:hAnsi="Arial" w:cs="Arial"/>
          <w:b/>
          <w:sz w:val="20"/>
          <w:szCs w:val="20"/>
        </w:rPr>
        <w:t xml:space="preserve">DOIS NOVOS REGISTROS DE ISÓPODOS PARA O BRASIL: A ESPÉCIE INDO-PACÍFICA </w:t>
      </w:r>
      <w:r w:rsidRPr="00FA416D">
        <w:rPr>
          <w:rFonts w:ascii="Arial" w:hAnsi="Arial" w:cs="Arial"/>
          <w:b/>
          <w:i/>
          <w:sz w:val="20"/>
          <w:szCs w:val="20"/>
        </w:rPr>
        <w:t>CIROLANA (ANOPSILANA) WILLEYI</w:t>
      </w:r>
      <w:r w:rsidRPr="00FA416D">
        <w:rPr>
          <w:rFonts w:ascii="Arial" w:hAnsi="Arial" w:cs="Arial"/>
          <w:b/>
          <w:sz w:val="20"/>
          <w:szCs w:val="20"/>
        </w:rPr>
        <w:t xml:space="preserve"> (CIROLANIDAE) E A ATLÂNTICA OCIDENTAL </w:t>
      </w:r>
      <w:r w:rsidRPr="00FA416D">
        <w:rPr>
          <w:rFonts w:ascii="Arial" w:hAnsi="Arial" w:cs="Arial"/>
          <w:b/>
          <w:i/>
          <w:sz w:val="20"/>
          <w:szCs w:val="20"/>
        </w:rPr>
        <w:t>EXCORALLANA BERBICENSIS</w:t>
      </w:r>
      <w:r w:rsidRPr="00FA416D">
        <w:rPr>
          <w:rFonts w:ascii="Arial" w:hAnsi="Arial" w:cs="Arial"/>
          <w:b/>
          <w:sz w:val="20"/>
          <w:szCs w:val="20"/>
        </w:rPr>
        <w:t xml:space="preserve"> (CORALLANIDAE)</w:t>
      </w:r>
    </w:p>
    <w:p w:rsidR="00F434E9" w:rsidRPr="00FA416D" w:rsidRDefault="00F434E9" w:rsidP="00F434E9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F434E9" w:rsidRPr="00FA416D" w:rsidRDefault="00F434E9" w:rsidP="00F434E9">
      <w:pPr>
        <w:spacing w:after="0" w:line="240" w:lineRule="auto"/>
        <w:jc w:val="center"/>
        <w:rPr>
          <w:rFonts w:ascii="Arial" w:hAnsi="Arial" w:cs="Arial"/>
          <w:sz w:val="20"/>
          <w:szCs w:val="20"/>
          <w:vertAlign w:val="superscript"/>
        </w:rPr>
      </w:pPr>
      <w:r w:rsidRPr="00FA416D">
        <w:rPr>
          <w:rFonts w:ascii="Arial" w:hAnsi="Arial" w:cs="Arial"/>
          <w:sz w:val="20"/>
          <w:szCs w:val="20"/>
        </w:rPr>
        <w:t>Santana, FS</w:t>
      </w:r>
      <w:r w:rsidRPr="00FA416D">
        <w:rPr>
          <w:rFonts w:ascii="Arial" w:hAnsi="Arial" w:cs="Arial"/>
          <w:sz w:val="20"/>
          <w:szCs w:val="20"/>
          <w:vertAlign w:val="superscript"/>
        </w:rPr>
        <w:t>1*</w:t>
      </w:r>
      <w:r w:rsidRPr="00FA416D">
        <w:rPr>
          <w:rFonts w:ascii="Arial" w:hAnsi="Arial" w:cs="Arial"/>
          <w:sz w:val="20"/>
          <w:szCs w:val="20"/>
        </w:rPr>
        <w:t>; Almeida, AO</w:t>
      </w:r>
      <w:r w:rsidRPr="00FA416D">
        <w:rPr>
          <w:rFonts w:ascii="Arial" w:hAnsi="Arial" w:cs="Arial"/>
          <w:sz w:val="20"/>
          <w:szCs w:val="20"/>
          <w:vertAlign w:val="superscript"/>
        </w:rPr>
        <w:t>2</w:t>
      </w:r>
      <w:r w:rsidRPr="00FA416D">
        <w:rPr>
          <w:rFonts w:ascii="Arial" w:hAnsi="Arial" w:cs="Arial"/>
          <w:sz w:val="20"/>
          <w:szCs w:val="20"/>
        </w:rPr>
        <w:t>; Paiva, RJC</w:t>
      </w:r>
      <w:r w:rsidRPr="00FA416D">
        <w:rPr>
          <w:rFonts w:ascii="Arial" w:hAnsi="Arial" w:cs="Arial"/>
          <w:sz w:val="20"/>
          <w:szCs w:val="20"/>
          <w:vertAlign w:val="superscript"/>
        </w:rPr>
        <w:t>1</w:t>
      </w:r>
      <w:r w:rsidRPr="00FA416D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FA416D">
        <w:rPr>
          <w:rFonts w:ascii="Arial" w:hAnsi="Arial" w:cs="Arial"/>
          <w:sz w:val="20"/>
          <w:szCs w:val="20"/>
        </w:rPr>
        <w:t>Farrapeira</w:t>
      </w:r>
      <w:proofErr w:type="spellEnd"/>
      <w:r w:rsidRPr="00FA416D">
        <w:rPr>
          <w:rFonts w:ascii="Arial" w:hAnsi="Arial" w:cs="Arial"/>
          <w:sz w:val="20"/>
          <w:szCs w:val="20"/>
        </w:rPr>
        <w:t>, CMR</w:t>
      </w:r>
      <w:r w:rsidRPr="00FA416D">
        <w:rPr>
          <w:rFonts w:ascii="Arial" w:hAnsi="Arial" w:cs="Arial"/>
          <w:sz w:val="20"/>
          <w:szCs w:val="20"/>
          <w:vertAlign w:val="superscript"/>
        </w:rPr>
        <w:t>3</w:t>
      </w:r>
      <w:r w:rsidRPr="00FA416D">
        <w:rPr>
          <w:rFonts w:ascii="Arial" w:hAnsi="Arial" w:cs="Arial"/>
          <w:sz w:val="20"/>
          <w:szCs w:val="20"/>
        </w:rPr>
        <w:t xml:space="preserve"> &amp; Coelho, </w:t>
      </w:r>
      <w:proofErr w:type="gramStart"/>
      <w:r w:rsidRPr="00FA416D">
        <w:rPr>
          <w:rFonts w:ascii="Arial" w:hAnsi="Arial" w:cs="Arial"/>
          <w:sz w:val="20"/>
          <w:szCs w:val="20"/>
        </w:rPr>
        <w:t>PA</w:t>
      </w:r>
      <w:r w:rsidRPr="00FA416D">
        <w:rPr>
          <w:rFonts w:ascii="Arial" w:hAnsi="Arial" w:cs="Arial"/>
          <w:sz w:val="20"/>
          <w:szCs w:val="20"/>
          <w:vertAlign w:val="superscript"/>
        </w:rPr>
        <w:t>1</w:t>
      </w:r>
      <w:proofErr w:type="gramEnd"/>
    </w:p>
    <w:p w:rsidR="00F434E9" w:rsidRPr="00FA416D" w:rsidRDefault="00F434E9" w:rsidP="00F434E9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proofErr w:type="gramStart"/>
      <w:r w:rsidRPr="00FA416D">
        <w:rPr>
          <w:rFonts w:ascii="Arial" w:hAnsi="Arial" w:cs="Arial"/>
          <w:sz w:val="20"/>
          <w:szCs w:val="20"/>
          <w:vertAlign w:val="superscript"/>
        </w:rPr>
        <w:t>1</w:t>
      </w:r>
      <w:r w:rsidRPr="00FA416D">
        <w:rPr>
          <w:rFonts w:ascii="Arial" w:hAnsi="Arial" w:cs="Arial"/>
          <w:sz w:val="20"/>
          <w:szCs w:val="20"/>
        </w:rPr>
        <w:t>UFPE</w:t>
      </w:r>
      <w:proofErr w:type="gramEnd"/>
      <w:r w:rsidRPr="00FA416D">
        <w:rPr>
          <w:rFonts w:ascii="Arial" w:hAnsi="Arial" w:cs="Arial"/>
          <w:sz w:val="20"/>
          <w:szCs w:val="20"/>
        </w:rPr>
        <w:t xml:space="preserve">; </w:t>
      </w:r>
      <w:r w:rsidRPr="00FA416D">
        <w:rPr>
          <w:rFonts w:ascii="Arial" w:hAnsi="Arial" w:cs="Arial"/>
          <w:sz w:val="20"/>
          <w:szCs w:val="20"/>
          <w:vertAlign w:val="superscript"/>
        </w:rPr>
        <w:t>2</w:t>
      </w:r>
      <w:r w:rsidRPr="00FA416D">
        <w:rPr>
          <w:rFonts w:ascii="Arial" w:hAnsi="Arial" w:cs="Arial"/>
          <w:sz w:val="20"/>
          <w:szCs w:val="20"/>
        </w:rPr>
        <w:t xml:space="preserve">UESC; </w:t>
      </w:r>
      <w:r w:rsidRPr="00FA416D">
        <w:rPr>
          <w:rFonts w:ascii="Arial" w:hAnsi="Arial" w:cs="Arial"/>
          <w:sz w:val="20"/>
          <w:szCs w:val="20"/>
          <w:vertAlign w:val="superscript"/>
        </w:rPr>
        <w:t>3</w:t>
      </w:r>
      <w:r w:rsidR="00DA1B66">
        <w:rPr>
          <w:rFonts w:ascii="Arial" w:hAnsi="Arial" w:cs="Arial"/>
          <w:sz w:val="20"/>
          <w:szCs w:val="20"/>
        </w:rPr>
        <w:t>UFRPE; *flp</w:t>
      </w:r>
      <w:r w:rsidRPr="00FA416D">
        <w:rPr>
          <w:rFonts w:ascii="Arial" w:hAnsi="Arial" w:cs="Arial"/>
          <w:sz w:val="20"/>
          <w:szCs w:val="20"/>
        </w:rPr>
        <w:t>.ss@gmail.com</w:t>
      </w:r>
    </w:p>
    <w:p w:rsidR="00F434E9" w:rsidRPr="00FA416D" w:rsidRDefault="00F434E9" w:rsidP="00F434E9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F434E9" w:rsidRPr="00FA416D" w:rsidRDefault="00F434E9" w:rsidP="00F434E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A416D">
        <w:rPr>
          <w:rFonts w:ascii="Arial" w:hAnsi="Arial" w:cs="Arial"/>
          <w:sz w:val="20"/>
          <w:szCs w:val="20"/>
        </w:rPr>
        <w:t xml:space="preserve">O presente trabalho tem por objetivo reportar pela primeira vez no Brasil a ocorrência dos </w:t>
      </w:r>
      <w:proofErr w:type="spellStart"/>
      <w:r w:rsidRPr="00FA416D">
        <w:rPr>
          <w:rFonts w:ascii="Arial" w:hAnsi="Arial" w:cs="Arial"/>
          <w:sz w:val="20"/>
          <w:szCs w:val="20"/>
        </w:rPr>
        <w:t>isópodos</w:t>
      </w:r>
      <w:proofErr w:type="spellEnd"/>
      <w:r w:rsidRPr="00FA416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416D">
        <w:rPr>
          <w:rFonts w:ascii="Arial" w:hAnsi="Arial" w:cs="Arial"/>
          <w:i/>
          <w:sz w:val="20"/>
          <w:szCs w:val="20"/>
        </w:rPr>
        <w:t>Cirolana</w:t>
      </w:r>
      <w:proofErr w:type="spellEnd"/>
      <w:r w:rsidRPr="00FA416D">
        <w:rPr>
          <w:rFonts w:ascii="Arial" w:hAnsi="Arial" w:cs="Arial"/>
          <w:i/>
          <w:sz w:val="20"/>
          <w:szCs w:val="20"/>
        </w:rPr>
        <w:t xml:space="preserve"> (</w:t>
      </w:r>
      <w:proofErr w:type="spellStart"/>
      <w:r w:rsidRPr="00FA416D">
        <w:rPr>
          <w:rFonts w:ascii="Arial" w:hAnsi="Arial" w:cs="Arial"/>
          <w:i/>
          <w:sz w:val="20"/>
          <w:szCs w:val="20"/>
        </w:rPr>
        <w:t>Anopsilana</w:t>
      </w:r>
      <w:proofErr w:type="spellEnd"/>
      <w:r w:rsidRPr="00FA416D">
        <w:rPr>
          <w:rFonts w:ascii="Arial" w:hAnsi="Arial" w:cs="Arial"/>
          <w:i/>
          <w:sz w:val="20"/>
          <w:szCs w:val="20"/>
        </w:rPr>
        <w:t xml:space="preserve">) </w:t>
      </w:r>
      <w:proofErr w:type="spellStart"/>
      <w:r w:rsidRPr="00FA416D">
        <w:rPr>
          <w:rFonts w:ascii="Arial" w:hAnsi="Arial" w:cs="Arial"/>
          <w:i/>
          <w:sz w:val="20"/>
          <w:szCs w:val="20"/>
        </w:rPr>
        <w:t>willeyi</w:t>
      </w:r>
      <w:proofErr w:type="spellEnd"/>
      <w:r w:rsidRPr="00FA416D">
        <w:rPr>
          <w:rFonts w:ascii="Arial" w:hAnsi="Arial" w:cs="Arial"/>
          <w:i/>
          <w:sz w:val="20"/>
          <w:szCs w:val="20"/>
        </w:rPr>
        <w:t xml:space="preserve"> </w:t>
      </w:r>
      <w:r w:rsidRPr="00FA416D">
        <w:rPr>
          <w:rFonts w:ascii="Arial" w:hAnsi="Arial" w:cs="Arial"/>
          <w:sz w:val="20"/>
          <w:szCs w:val="20"/>
        </w:rPr>
        <w:t xml:space="preserve">e </w:t>
      </w:r>
      <w:proofErr w:type="spellStart"/>
      <w:r w:rsidRPr="00FA416D">
        <w:rPr>
          <w:rFonts w:ascii="Arial" w:hAnsi="Arial" w:cs="Arial"/>
          <w:i/>
          <w:sz w:val="20"/>
          <w:szCs w:val="20"/>
        </w:rPr>
        <w:t>Excorallana</w:t>
      </w:r>
      <w:proofErr w:type="spellEnd"/>
      <w:r w:rsidRPr="00FA416D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FA416D">
        <w:rPr>
          <w:rFonts w:ascii="Arial" w:hAnsi="Arial" w:cs="Arial"/>
          <w:i/>
          <w:sz w:val="20"/>
          <w:szCs w:val="20"/>
        </w:rPr>
        <w:t>berbicensis</w:t>
      </w:r>
      <w:proofErr w:type="spellEnd"/>
      <w:r w:rsidRPr="00FA416D">
        <w:rPr>
          <w:rFonts w:ascii="Arial" w:hAnsi="Arial" w:cs="Arial"/>
          <w:i/>
          <w:sz w:val="20"/>
          <w:szCs w:val="20"/>
        </w:rPr>
        <w:t xml:space="preserve">. </w:t>
      </w:r>
      <w:r w:rsidRPr="00FA416D">
        <w:rPr>
          <w:rFonts w:ascii="Arial" w:hAnsi="Arial" w:cs="Arial"/>
          <w:sz w:val="20"/>
          <w:szCs w:val="20"/>
        </w:rPr>
        <w:t>O material examinado foi obtido através de coletas manuais realizadas nos estados do Rio Grande do Norte, Pernambuco e Bahia, e se encontra deposit</w:t>
      </w:r>
      <w:r w:rsidR="00E54D68" w:rsidRPr="00FA416D">
        <w:rPr>
          <w:rFonts w:ascii="Arial" w:hAnsi="Arial" w:cs="Arial"/>
          <w:sz w:val="20"/>
          <w:szCs w:val="20"/>
        </w:rPr>
        <w:t xml:space="preserve">ado das coleções </w:t>
      </w:r>
      <w:proofErr w:type="spellStart"/>
      <w:r w:rsidR="00E54D68" w:rsidRPr="00FA416D">
        <w:rPr>
          <w:rFonts w:ascii="Arial" w:hAnsi="Arial" w:cs="Arial"/>
          <w:sz w:val="20"/>
          <w:szCs w:val="20"/>
        </w:rPr>
        <w:t>carcinológicas</w:t>
      </w:r>
      <w:proofErr w:type="spellEnd"/>
      <w:r w:rsidR="00E54D68" w:rsidRPr="00FA416D">
        <w:rPr>
          <w:rFonts w:ascii="Arial" w:hAnsi="Arial" w:cs="Arial"/>
          <w:sz w:val="20"/>
          <w:szCs w:val="20"/>
        </w:rPr>
        <w:t xml:space="preserve"> da UFPE e da UESC. </w:t>
      </w:r>
      <w:proofErr w:type="spellStart"/>
      <w:r w:rsidR="00E54D68" w:rsidRPr="00FA416D">
        <w:rPr>
          <w:rFonts w:ascii="Arial" w:hAnsi="Arial" w:cs="Arial"/>
          <w:i/>
          <w:sz w:val="20"/>
          <w:szCs w:val="20"/>
        </w:rPr>
        <w:t>Cirolana</w:t>
      </w:r>
      <w:proofErr w:type="spellEnd"/>
      <w:r w:rsidR="00E54D68" w:rsidRPr="00FA416D">
        <w:rPr>
          <w:rFonts w:ascii="Arial" w:hAnsi="Arial" w:cs="Arial"/>
          <w:i/>
          <w:sz w:val="20"/>
          <w:szCs w:val="20"/>
        </w:rPr>
        <w:t xml:space="preserve"> (A.) </w:t>
      </w:r>
      <w:proofErr w:type="spellStart"/>
      <w:r w:rsidR="00E54D68" w:rsidRPr="00FA416D">
        <w:rPr>
          <w:rFonts w:ascii="Arial" w:hAnsi="Arial" w:cs="Arial"/>
          <w:i/>
          <w:sz w:val="20"/>
          <w:szCs w:val="20"/>
        </w:rPr>
        <w:t>willeyi</w:t>
      </w:r>
      <w:proofErr w:type="spellEnd"/>
      <w:r w:rsidR="00E54D68" w:rsidRPr="00FA416D">
        <w:rPr>
          <w:rFonts w:ascii="Arial" w:hAnsi="Arial" w:cs="Arial"/>
          <w:sz w:val="20"/>
          <w:szCs w:val="20"/>
        </w:rPr>
        <w:t xml:space="preserve">, de ocorrência na África Oriental, </w:t>
      </w:r>
      <w:proofErr w:type="spellStart"/>
      <w:r w:rsidR="00E54D68" w:rsidRPr="00FA416D">
        <w:rPr>
          <w:rFonts w:ascii="Arial" w:hAnsi="Arial" w:cs="Arial"/>
          <w:sz w:val="20"/>
          <w:szCs w:val="20"/>
        </w:rPr>
        <w:t>Kerala</w:t>
      </w:r>
      <w:proofErr w:type="spellEnd"/>
      <w:r w:rsidR="00E54D68" w:rsidRPr="00FA416D">
        <w:rPr>
          <w:rFonts w:ascii="Arial" w:hAnsi="Arial" w:cs="Arial"/>
          <w:sz w:val="20"/>
          <w:szCs w:val="20"/>
        </w:rPr>
        <w:t xml:space="preserve"> (Índia), Sri Lanka, Tailândia e </w:t>
      </w:r>
      <w:proofErr w:type="spellStart"/>
      <w:r w:rsidR="00E54D68" w:rsidRPr="00FA416D">
        <w:rPr>
          <w:rFonts w:ascii="Arial" w:hAnsi="Arial" w:cs="Arial"/>
          <w:sz w:val="20"/>
          <w:szCs w:val="20"/>
        </w:rPr>
        <w:t>Queensland</w:t>
      </w:r>
      <w:proofErr w:type="spellEnd"/>
      <w:r w:rsidR="00E54D68" w:rsidRPr="00FA416D">
        <w:rPr>
          <w:rFonts w:ascii="Arial" w:hAnsi="Arial" w:cs="Arial"/>
          <w:sz w:val="20"/>
          <w:szCs w:val="20"/>
        </w:rPr>
        <w:t xml:space="preserve"> (Austrália), tem sua introdução registrada no Atlântico Sul Ocidental. É uma espécie </w:t>
      </w:r>
      <w:proofErr w:type="spellStart"/>
      <w:r w:rsidR="00E54D68" w:rsidRPr="00FA416D">
        <w:rPr>
          <w:rFonts w:ascii="Arial" w:hAnsi="Arial" w:cs="Arial"/>
          <w:sz w:val="20"/>
          <w:szCs w:val="20"/>
        </w:rPr>
        <w:t>eurialina</w:t>
      </w:r>
      <w:proofErr w:type="spellEnd"/>
      <w:r w:rsidR="00E54D68" w:rsidRPr="00FA416D">
        <w:rPr>
          <w:rFonts w:ascii="Arial" w:hAnsi="Arial" w:cs="Arial"/>
          <w:sz w:val="20"/>
          <w:szCs w:val="20"/>
        </w:rPr>
        <w:t xml:space="preserve"> e capaz de viver em águas com baixa concentração de oxigênio; é carnívora e predadora natural de organismos que perfuram madeira. Exemplares foram coletados nos portos de Natal (n=2) e Recife (n=7), e em estuários de Porto Seguro (n=3) e Canavieiras (n=1) na Bahia. A espécie esteve presente na comunidade incrustante de cascos de embarcações em duas áreas portuárias do nordeste sendo este o possível meio de sua introdução. Também foi coletada em bancos de ostras (</w:t>
      </w:r>
      <w:proofErr w:type="spellStart"/>
      <w:r w:rsidR="00E54D68" w:rsidRPr="00FA416D">
        <w:rPr>
          <w:rFonts w:ascii="Arial" w:hAnsi="Arial" w:cs="Arial"/>
          <w:i/>
          <w:sz w:val="20"/>
          <w:szCs w:val="20"/>
        </w:rPr>
        <w:t>Crassostrea</w:t>
      </w:r>
      <w:proofErr w:type="spellEnd"/>
      <w:r w:rsidR="00E54D68" w:rsidRPr="00FA416D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E54D68" w:rsidRPr="00FA416D">
        <w:rPr>
          <w:rFonts w:ascii="Arial" w:hAnsi="Arial" w:cs="Arial"/>
          <w:i/>
          <w:sz w:val="20"/>
          <w:szCs w:val="20"/>
        </w:rPr>
        <w:t>rhizophorae</w:t>
      </w:r>
      <w:proofErr w:type="spellEnd"/>
      <w:r w:rsidR="00E54D68" w:rsidRPr="00FA416D">
        <w:rPr>
          <w:rFonts w:ascii="Arial" w:hAnsi="Arial" w:cs="Arial"/>
          <w:sz w:val="20"/>
          <w:szCs w:val="20"/>
        </w:rPr>
        <w:t xml:space="preserve">) e em madeira em decomposição. Outro </w:t>
      </w:r>
      <w:proofErr w:type="spellStart"/>
      <w:r w:rsidR="00E54D68" w:rsidRPr="00FA416D">
        <w:rPr>
          <w:rFonts w:ascii="Arial" w:hAnsi="Arial" w:cs="Arial"/>
          <w:sz w:val="20"/>
          <w:szCs w:val="20"/>
        </w:rPr>
        <w:t>cirolanídeo</w:t>
      </w:r>
      <w:proofErr w:type="spellEnd"/>
      <w:r w:rsidR="00E54D68" w:rsidRPr="00FA416D">
        <w:rPr>
          <w:rFonts w:ascii="Arial" w:hAnsi="Arial" w:cs="Arial"/>
          <w:sz w:val="20"/>
          <w:szCs w:val="20"/>
        </w:rPr>
        <w:t xml:space="preserve">, </w:t>
      </w:r>
      <w:r w:rsidR="00E54D68" w:rsidRPr="00FA416D">
        <w:rPr>
          <w:rFonts w:ascii="Arial" w:hAnsi="Arial" w:cs="Arial"/>
          <w:i/>
          <w:sz w:val="20"/>
          <w:szCs w:val="20"/>
        </w:rPr>
        <w:t xml:space="preserve">C. (A.) </w:t>
      </w:r>
      <w:proofErr w:type="spellStart"/>
      <w:r w:rsidR="00E54D68" w:rsidRPr="00FA416D">
        <w:rPr>
          <w:rFonts w:ascii="Arial" w:hAnsi="Arial" w:cs="Arial"/>
          <w:i/>
          <w:sz w:val="20"/>
          <w:szCs w:val="20"/>
        </w:rPr>
        <w:t>jonesi</w:t>
      </w:r>
      <w:proofErr w:type="spellEnd"/>
      <w:r w:rsidR="00E54D68" w:rsidRPr="00FA416D">
        <w:rPr>
          <w:rFonts w:ascii="Arial" w:hAnsi="Arial" w:cs="Arial"/>
          <w:sz w:val="20"/>
          <w:szCs w:val="20"/>
        </w:rPr>
        <w:t xml:space="preserve">, foi coletado juntamente com </w:t>
      </w:r>
      <w:r w:rsidR="00E54D68" w:rsidRPr="00FA416D">
        <w:rPr>
          <w:rFonts w:ascii="Arial" w:hAnsi="Arial" w:cs="Arial"/>
          <w:i/>
          <w:sz w:val="20"/>
          <w:szCs w:val="20"/>
        </w:rPr>
        <w:t xml:space="preserve">C. (A.) </w:t>
      </w:r>
      <w:proofErr w:type="spellStart"/>
      <w:r w:rsidR="00E54D68" w:rsidRPr="00FA416D">
        <w:rPr>
          <w:rFonts w:ascii="Arial" w:hAnsi="Arial" w:cs="Arial"/>
          <w:i/>
          <w:sz w:val="20"/>
          <w:szCs w:val="20"/>
        </w:rPr>
        <w:t>willeyi</w:t>
      </w:r>
      <w:proofErr w:type="spellEnd"/>
      <w:r w:rsidR="00E54D68" w:rsidRPr="00FA416D">
        <w:rPr>
          <w:rFonts w:ascii="Arial" w:hAnsi="Arial" w:cs="Arial"/>
          <w:sz w:val="20"/>
          <w:szCs w:val="20"/>
        </w:rPr>
        <w:t>,</w:t>
      </w:r>
      <w:r w:rsidR="00E54D68" w:rsidRPr="00FA416D">
        <w:rPr>
          <w:rFonts w:ascii="Arial" w:hAnsi="Arial" w:cs="Arial"/>
          <w:i/>
          <w:sz w:val="20"/>
          <w:szCs w:val="20"/>
        </w:rPr>
        <w:t xml:space="preserve"> </w:t>
      </w:r>
      <w:r w:rsidR="00E54D68" w:rsidRPr="00FA416D">
        <w:rPr>
          <w:rFonts w:ascii="Arial" w:hAnsi="Arial" w:cs="Arial"/>
          <w:sz w:val="20"/>
          <w:szCs w:val="20"/>
        </w:rPr>
        <w:t xml:space="preserve">e, por sua semelhança, ambas parecem formar um par de espécies crípticas. </w:t>
      </w:r>
      <w:proofErr w:type="spellStart"/>
      <w:r w:rsidR="00E54D68" w:rsidRPr="00FA416D">
        <w:rPr>
          <w:rFonts w:ascii="Arial" w:hAnsi="Arial" w:cs="Arial"/>
          <w:i/>
          <w:sz w:val="20"/>
          <w:szCs w:val="20"/>
        </w:rPr>
        <w:t>E</w:t>
      </w:r>
      <w:r w:rsidR="00E07239" w:rsidRPr="00FA416D">
        <w:rPr>
          <w:rFonts w:ascii="Arial" w:hAnsi="Arial" w:cs="Arial"/>
          <w:i/>
          <w:sz w:val="20"/>
          <w:szCs w:val="20"/>
        </w:rPr>
        <w:t>xcorallana</w:t>
      </w:r>
      <w:proofErr w:type="spellEnd"/>
      <w:r w:rsidR="00E07239" w:rsidRPr="00FA416D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E07239" w:rsidRPr="00FA416D">
        <w:rPr>
          <w:rFonts w:ascii="Arial" w:hAnsi="Arial" w:cs="Arial"/>
          <w:i/>
          <w:sz w:val="20"/>
          <w:szCs w:val="20"/>
        </w:rPr>
        <w:t>berbicensis</w:t>
      </w:r>
      <w:proofErr w:type="spellEnd"/>
      <w:r w:rsidR="00E07239" w:rsidRPr="00FA416D">
        <w:rPr>
          <w:rFonts w:ascii="Arial" w:hAnsi="Arial" w:cs="Arial"/>
          <w:sz w:val="20"/>
          <w:szCs w:val="20"/>
        </w:rPr>
        <w:t>, registrada anteriormente para a Guiana, Guiana Francesa e Guadalupe, tem sua distribuição meridional estendida com base na coleta de dois exemplares num estuário de Ilhéus, Bahia.</w:t>
      </w:r>
    </w:p>
    <w:p w:rsidR="00E07239" w:rsidRDefault="00E07239" w:rsidP="00F434E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A416D">
        <w:rPr>
          <w:rFonts w:ascii="Arial" w:hAnsi="Arial" w:cs="Arial"/>
          <w:sz w:val="20"/>
          <w:szCs w:val="20"/>
        </w:rPr>
        <w:t>FACEPE; CNPq; FAPEAL/CNPq.</w:t>
      </w:r>
    </w:p>
    <w:p w:rsidR="00E552A9" w:rsidRDefault="00E552A9" w:rsidP="00F434E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476EF6" w:rsidRDefault="00476EF6" w:rsidP="00E552A9">
      <w:pPr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552A9" w:rsidRPr="00476EF6" w:rsidRDefault="00476EF6" w:rsidP="00476EF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Modelo meramente ilustrativo e não pode ser usado para outros fins. </w:t>
      </w:r>
      <w:bookmarkStart w:id="0" w:name="_GoBack"/>
      <w:bookmarkEnd w:id="0"/>
    </w:p>
    <w:sectPr w:rsidR="00E552A9" w:rsidRPr="00476E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4E9"/>
    <w:rsid w:val="000D04A6"/>
    <w:rsid w:val="00327D02"/>
    <w:rsid w:val="0039295B"/>
    <w:rsid w:val="00476EF6"/>
    <w:rsid w:val="0050148D"/>
    <w:rsid w:val="007402B5"/>
    <w:rsid w:val="00BE2453"/>
    <w:rsid w:val="00BF4777"/>
    <w:rsid w:val="00DA1B66"/>
    <w:rsid w:val="00E07239"/>
    <w:rsid w:val="00E54D68"/>
    <w:rsid w:val="00E552A9"/>
    <w:rsid w:val="00F2668E"/>
    <w:rsid w:val="00F434E9"/>
    <w:rsid w:val="00F923E2"/>
    <w:rsid w:val="00F9275C"/>
    <w:rsid w:val="00FA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434E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76E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434E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76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MG</Company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Refer</dc:creator>
  <cp:lastModifiedBy>Cleverson</cp:lastModifiedBy>
  <cp:revision>9</cp:revision>
  <dcterms:created xsi:type="dcterms:W3CDTF">2012-03-22T14:41:00Z</dcterms:created>
  <dcterms:modified xsi:type="dcterms:W3CDTF">2012-03-26T18:21:00Z</dcterms:modified>
</cp:coreProperties>
</file>