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4"/>
    <w:bookmarkStart w:id="21" w:name="rethinking"/>
    <w:p>
      <w:pPr>
        <w:pStyle w:val="Heading2"/>
      </w:pPr>
      <w:r>
        <w:t xml:space="preserve">Rethinking</w:t>
      </w:r>
    </w:p>
    <w:bookmarkStart w:id="20" w:name="fs-idm220770064"/>
    <w:p>
      <w:pPr>
        <w:pStyle w:val="FirstParagraph"/>
      </w:pPr>
      <w:r>
        <w:t xml:space="preserve">Revisit the questions you answered at the beginning of the chapter. After reviewing this chapter, were you as ready to plan as you thought you were? Are you more prepared now? Rate your readiness again, ranking questions on a scale of 1–4, 1 meaning “least like me” and 4 meaning “most like me.”</w:t>
      </w:r>
    </w:p>
    <w:p>
      <w:pPr>
        <w:numPr>
          <w:ilvl w:val="0"/>
          <w:numId w:val="1001"/>
        </w:numPr>
        <w:pStyle w:val="Compact"/>
      </w:pPr>
      <w:r>
        <w:t xml:space="preserve">I have reflected on and can identify my personal values.</w:t>
      </w:r>
    </w:p>
    <w:p>
      <w:pPr>
        <w:numPr>
          <w:ilvl w:val="0"/>
          <w:numId w:val="1001"/>
        </w:numPr>
        <w:pStyle w:val="Compact"/>
      </w:pPr>
      <w:r>
        <w:t xml:space="preserve">I have set both short- and long-term academic goals.</w:t>
      </w:r>
    </w:p>
    <w:p>
      <w:pPr>
        <w:numPr>
          <w:ilvl w:val="0"/>
          <w:numId w:val="1001"/>
        </w:numPr>
        <w:pStyle w:val="Compact"/>
      </w:pPr>
      <w:r>
        <w:t xml:space="preserve">I am familiar with the requirements I must complete and options I must select to obtain a college degree.</w:t>
      </w:r>
    </w:p>
    <w:p>
      <w:pPr>
        <w:numPr>
          <w:ilvl w:val="0"/>
          <w:numId w:val="1001"/>
        </w:numPr>
        <w:pStyle w:val="Compact"/>
      </w:pPr>
      <w:r>
        <w:t xml:space="preserve">I am familiar with the resources, tools, and individuals who can assist me in developing an effective plan for success.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2022-08-11T00:33:39Z</dcterms:created>
  <dcterms:modified xsi:type="dcterms:W3CDTF">2022-08-11T00:33:39Z</dcterms:modified>
</cp:coreProperties>
</file>

<file path=docProps/custom.xml><?xml version="1.0" encoding="utf-8"?>
<Properties xmlns="http://schemas.openxmlformats.org/officeDocument/2006/custom-properties" xmlns:vt="http://schemas.openxmlformats.org/officeDocument/2006/docPropsVTypes"/>
</file>