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69FB7" w14:textId="77777777" w:rsidR="003728CC" w:rsidRDefault="003728CC">
      <w:r w:rsidRPr="003728CC">
        <w:drawing>
          <wp:inline distT="0" distB="0" distL="0" distR="0" wp14:anchorId="4C94C835" wp14:editId="02D187C7">
            <wp:extent cx="3794760" cy="3657600"/>
            <wp:effectExtent l="0" t="0" r="0" b="0"/>
            <wp:docPr id="2" name="Picture 2" descr="Macintosh HD:Users:oscarmarinmiro:Desktop:Screen shot 2013-10-31 at 1.55.1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oscarmarinmiro:Desktop:Screen shot 2013-10-31 at 1.55.16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8CC">
        <w:drawing>
          <wp:inline distT="0" distB="0" distL="0" distR="0" wp14:anchorId="3B528DB2" wp14:editId="6912CC8A">
            <wp:extent cx="3712903" cy="3542914"/>
            <wp:effectExtent l="0" t="0" r="0" b="0"/>
            <wp:docPr id="1" name="Picture 1" descr="Macintosh HD:Users:oscarmarinmiro:Desktop:Screen shot 2013-10-31 at 1.53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oscarmarinmiro:Desktop:Screen shot 2013-10-31 at 1.53.40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271" cy="354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9FF22" w14:textId="77777777" w:rsidR="003728CC" w:rsidRDefault="003728CC"/>
    <w:p w14:paraId="250D720D" w14:textId="77777777" w:rsidR="003728CC" w:rsidRPr="003728CC" w:rsidRDefault="003728CC">
      <w:pPr>
        <w:rPr>
          <w:b/>
        </w:rPr>
      </w:pPr>
      <w:r w:rsidRPr="003728CC">
        <w:rPr>
          <w:b/>
        </w:rPr>
        <w:t xml:space="preserve">REVENUE GROWTH. </w:t>
      </w:r>
    </w:p>
    <w:p w14:paraId="0FDD2721" w14:textId="77777777" w:rsidR="003728CC" w:rsidRPr="003728CC" w:rsidRDefault="003728CC">
      <w:pPr>
        <w:rPr>
          <w:b/>
        </w:rPr>
      </w:pPr>
      <w:r w:rsidRPr="003728CC">
        <w:rPr>
          <w:b/>
        </w:rPr>
        <w:t>Up: Crowdsourced, Bottom: Centralized</w:t>
      </w:r>
    </w:p>
    <w:p w14:paraId="3232DEA0" w14:textId="77777777" w:rsidR="003728CC" w:rsidRDefault="003728CC">
      <w:r>
        <w:t>4 is for explosive growth (&gt;=100% annual)</w:t>
      </w:r>
    </w:p>
    <w:p w14:paraId="64937E75" w14:textId="77777777" w:rsidR="003728CC" w:rsidRDefault="003728CC">
      <w:r>
        <w:t>3 is for Rapid growth (60-100% anual)</w:t>
      </w:r>
    </w:p>
    <w:p w14:paraId="096742A5" w14:textId="77777777" w:rsidR="003728CC" w:rsidRDefault="003728CC">
      <w:r>
        <w:t>2 is for steady growth (40-60% anual)</w:t>
      </w:r>
    </w:p>
    <w:p w14:paraId="59747C3F" w14:textId="77777777" w:rsidR="003728CC" w:rsidRDefault="003728CC">
      <w:r>
        <w:t>1 is for declining growoth (0-40% annual)</w:t>
      </w:r>
    </w:p>
    <w:p w14:paraId="64CF6197" w14:textId="77777777" w:rsidR="003728CC" w:rsidRPr="003728CC" w:rsidRDefault="003728CC">
      <w:pPr>
        <w:rPr>
          <w:b/>
        </w:rPr>
      </w:pPr>
      <w:r w:rsidRPr="003728CC">
        <w:rPr>
          <w:b/>
        </w:rPr>
        <w:t xml:space="preserve">0 is for ‘no data point in here’. Please disregard visually </w:t>
      </w:r>
      <w:r w:rsidRPr="003728CC">
        <w:rPr>
          <w:b/>
        </w:rPr>
        <w:sym w:font="Wingdings" w:char="F04A"/>
      </w:r>
    </w:p>
    <w:p w14:paraId="02DFBC7E" w14:textId="77777777" w:rsidR="003728CC" w:rsidRDefault="003728CC"/>
    <w:p w14:paraId="5C4EF10F" w14:textId="77777777" w:rsidR="003728CC" w:rsidRDefault="003728CC">
      <w:r w:rsidRPr="003728CC">
        <w:lastRenderedPageBreak/>
        <w:drawing>
          <wp:inline distT="0" distB="0" distL="0" distR="0" wp14:anchorId="113DCA0A" wp14:editId="0A7C976F">
            <wp:extent cx="3771900" cy="3662833"/>
            <wp:effectExtent l="0" t="0" r="0" b="0"/>
            <wp:docPr id="3" name="Picture 3" descr="Macintosh HD:Users:oscarmarinmiro:Desktop:Screen shot 2013-10-31 at 1.54.4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oscarmarinmiro:Desktop:Screen shot 2013-10-31 at 1.54.48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276" cy="366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8CA40D5" wp14:editId="32261E78">
            <wp:extent cx="3657600" cy="3516584"/>
            <wp:effectExtent l="0" t="0" r="0" b="0"/>
            <wp:docPr id="4" name="Picture 4" descr="Macintosh HD:Users:oscarmarinmiro:Desktop:Screen shot 2013-10-31 at 1.52.5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oscarmarinmiro:Desktop:Screen shot 2013-10-31 at 1.52.53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192" cy="351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2AAA3" w14:textId="77777777" w:rsidR="003728CC" w:rsidRDefault="003728CC"/>
    <w:p w14:paraId="3ED9060F" w14:textId="77777777" w:rsidR="003728CC" w:rsidRPr="003728CC" w:rsidRDefault="003728CC" w:rsidP="003728CC">
      <w:pPr>
        <w:rPr>
          <w:b/>
        </w:rPr>
      </w:pPr>
      <w:r>
        <w:rPr>
          <w:b/>
        </w:rPr>
        <w:t>USERBASE</w:t>
      </w:r>
      <w:r w:rsidRPr="003728CC">
        <w:rPr>
          <w:b/>
        </w:rPr>
        <w:t xml:space="preserve"> GROWTH. </w:t>
      </w:r>
    </w:p>
    <w:p w14:paraId="26CA34EF" w14:textId="77777777" w:rsidR="003728CC" w:rsidRPr="003728CC" w:rsidRDefault="003728CC" w:rsidP="003728CC">
      <w:pPr>
        <w:rPr>
          <w:b/>
        </w:rPr>
      </w:pPr>
      <w:r w:rsidRPr="003728CC">
        <w:rPr>
          <w:b/>
        </w:rPr>
        <w:t>Up: Crowdsourced, Bottom: Centralized</w:t>
      </w:r>
    </w:p>
    <w:p w14:paraId="365D733E" w14:textId="77777777" w:rsidR="003728CC" w:rsidRDefault="003728CC" w:rsidP="003728CC">
      <w:r>
        <w:t>4 is for explosive growth (&gt;=100% annual)</w:t>
      </w:r>
    </w:p>
    <w:p w14:paraId="3A1AD0C3" w14:textId="77777777" w:rsidR="003728CC" w:rsidRDefault="003728CC" w:rsidP="003728CC">
      <w:r>
        <w:t>3 is for Rapid growth (60-100% anual)</w:t>
      </w:r>
    </w:p>
    <w:p w14:paraId="31C7AE5E" w14:textId="77777777" w:rsidR="003728CC" w:rsidRDefault="003728CC" w:rsidP="003728CC">
      <w:r>
        <w:t>2 is for steady growth (40-60% anual)</w:t>
      </w:r>
    </w:p>
    <w:p w14:paraId="54792AB5" w14:textId="77777777" w:rsidR="003728CC" w:rsidRDefault="003728CC" w:rsidP="003728CC">
      <w:r>
        <w:t>1 is for declining growoth (0-40% annual)</w:t>
      </w:r>
    </w:p>
    <w:p w14:paraId="4768446F" w14:textId="77777777" w:rsidR="003728CC" w:rsidRDefault="003728CC" w:rsidP="003728CC">
      <w:pPr>
        <w:rPr>
          <w:b/>
        </w:rPr>
      </w:pPr>
      <w:r w:rsidRPr="003728CC">
        <w:rPr>
          <w:b/>
        </w:rPr>
        <w:t xml:space="preserve">0 is for ‘no data point in here’. Please disregard visually </w:t>
      </w:r>
      <w:r w:rsidRPr="003728CC">
        <w:rPr>
          <w:b/>
        </w:rPr>
        <w:sym w:font="Wingdings" w:char="F04A"/>
      </w:r>
    </w:p>
    <w:p w14:paraId="061638A2" w14:textId="77777777" w:rsidR="003728CC" w:rsidRPr="003728CC" w:rsidRDefault="003728CC" w:rsidP="003728CC">
      <w:pPr>
        <w:rPr>
          <w:b/>
        </w:rPr>
      </w:pPr>
    </w:p>
    <w:p w14:paraId="1D875E51" w14:textId="77777777" w:rsidR="003728CC" w:rsidRDefault="003728CC">
      <w:r>
        <w:rPr>
          <w:noProof/>
          <w:lang w:val="en-US"/>
        </w:rPr>
        <w:lastRenderedPageBreak/>
        <w:drawing>
          <wp:inline distT="0" distB="0" distL="0" distR="0" wp14:anchorId="7B6BBB6E" wp14:editId="6F0262FE">
            <wp:extent cx="3362446" cy="3200400"/>
            <wp:effectExtent l="0" t="0" r="0" b="0"/>
            <wp:docPr id="6" name="Picture 6" descr="Macintosh HD:Users:oscarmarinmiro:Desktop:Screen shot 2013-10-31 at 1.54.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oscarmarinmiro:Desktop:Screen shot 2013-10-31 at 1.54.25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03" cy="32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99CAA2D" wp14:editId="1A395C96">
            <wp:extent cx="3314700" cy="3186904"/>
            <wp:effectExtent l="0" t="0" r="0" b="0"/>
            <wp:docPr id="5" name="Picture 5" descr="Macintosh HD:Users:oscarmarinmiro:Desktop:Screen shot 2013-10-31 at 1.52.0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oscarmarinmiro:Desktop:Screen shot 2013-10-31 at 1.52.09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241" cy="318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A1D7E" w14:textId="77777777" w:rsidR="003728CC" w:rsidRDefault="003728CC"/>
    <w:p w14:paraId="698A6355" w14:textId="77777777" w:rsidR="003728CC" w:rsidRPr="003728CC" w:rsidRDefault="003728CC" w:rsidP="003728CC">
      <w:pPr>
        <w:rPr>
          <w:b/>
        </w:rPr>
      </w:pPr>
      <w:r>
        <w:rPr>
          <w:b/>
        </w:rPr>
        <w:t xml:space="preserve">IMPACT </w:t>
      </w:r>
      <w:r w:rsidRPr="003728CC">
        <w:rPr>
          <w:b/>
        </w:rPr>
        <w:t xml:space="preserve">GROWTH. </w:t>
      </w:r>
    </w:p>
    <w:p w14:paraId="7D1197C1" w14:textId="77777777" w:rsidR="003728CC" w:rsidRPr="003728CC" w:rsidRDefault="003728CC" w:rsidP="003728CC">
      <w:pPr>
        <w:rPr>
          <w:b/>
        </w:rPr>
      </w:pPr>
      <w:r w:rsidRPr="003728CC">
        <w:rPr>
          <w:b/>
        </w:rPr>
        <w:t>Up: Crowdsourced, Bottom: Centralized</w:t>
      </w:r>
    </w:p>
    <w:p w14:paraId="26F7CC30" w14:textId="77777777" w:rsidR="003728CC" w:rsidRDefault="003728CC" w:rsidP="003728CC">
      <w:r>
        <w:t>4 is for explosive growth (&gt;=100% annual)</w:t>
      </w:r>
    </w:p>
    <w:p w14:paraId="0B6117B2" w14:textId="77777777" w:rsidR="003728CC" w:rsidRDefault="003728CC" w:rsidP="003728CC">
      <w:r>
        <w:t>3 is for Rapid growth (60-100% anual)</w:t>
      </w:r>
    </w:p>
    <w:p w14:paraId="26D6BB5E" w14:textId="77777777" w:rsidR="003728CC" w:rsidRDefault="003728CC" w:rsidP="003728CC">
      <w:r>
        <w:t>2 is for steady growth (40-60% anual)</w:t>
      </w:r>
    </w:p>
    <w:p w14:paraId="16DEC55D" w14:textId="77777777" w:rsidR="003728CC" w:rsidRDefault="003728CC" w:rsidP="003728CC">
      <w:r>
        <w:t>1 is for declining growoth (0-40% annual)</w:t>
      </w:r>
    </w:p>
    <w:p w14:paraId="7B464DCF" w14:textId="77777777" w:rsidR="003728CC" w:rsidRDefault="003728CC" w:rsidP="003728CC">
      <w:pPr>
        <w:rPr>
          <w:b/>
        </w:rPr>
      </w:pPr>
      <w:r w:rsidRPr="003728CC">
        <w:rPr>
          <w:b/>
        </w:rPr>
        <w:t xml:space="preserve">0 is for ‘no data point in here’. Please disregard visually </w:t>
      </w:r>
      <w:r w:rsidRPr="003728CC">
        <w:rPr>
          <w:b/>
        </w:rPr>
        <w:sym w:font="Wingdings" w:char="F04A"/>
      </w:r>
    </w:p>
    <w:p w14:paraId="5323F3E9" w14:textId="77777777" w:rsidR="004C1554" w:rsidRDefault="004C1554" w:rsidP="003728CC">
      <w:pPr>
        <w:rPr>
          <w:b/>
        </w:rPr>
      </w:pPr>
    </w:p>
    <w:p w14:paraId="25511946" w14:textId="77777777" w:rsidR="004C1554" w:rsidRDefault="004C1554" w:rsidP="003728CC">
      <w:pPr>
        <w:rPr>
          <w:b/>
        </w:rPr>
      </w:pPr>
    </w:p>
    <w:p w14:paraId="33434DED" w14:textId="77777777" w:rsidR="004C1554" w:rsidRDefault="004C1554" w:rsidP="003728CC">
      <w:pPr>
        <w:rPr>
          <w:b/>
        </w:rPr>
      </w:pPr>
      <w:r>
        <w:rPr>
          <w:b/>
        </w:rPr>
        <w:t>Question: Is there a strange drop in impact growth for Crowdsourced tag around 2012? What do you think? Does it correlate with the data?</w:t>
      </w:r>
      <w:bookmarkStart w:id="0" w:name="_GoBack"/>
      <w:bookmarkEnd w:id="0"/>
    </w:p>
    <w:p w14:paraId="3811391E" w14:textId="77777777" w:rsidR="003728CC" w:rsidRDefault="003728CC">
      <w:r>
        <w:br w:type="page"/>
      </w:r>
    </w:p>
    <w:p w14:paraId="07C8FA56" w14:textId="77777777" w:rsidR="003728CC" w:rsidRDefault="003728CC">
      <w:r>
        <w:lastRenderedPageBreak/>
        <w:t>Maybe I’m just going blind (which I’m almost) but I see a clear dominance of explosive growth in the three types (impact, revenue and user) in crowdsourced</w:t>
      </w:r>
      <w:r w:rsidR="004C1554">
        <w:t xml:space="preserve"> tag</w:t>
      </w:r>
      <w:r>
        <w:t>, and declining growth</w:t>
      </w:r>
      <w:r w:rsidR="004C1554">
        <w:t xml:space="preserve"> in centralized tag.</w:t>
      </w:r>
    </w:p>
    <w:p w14:paraId="44385ED4" w14:textId="77777777" w:rsidR="004C1554" w:rsidRDefault="004C1554"/>
    <w:p w14:paraId="419ABD96" w14:textId="77777777" w:rsidR="004C1554" w:rsidRDefault="004C1554">
      <w:r>
        <w:t xml:space="preserve">Don’t worry about the accuracy/easiness on the eye of the plots. There will be a nicer way to plot this </w:t>
      </w:r>
      <w:r>
        <w:sym w:font="Wingdings" w:char="F04A"/>
      </w:r>
    </w:p>
    <w:p w14:paraId="686803C6" w14:textId="77777777" w:rsidR="003728CC" w:rsidRDefault="003728CC"/>
    <w:p w14:paraId="7965AC6D" w14:textId="77777777" w:rsidR="003728CC" w:rsidRDefault="003728CC">
      <w:r>
        <w:t xml:space="preserve">To explore more  in detail, based on </w:t>
      </w:r>
      <w:r w:rsidRPr="003728CC">
        <w:rPr>
          <w:b/>
          <w:bCs/>
        </w:rPr>
        <w:t>any</w:t>
      </w:r>
      <w:r>
        <w:t xml:space="preserve"> tag combination (not just centralized vs distributed), there’s this kind of graphic called </w:t>
      </w:r>
      <w:r w:rsidR="00E2787B">
        <w:t>‘pairs’; in which for every posible combination you draw a scatterplot. This way we can see at first sight</w:t>
      </w:r>
      <w:r w:rsidR="004C1554">
        <w:t xml:space="preserve"> the different animals based on growth </w:t>
      </w:r>
      <w:r w:rsidR="004C1554" w:rsidRPr="004C1554">
        <w:rPr>
          <w:b/>
          <w:bCs/>
        </w:rPr>
        <w:t>and</w:t>
      </w:r>
      <w:r w:rsidR="004C1554">
        <w:t xml:space="preserve"> tags.</w:t>
      </w:r>
      <w:r w:rsidR="004C1554">
        <w:rPr>
          <w:noProof/>
          <w:lang w:val="en-US"/>
        </w:rPr>
        <w:drawing>
          <wp:inline distT="0" distB="0" distL="0" distR="0" wp14:anchorId="25A1B0F9" wp14:editId="470F0910">
            <wp:extent cx="5270500" cy="3670300"/>
            <wp:effectExtent l="0" t="0" r="12700" b="12700"/>
            <wp:docPr id="7" name="Picture 7" descr="Macintosh HD:Users:oscarmarinmiro:Desktop:Screen shot 2013-10-31 at 1.59.2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oscarmarinmiro:Desktop:Screen shot 2013-10-31 at 1.59.22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28CC" w:rsidSect="00BE4C5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8CC"/>
    <w:rsid w:val="003728CC"/>
    <w:rsid w:val="004C1554"/>
    <w:rsid w:val="00BE4C56"/>
    <w:rsid w:val="00E2787B"/>
    <w:rsid w:val="00EB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8B2B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8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8CC"/>
    <w:rPr>
      <w:rFonts w:ascii="Lucida Grande" w:hAnsi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3728C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8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8CC"/>
    <w:rPr>
      <w:rFonts w:ascii="Lucida Grande" w:hAnsi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3728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236</Words>
  <Characters>1348</Characters>
  <Application>Microsoft Macintosh Word</Application>
  <DocSecurity>0</DocSecurity>
  <Lines>11</Lines>
  <Paragraphs>3</Paragraphs>
  <ScaleCrop>false</ScaleCrop>
  <Company>Paradigma Tecnológico S.L.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Marín Miró</dc:creator>
  <cp:keywords/>
  <dc:description/>
  <cp:lastModifiedBy>Oscar Marín Miró</cp:lastModifiedBy>
  <cp:revision>2</cp:revision>
  <dcterms:created xsi:type="dcterms:W3CDTF">2013-10-31T01:05:00Z</dcterms:created>
  <dcterms:modified xsi:type="dcterms:W3CDTF">2013-10-31T01:27:00Z</dcterms:modified>
</cp:coreProperties>
</file>