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cjqym78u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DOC-038 — Operational Materialization Capability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Documento de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Materialization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Dependencias arquitectónicas:</w:t>
      </w:r>
      <w:r w:rsidDel="00000000" w:rsidR="00000000" w:rsidRPr="00000000">
        <w:rPr>
          <w:rtl w:val="0"/>
        </w:rPr>
        <w:t xml:space="preserve"> DOC-028, DOC-030, DOC-037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Precedente contractual: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con determinación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ADMITTED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Activo contractual propio: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6i4u9o8l3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existe para proporcionar a la plataforma una representación contractual propia de las materializaciones efectivamente ocurridas después de que una presentación operacional haya sido admitida para continuar procesamiento.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permitir que la plataforma pueda reconocer, de manera independiente del mecanismo externo y de su representación técnica, que una magnitud determinada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se materializó efectivamente a un precio económicamente inequívoco.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transforma evidencia externa normalizada de una posible materialización en un hecho contractual propio de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determina todavía las consecuencias económicas posteriores de ese hecho.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36oytjf2s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Hecho arquitectónico representado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representa el siguiente hecho: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ocurrencia material externa individual, atribuible inequívocamente a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ha sido reconocida por la plataforma como efectivamente materializada con una magnitud determinada y a un precio económicamente inequívoco.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contractual que representa dicho hecho es: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permite afirmar: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esa materialización ocurrió.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permite afirmar automáticamente: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toda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haya sido materializada;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toda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haya sido satisfecha;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Portfolio ya haya sido actualizado;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exista reconciliación;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deba ejecutarse una reacción posterior.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demynhfml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Naturaleza contractual del activo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constituye un hecho contractual: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propio de la plataforma;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individual;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inmutable en significado;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independiente de la representación técnica externa que permitió reconocerlo.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2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expectativa;</w:t>
      </w:r>
    </w:p>
    <w:p w:rsidR="00000000" w:rsidDel="00000000" w:rsidP="00000000" w:rsidRDefault="00000000" w:rsidRPr="00000000" w14:paraId="0000002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intención;</w:t>
      </w:r>
    </w:p>
    <w:p w:rsidR="00000000" w:rsidDel="00000000" w:rsidP="00000000" w:rsidRDefault="00000000" w:rsidRPr="00000000" w14:paraId="0000002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solicitud;</w:t>
      </w:r>
    </w:p>
    <w:p w:rsidR="00000000" w:rsidDel="00000000" w:rsidP="00000000" w:rsidRDefault="00000000" w:rsidRPr="00000000" w14:paraId="0000002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presentación;</w:t>
      </w:r>
    </w:p>
    <w:p w:rsidR="00000000" w:rsidDel="00000000" w:rsidP="00000000" w:rsidRDefault="00000000" w:rsidRPr="00000000" w14:paraId="0000002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admisión;</w:t>
      </w:r>
    </w:p>
    <w:p w:rsidR="00000000" w:rsidDel="00000000" w:rsidP="00000000" w:rsidRDefault="00000000" w:rsidRPr="00000000" w14:paraId="0000002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estado mutable del mecanismo externo.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reconocido y publicado, su significado contractual no cambia como consecuencia de materializaciones posteriores.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constituyen hechos individuales.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M2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M3</w:t>
      </w:r>
      <w:r w:rsidDel="00000000" w:rsidR="00000000" w:rsidRPr="00000000">
        <w:rPr>
          <w:rtl w:val="0"/>
        </w:rPr>
        <w:t xml:space="preserve"> no modifica retrospectivamente 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ppddpyqza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Responsabilidad única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tiene una única responsabilidad arquitectónica: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evidencia externa suficiente e inequívoca de una ocurrencia material efectiva y publicar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individual que preserve su atribución a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su magnitud materializada y su precio económicamente inequívoco.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comienza con evidencia externa normalizada susceptible de reconocimiento contractual.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termina con la publicación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 el procesamiento de consecuencias posteriores.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z0egrdsek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Granularidad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única ocurrencia material reconocida.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ocurrencias agregadas;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total acumulado de una operación;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completo de una solicitud;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estado actual del proceso externo.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podrá estar asociada conceptualmente a: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0..N OperationalMaterialization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que DOC-038 prescriba estructuras de colección, almacenamiento u orden.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71e9jq1zvgn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Relación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InvestmentOperation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ser atribuible inequívocamente a: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constituye la unidad operacional cuya materialización parcial o total puede generar uno o varios hechos individuales.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deberá mezclar materializaciones correspondientes a distintas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relación constituye parte de la semántica fundamental de la Capability.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determina todavía cómo deberá representarse públicamente dicha relación.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yra3kj0qg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Magnitud materializada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expresar una magnitud correspondiente exclusivamente a la ocurrencia individual reconocida.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no representa:</w:t>
      </w:r>
    </w:p>
    <w:p w:rsidR="00000000" w:rsidDel="00000000" w:rsidP="00000000" w:rsidRDefault="00000000" w:rsidRPr="00000000" w14:paraId="0000004E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acumulada;</w:t>
      </w:r>
    </w:p>
    <w:p w:rsidR="00000000" w:rsidDel="00000000" w:rsidP="00000000" w:rsidRDefault="00000000" w:rsidRPr="00000000" w14:paraId="0000004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pendiente;</w:t>
      </w:r>
    </w:p>
    <w:p w:rsidR="00000000" w:rsidDel="00000000" w:rsidP="00000000" w:rsidRDefault="00000000" w:rsidRPr="00000000" w14:paraId="0000005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completado;</w:t>
      </w:r>
    </w:p>
    <w:p w:rsidR="00000000" w:rsidDel="00000000" w:rsidP="00000000" w:rsidRDefault="00000000" w:rsidRPr="00000000" w14:paraId="0000005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total de la operación.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deberá corresponder a materialización efectivamente ocurrida.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una materialización no deberá representarse mediante una materialización de magnitud cero.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9jljcb3y8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Precio de materialización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poseer un precio económicamente interpretable correspondiente a la ocurrencia material reconocida.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forma parte constitutiva del hecho porque dos materializaciones de igual magnitud pero realizadas a precios diferentes representan resultados económicos diferentes.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prescribe todavía la representación pública concreta del precio.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xbrvdiltp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Unidad monetaria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de una materialización deberá ser:</w:t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económicamente inequívoco.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exige que la unidad monetaria aplicable pueda determinarse contractualmente sin ambigüedad.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decide todavía si dicha moneda:</w:t>
      </w:r>
    </w:p>
    <w:p w:rsidR="00000000" w:rsidDel="00000000" w:rsidP="00000000" w:rsidRDefault="00000000" w:rsidRPr="00000000" w14:paraId="0000005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representa explícitamente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 o</w:t>
      </w:r>
    </w:p>
    <w:p w:rsidR="00000000" w:rsidDel="00000000" w:rsidP="00000000" w:rsidRDefault="00000000" w:rsidRPr="00000000" w14:paraId="0000006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obtiene de manera inequívoca mediante contratos precedentes.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concreta deberá resolverse únicamente si afecta al futuro contrato público implementable.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yfgd9clws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Alcance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comprende exclusivamente: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recibir evidencia externa normalizada de una posible materialización;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si esa evidencia es suficiente e inequívoca para reconocer una ocurrencia material;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contractualmente la atribución de la ocurrencia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la magnitud correspondiente exclusivamente a esa ocurrencia;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el precio económicamente inequívoco correspondiente;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independencia respecto de broker, proveedor, protocolo y formato técnico;</w:t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responsabilidades posteriores consuman hechos reconocidos sin necesitar interpretar la evidencia técnica original.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yoxik21d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Precedente operacional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pertenece al flujo posterior a: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 con determinación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ADMITTED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procesamiento externo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evidencia de materialización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 no implica por sí mismo que exista una materialización.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representa exclusivamente hechos posteriores efectivamente reconocidos.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c4wh5un16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Fuera de alcance — Operational Admission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no: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decide admisión;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rechazo;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admisión constituye una condición precedente distinta de la materialización.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2dsb5gr06s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Fuera de alcance — infraestructura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es responsable de: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callbacks;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sesiones;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específico;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SDKs;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exchanges;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externa de mensajes.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pertenecen a infraestructura.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consume evidencia normalizada y produce significado contractual.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zg5zo399ri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Fuera de alcance — estado de ejecución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mantiene un estado agregado como:</w:t>
      </w:r>
    </w:p>
    <w:p w:rsidR="00000000" w:rsidDel="00000000" w:rsidP="00000000" w:rsidRDefault="00000000" w:rsidRPr="00000000" w14:paraId="0000009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pending;</w:t>
      </w:r>
    </w:p>
    <w:p w:rsidR="00000000" w:rsidDel="00000000" w:rsidP="00000000" w:rsidRDefault="00000000" w:rsidRPr="00000000" w14:paraId="0000009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partial;</w:t>
      </w:r>
    </w:p>
    <w:p w:rsidR="00000000" w:rsidDel="00000000" w:rsidP="00000000" w:rsidRDefault="00000000" w:rsidRPr="00000000" w14:paraId="000000A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complete;</w:t>
      </w:r>
    </w:p>
    <w:p w:rsidR="00000000" w:rsidDel="00000000" w:rsidP="00000000" w:rsidRDefault="00000000" w:rsidRPr="00000000" w14:paraId="000000A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filled;</w:t>
      </w:r>
    </w:p>
    <w:p w:rsidR="00000000" w:rsidDel="00000000" w:rsidP="00000000" w:rsidRDefault="00000000" w:rsidRPr="00000000" w14:paraId="000000A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working;</w:t>
      </w:r>
    </w:p>
    <w:p w:rsidR="00000000" w:rsidDel="00000000" w:rsidP="00000000" w:rsidRDefault="00000000" w:rsidRPr="00000000" w14:paraId="000000A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representa hechos individuales, no una máquina de estados.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eventual derivación de un estado agregado deberá pertenecer a una responsabilidad posterior si se demuestra necesaria.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4u4thcr254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Fuera de alcance — agregación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calcula: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total materializada;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restante;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completado;</w:t>
      </w:r>
    </w:p>
    <w:p w:rsidR="00000000" w:rsidDel="00000000" w:rsidP="00000000" w:rsidRDefault="00000000" w:rsidRPr="00000000" w14:paraId="000000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acumulado.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agregación de múltiples materializaciones constituye una responsabilidad diferente.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3cm3iqrxi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Fuera de alcance — Portfolio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no:</w:t>
      </w:r>
    </w:p>
    <w:p w:rsidR="00000000" w:rsidDel="00000000" w:rsidP="00000000" w:rsidRDefault="00000000" w:rsidRPr="00000000" w14:paraId="000000B2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B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posiciones;</w:t>
      </w:r>
    </w:p>
    <w:p w:rsidR="00000000" w:rsidDel="00000000" w:rsidP="00000000" w:rsidRDefault="00000000" w:rsidRPr="00000000" w14:paraId="000000B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recursos monetarios;</w:t>
      </w:r>
    </w:p>
    <w:p w:rsidR="00000000" w:rsidDel="00000000" w:rsidP="00000000" w:rsidRDefault="00000000" w:rsidRPr="00000000" w14:paraId="000000B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 un nuevo Portfolio;</w:t>
      </w:r>
    </w:p>
    <w:p w:rsidR="00000000" w:rsidDel="00000000" w:rsidP="00000000" w:rsidRDefault="00000000" w:rsidRPr="00000000" w14:paraId="000000B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 directamente consecuencias económicas internas.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hecho material reconocido y la aplicación de ese hecho sobre Portfolio son responsabilidades diferentes.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g5wuc2eyp8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Fuera de alcance — reconciliación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compara:</w:t>
      </w:r>
    </w:p>
    <w:p w:rsidR="00000000" w:rsidDel="00000000" w:rsidP="00000000" w:rsidRDefault="00000000" w:rsidRPr="00000000" w14:paraId="000000B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hechos internos y externos;</w:t>
      </w:r>
    </w:p>
    <w:p w:rsidR="00000000" w:rsidDel="00000000" w:rsidP="00000000" w:rsidRDefault="00000000" w:rsidRPr="00000000" w14:paraId="000000B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esperado y observado;</w:t>
      </w:r>
    </w:p>
    <w:p w:rsidR="00000000" w:rsidDel="00000000" w:rsidP="00000000" w:rsidRDefault="00000000" w:rsidRPr="00000000" w14:paraId="000000B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materialización reconocida y Portfolio;</w:t>
      </w:r>
    </w:p>
    <w:p w:rsidR="00000000" w:rsidDel="00000000" w:rsidP="00000000" w:rsidRDefault="00000000" w:rsidRPr="00000000" w14:paraId="000000B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de diferentes fuentes.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reconciliación queda fuera de esta Capability.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nznzl0ugh4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Fuera de alcance — consecuencias posteriores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decide:</w:t>
      </w:r>
    </w:p>
    <w:p w:rsidR="00000000" w:rsidDel="00000000" w:rsidP="00000000" w:rsidRDefault="00000000" w:rsidRPr="00000000" w14:paraId="000000C3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hacer después de una materialización;</w:t>
      </w:r>
    </w:p>
    <w:p w:rsidR="00000000" w:rsidDel="00000000" w:rsidP="00000000" w:rsidRDefault="00000000" w:rsidRPr="00000000" w14:paraId="000000C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una operación está completa;</w:t>
      </w:r>
    </w:p>
    <w:p w:rsidR="00000000" w:rsidDel="00000000" w:rsidP="00000000" w:rsidRDefault="00000000" w:rsidRPr="00000000" w14:paraId="000000C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debe enviarse otra solicitud;</w:t>
      </w:r>
    </w:p>
    <w:p w:rsidR="00000000" w:rsidDel="00000000" w:rsidP="00000000" w:rsidRDefault="00000000" w:rsidRPr="00000000" w14:paraId="000000C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debe cancelarse algo;</w:t>
      </w:r>
    </w:p>
    <w:p w:rsidR="00000000" w:rsidDel="00000000" w:rsidP="00000000" w:rsidRDefault="00000000" w:rsidRPr="00000000" w14:paraId="000000C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debe producirse una nueva decisión de inversión;</w:t>
      </w:r>
    </w:p>
    <w:p w:rsidR="00000000" w:rsidDel="00000000" w:rsidP="00000000" w:rsidRDefault="00000000" w:rsidRPr="00000000" w14:paraId="000000C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debe emitirse una alerta.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Reconocer un hecho y reaccionar ante él son responsabilidades diferentes.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qbltm7vnw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Fuera de alcance — semántica específica de proveedor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forman parte de la Capability, por el solo hecho de existir externamente:</w:t>
      </w:r>
    </w:p>
    <w:p w:rsidR="00000000" w:rsidDel="00000000" w:rsidP="00000000" w:rsidRDefault="00000000" w:rsidRPr="00000000" w14:paraId="000000CD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IDs;</w:t>
      </w:r>
    </w:p>
    <w:p w:rsidR="00000000" w:rsidDel="00000000" w:rsidP="00000000" w:rsidRDefault="00000000" w:rsidRPr="00000000" w14:paraId="000000C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IDs;</w:t>
      </w:r>
    </w:p>
    <w:p w:rsidR="00000000" w:rsidDel="00000000" w:rsidP="00000000" w:rsidRDefault="00000000" w:rsidRPr="00000000" w14:paraId="000000C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IDs externos;</w:t>
      </w:r>
    </w:p>
    <w:p w:rsidR="00000000" w:rsidDel="00000000" w:rsidP="00000000" w:rsidRDefault="00000000" w:rsidRPr="00000000" w14:paraId="000000D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0D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status;</w:t>
      </w:r>
    </w:p>
    <w:p w:rsidR="00000000" w:rsidDel="00000000" w:rsidP="00000000" w:rsidRDefault="00000000" w:rsidRPr="00000000" w14:paraId="000000D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reports;</w:t>
      </w:r>
    </w:p>
    <w:p w:rsidR="00000000" w:rsidDel="00000000" w:rsidP="00000000" w:rsidRDefault="00000000" w:rsidRPr="00000000" w14:paraId="000000D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provider-specific states;</w:t>
      </w:r>
    </w:p>
    <w:p w:rsidR="00000000" w:rsidDel="00000000" w:rsidP="00000000" w:rsidRDefault="00000000" w:rsidRPr="00000000" w14:paraId="000000D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provider-specific error codes.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categoría externa solo deberá incorporarse al dominio cuando exista necesidad arquitectónica explícita.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jbbdgctn0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Fuera de alcance — información económica no constitutiva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considera constitutivos del hecho mínimo:</w:t>
      </w:r>
    </w:p>
    <w:p w:rsidR="00000000" w:rsidDel="00000000" w:rsidP="00000000" w:rsidRDefault="00000000" w:rsidRPr="00000000" w14:paraId="000000D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0D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0D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information;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slippage;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 execution quality;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agregado total.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utilidad futura de alguno de estos datos no constituye evidencia suficiente para incorporarlos ahora.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0o6cymfpp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Fuera de alcance — persistencia, optimización y automatización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posee por definición: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0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0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stores;</w:t>
      </w:r>
    </w:p>
    <w:p w:rsidR="00000000" w:rsidDel="00000000" w:rsidP="00000000" w:rsidRDefault="00000000" w:rsidRPr="00000000" w14:paraId="000000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persistencia;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batching;</w:t>
      </w:r>
    </w:p>
    <w:p w:rsidR="00000000" w:rsidDel="00000000" w:rsidP="00000000" w:rsidRDefault="00000000" w:rsidRPr="00000000" w14:paraId="000000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scheduling;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paralelización;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optimizaciones;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de consecuencias posteriores.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solo deberán incorporarse cuando exista necesidad demostrada y una frontera arquitectónica adecuada.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61qkjbgqi4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Principio de mínima semántica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deberá modelar únicamente aquello necesario para afirmar:</w:t>
      </w:r>
    </w:p>
    <w:p w:rsidR="00000000" w:rsidDel="00000000" w:rsidP="00000000" w:rsidRDefault="00000000" w:rsidRPr="00000000" w14:paraId="000000F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materialización individual ocurrió.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convertirse en una representación genérica del lifecycle completo de una orden o solicitud.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plataforma modela ocurrencias materiales reconocidas, no todos los estados ni todos los mensajes que un proveedor externo pueda producir.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ojn194o0d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Límite conceptual de la Capability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posición arquitectónica queda: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evidencia externa normalizada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Operational Materialization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responsabilidades posteriores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establece que la presentación puede continuar procesamiento.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establece qué ocurrencia material fue efectivamente reconocida.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posteriores determinarán, cuando corresponda:</w:t>
      </w:r>
    </w:p>
    <w:p w:rsidR="00000000" w:rsidDel="00000000" w:rsidP="00000000" w:rsidRDefault="00000000" w:rsidRPr="00000000" w14:paraId="00000109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agregación;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completitud;</w:t>
      </w:r>
    </w:p>
    <w:p w:rsidR="00000000" w:rsidDel="00000000" w:rsidP="00000000" w:rsidRDefault="00000000" w:rsidRPr="00000000" w14:paraId="0000010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sobre Portfolio;</w:t>
      </w:r>
    </w:p>
    <w:p w:rsidR="00000000" w:rsidDel="00000000" w:rsidP="00000000" w:rsidRDefault="00000000" w:rsidRPr="00000000" w14:paraId="0000010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10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termina antes de ellas.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p2lmys7zt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Resultado de esta delimitación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queda definida como una Capability semántica independiente situada entre:</w:t>
      </w:r>
    </w:p>
    <w:p w:rsidR="00000000" w:rsidDel="00000000" w:rsidP="00000000" w:rsidRDefault="00000000" w:rsidRPr="00000000" w14:paraId="000001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admisión de una presentación operacional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1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consecuencias derivadas de aquello que efectivamente se materializó.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activo contractual propio es: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representa exclusivamente:</w:t>
      </w:r>
    </w:p>
    <w:p w:rsidR="00000000" w:rsidDel="00000000" w:rsidP="00000000" w:rsidRDefault="00000000" w:rsidRPr="00000000" w14:paraId="0000011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ocurrencia individual, inmutable y reconocida de materialización efectiva atribuible a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con magnitud materializada y precio económicamente inequívoco.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77ks2r3vob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keepLines w:val="0"/>
        <w:spacing w:before="280" w:lineRule="auto"/>
        <w:rPr/>
      </w:pPr>
      <w:bookmarkStart w:colFirst="0" w:colLast="0" w:name="_1uivry25nolf" w:id="26"/>
      <w:bookmarkEnd w:id="26"/>
      <w:r w:rsidDel="00000000" w:rsidR="00000000" w:rsidRPr="00000000">
        <w:rPr>
          <w:rtl w:val="0"/>
        </w:rPr>
        <w:t xml:space="preserve">25. Entrada arquitectónica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recibe como entrada conceptual: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evidencia externa normalizada relativa a una posible ocurrencia individual de materialización posterior a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 con determinación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ADMITTED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deberá proporcionar información suficiente para que la Capability pueda determinar contractualmente:</w:t>
      </w:r>
    </w:p>
    <w:p w:rsidR="00000000" w:rsidDel="00000000" w:rsidP="00000000" w:rsidRDefault="00000000" w:rsidRPr="00000000" w14:paraId="0000011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procedencia operacional de la posible materialización;</w:t>
      </w:r>
    </w:p>
    <w:p w:rsidR="00000000" w:rsidDel="00000000" w:rsidP="00000000" w:rsidRDefault="00000000" w:rsidRPr="00000000" w14:paraId="0000011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atribución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magnitud correspondiente a la ocurrencia individual;</w:t>
      </w:r>
    </w:p>
    <w:p w:rsidR="00000000" w:rsidDel="00000000" w:rsidP="00000000" w:rsidRDefault="00000000" w:rsidRPr="00000000" w14:paraId="0000012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precio correspondiente a esa ocurrencia;</w:t>
      </w:r>
    </w:p>
    <w:p w:rsidR="00000000" w:rsidDel="00000000" w:rsidP="00000000" w:rsidRDefault="00000000" w:rsidRPr="00000000" w14:paraId="0000012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interpretación económica inequívoca de dicho precio.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normalizada: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constituye todavía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posee autoridad para afirmar que una materialización ocurrió;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constituye un contrato de proveedor;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deberá exponer a la Capability a protocolos o representaciones técnicas específicas del mecanismo externo.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define la estructura pública concreta de esta evidencia.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before="280" w:lineRule="auto"/>
        <w:rPr/>
      </w:pPr>
      <w:bookmarkStart w:colFirst="0" w:colLast="0" w:name="_76vedshsbht5" w:id="27"/>
      <w:bookmarkEnd w:id="27"/>
      <w:r w:rsidDel="00000000" w:rsidR="00000000" w:rsidRPr="00000000">
        <w:rPr>
          <w:rtl w:val="0"/>
        </w:rPr>
        <w:t xml:space="preserve">26. Condición operacional precedente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reconoce exclusivamente materializaciones pertenecientes al flujo operacional posterior a:</w:t>
      </w:r>
    </w:p>
    <w:p w:rsidR="00000000" w:rsidDel="00000000" w:rsidP="00000000" w:rsidRDefault="00000000" w:rsidRPr="00000000" w14:paraId="000001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 cuya determinación sea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ADMITTED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admisión constituye una condición precedente necesaria para que una ocurrencia pueda ser reconocida dentro de esta Capability.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OperationalAdmission(REJECTED)</w:t>
      </w:r>
      <w:r w:rsidDel="00000000" w:rsidR="00000000" w:rsidRPr="00000000">
        <w:rPr>
          <w:rtl w:val="0"/>
        </w:rPr>
        <w:t xml:space="preserve"> no habilita reconocimiento posterior de materialización dentro del mismo flujo operacional.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produce, modifica ni reconsidera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before="280" w:lineRule="auto"/>
        <w:rPr/>
      </w:pPr>
      <w:bookmarkStart w:colFirst="0" w:colLast="0" w:name="_bie5cc5ygrcr" w:id="28"/>
      <w:bookmarkEnd w:id="28"/>
      <w:r w:rsidDel="00000000" w:rsidR="00000000" w:rsidRPr="00000000">
        <w:rPr>
          <w:rtl w:val="0"/>
        </w:rPr>
        <w:t xml:space="preserve">27. Preservación de procedencia operacional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conservar una procedencia operacional inequívoca.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procedencia deberá permitir establecer que el hecho reconocido pertenece a:</w:t>
      </w:r>
    </w:p>
    <w:p w:rsidR="00000000" w:rsidDel="00000000" w:rsidP="00000000" w:rsidRDefault="00000000" w:rsidRPr="00000000" w14:paraId="0000013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comprendida en la cadena operacional que dio origen a la presentación admitida.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podrá:</w:t>
      </w:r>
    </w:p>
    <w:p w:rsidR="00000000" w:rsidDel="00000000" w:rsidP="00000000" w:rsidRDefault="00000000" w:rsidRPr="00000000" w14:paraId="0000013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sustituir la operación de origen;</w:t>
      </w:r>
    </w:p>
    <w:p w:rsidR="00000000" w:rsidDel="00000000" w:rsidP="00000000" w:rsidRDefault="00000000" w:rsidRPr="00000000" w14:paraId="0000013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su intención;</w:t>
      </w:r>
    </w:p>
    <w:p w:rsidR="00000000" w:rsidDel="00000000" w:rsidP="00000000" w:rsidRDefault="00000000" w:rsidRPr="00000000" w14:paraId="0000013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su dirección;</w:t>
      </w:r>
    </w:p>
    <w:p w:rsidR="00000000" w:rsidDel="00000000" w:rsidP="00000000" w:rsidRDefault="00000000" w:rsidRPr="00000000" w14:paraId="0000013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su instrumento;</w:t>
      </w:r>
    </w:p>
    <w:p w:rsidR="00000000" w:rsidDel="00000000" w:rsidP="00000000" w:rsidRDefault="00000000" w:rsidRPr="00000000" w14:paraId="0000013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una materialización correspondiente a una operación en materialización de otra.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exacta mediante la cual esta procedencia será expresada en el contrato público queda fuera del alcance de DOC-038.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bxhd78va8rjw" w:id="29"/>
      <w:bookmarkEnd w:id="29"/>
      <w:r w:rsidDel="00000000" w:rsidR="00000000" w:rsidRPr="00000000">
        <w:rPr>
          <w:color w:val="000000"/>
          <w:rtl w:val="0"/>
        </w:rPr>
        <w:t xml:space="preserve">28. Preservación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consume la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 no adquiere propiedad sobre ella.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conceptos previamente definidos por la operación de origen conservan su autoridad contractual.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Operational Materialization no redefine: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dirección operacional;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instrumento;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original;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originalmente solicitada.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consiste exclusivamente en expresar qué magnitud de esa operación fue materializada en una ocurrencia individual y a qué precio ocurrió dicha materialización.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│ conserva intención operacional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│ expresa ocurrencia material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hecho reconocido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before="280" w:lineRule="auto"/>
        <w:rPr/>
      </w:pPr>
      <w:bookmarkStart w:colFirst="0" w:colLast="0" w:name="_el40hfpydv1o" w:id="30"/>
      <w:bookmarkEnd w:id="30"/>
      <w:r w:rsidDel="00000000" w:rsidR="00000000" w:rsidRPr="00000000">
        <w:rPr>
          <w:rtl w:val="0"/>
        </w:rPr>
        <w:t xml:space="preserve">29. Salida contractual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salida contractual propia de la Capability es: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instancia válida representa:</w:t>
      </w:r>
    </w:p>
    <w:p w:rsidR="00000000" w:rsidDel="00000000" w:rsidP="00000000" w:rsidRDefault="00000000" w:rsidRPr="00000000" w14:paraId="0000015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única ocurrencia material reconocida por la plataforma, atribuible inequívocamente a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, con una magnitud individual materializada y un precio económicamente inequívoco.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constituye un hecho contractual propio de la plataforma.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constituye:</w:t>
      </w:r>
    </w:p>
    <w:p w:rsidR="00000000" w:rsidDel="00000000" w:rsidP="00000000" w:rsidRDefault="00000000" w:rsidRPr="00000000" w14:paraId="0000015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evidencia externa;</w:t>
      </w:r>
    </w:p>
    <w:p w:rsidR="00000000" w:rsidDel="00000000" w:rsidP="00000000" w:rsidRDefault="00000000" w:rsidRPr="00000000" w14:paraId="0000015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del proveedor;</w:t>
      </w:r>
    </w:p>
    <w:p w:rsidR="00000000" w:rsidDel="00000000" w:rsidP="00000000" w:rsidRDefault="00000000" w:rsidRPr="00000000" w14:paraId="0000015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una orden;</w:t>
      </w:r>
    </w:p>
    <w:p w:rsidR="00000000" w:rsidDel="00000000" w:rsidP="00000000" w:rsidRDefault="00000000" w:rsidRPr="00000000" w14:paraId="0000015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agregado de materializaciones;</w:t>
      </w:r>
    </w:p>
    <w:p w:rsidR="00000000" w:rsidDel="00000000" w:rsidP="00000000" w:rsidRDefault="00000000" w:rsidRPr="00000000" w14:paraId="0000015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completo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transición de Portfolio.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before="280" w:lineRule="auto"/>
        <w:rPr/>
      </w:pPr>
      <w:bookmarkStart w:colFirst="0" w:colLast="0" w:name="_ddegv555n2k1" w:id="31"/>
      <w:bookmarkEnd w:id="31"/>
      <w:r w:rsidDel="00000000" w:rsidR="00000000" w:rsidRPr="00000000">
        <w:rPr>
          <w:rtl w:val="0"/>
        </w:rPr>
        <w:t xml:space="preserve">30. Autoridad contractual de la salida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establece exclusivamente:</w:t>
      </w:r>
    </w:p>
    <w:p w:rsidR="00000000" w:rsidDel="00000000" w:rsidP="00000000" w:rsidRDefault="00000000" w:rsidRPr="00000000" w14:paraId="0000016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la plataforma reconoce la ocurrencia material representada por ese activo.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establece automáticamente:</w:t>
      </w:r>
    </w:p>
    <w:p w:rsidR="00000000" w:rsidDel="00000000" w:rsidP="00000000" w:rsidRDefault="00000000" w:rsidRPr="00000000" w14:paraId="0000016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la operación esté parcialmente completada;</w:t>
      </w:r>
    </w:p>
    <w:p w:rsidR="00000000" w:rsidDel="00000000" w:rsidP="00000000" w:rsidRDefault="00000000" w:rsidRPr="00000000" w14:paraId="0000016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operación esté completamente completada;</w:t>
      </w:r>
    </w:p>
    <w:p w:rsidR="00000000" w:rsidDel="00000000" w:rsidP="00000000" w:rsidRDefault="00000000" w:rsidRPr="00000000" w14:paraId="0000016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no puedan existir nuevas materializaciones;</w:t>
      </w:r>
    </w:p>
    <w:p w:rsidR="00000000" w:rsidDel="00000000" w:rsidP="00000000" w:rsidRDefault="00000000" w:rsidRPr="00000000" w14:paraId="0000016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Portfolio haya cambiado;</w:t>
      </w:r>
    </w:p>
    <w:p w:rsidR="00000000" w:rsidDel="00000000" w:rsidP="00000000" w:rsidRDefault="00000000" w:rsidRPr="00000000" w14:paraId="0000016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exista reconciliación;</w:t>
      </w:r>
    </w:p>
    <w:p w:rsidR="00000000" w:rsidDel="00000000" w:rsidP="00000000" w:rsidRDefault="00000000" w:rsidRPr="00000000" w14:paraId="0000016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deba producirse una reacción operacional.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autoridad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termina en la afirmación de la ocurrencia reconocida.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before="280" w:lineRule="auto"/>
        <w:rPr/>
      </w:pPr>
      <w:bookmarkStart w:colFirst="0" w:colLast="0" w:name="_bupela1rsw83" w:id="32"/>
      <w:bookmarkEnd w:id="32"/>
      <w:r w:rsidDel="00000000" w:rsidR="00000000" w:rsidRPr="00000000">
        <w:rPr>
          <w:rtl w:val="0"/>
        </w:rPr>
        <w:t xml:space="preserve">31. Productor arquitectónico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exclusivo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Materialization Capability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infraestructura ni el mecanismo externo producen directamente este activo contractual.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externo puede originar hechos observables.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puede observarlos y normalizar su evidencia.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Únicamente Operational Materialization puede transformar evidencia suficiente en el hecho contractual propio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queda: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mecanismo externo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origina hechos externos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observa y normaliza evidencia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reconoce significado contractual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before="280" w:lineRule="auto"/>
        <w:rPr/>
      </w:pPr>
      <w:bookmarkStart w:colFirst="0" w:colLast="0" w:name="_qw47ajvka0uw" w:id="33"/>
      <w:bookmarkEnd w:id="33"/>
      <w:r w:rsidDel="00000000" w:rsidR="00000000" w:rsidRPr="00000000">
        <w:rPr>
          <w:rtl w:val="0"/>
        </w:rPr>
        <w:t xml:space="preserve">32. Consumidor arquitectónico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constituye una salida disponible para responsabilidades posteriores que necesiten operar sobre materializaciones ya reconocidas por la plataforma.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posteriores podrán utilizar estos hechos para responsabilidades tales como:</w:t>
      </w:r>
    </w:p>
    <w:p w:rsidR="00000000" w:rsidDel="00000000" w:rsidP="00000000" w:rsidRDefault="00000000" w:rsidRPr="00000000" w14:paraId="0000018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agregación;</w:t>
      </w:r>
    </w:p>
    <w:p w:rsidR="00000000" w:rsidDel="00000000" w:rsidP="00000000" w:rsidRDefault="00000000" w:rsidRPr="00000000" w14:paraId="0000018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determinación de completitud;</w:t>
      </w:r>
    </w:p>
    <w:p w:rsidR="00000000" w:rsidDel="00000000" w:rsidP="00000000" w:rsidRDefault="00000000" w:rsidRPr="00000000" w14:paraId="0000018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económicas;</w:t>
      </w:r>
    </w:p>
    <w:p w:rsidR="00000000" w:rsidDel="00000000" w:rsidP="00000000" w:rsidRDefault="00000000" w:rsidRPr="00000000" w14:paraId="0000018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18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otras reacciones justificadas posteriormente.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asigna esas responsabilidades a una Capability concreta ni presupone que todas deban existir.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consumidor arquitectónico se define, por tanto, como:</w:t>
      </w:r>
    </w:p>
    <w:p w:rsidR="00000000" w:rsidDel="00000000" w:rsidP="00000000" w:rsidRDefault="00000000" w:rsidRPr="00000000" w14:paraId="000001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responsabilidad posterior autorizada que requiera materializaciones contractualmente reconocidas como entrada.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depende del conocimiento de dichos consumidores para cumplir su responsabilidad.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before="280" w:lineRule="auto"/>
        <w:rPr/>
      </w:pPr>
      <w:bookmarkStart w:colFirst="0" w:colLast="0" w:name="_acaw15wxmo2f" w:id="34"/>
      <w:bookmarkEnd w:id="34"/>
      <w:r w:rsidDel="00000000" w:rsidR="00000000" w:rsidRPr="00000000">
        <w:rPr>
          <w:rtl w:val="0"/>
        </w:rPr>
        <w:t xml:space="preserve">33. Independencia respecto del consumidor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validez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depende de que exista inmediatamente un consumidor posterior.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hecho reconocido conserva su significado aunque todavía:</w:t>
      </w:r>
    </w:p>
    <w:p w:rsidR="00000000" w:rsidDel="00000000" w:rsidP="00000000" w:rsidRDefault="00000000" w:rsidRPr="00000000" w14:paraId="0000019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haya sido agregado;</w:t>
      </w:r>
    </w:p>
    <w:p w:rsidR="00000000" w:rsidDel="00000000" w:rsidP="00000000" w:rsidRDefault="00000000" w:rsidRPr="00000000" w14:paraId="0000019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haya determinado completitud;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haya sido aplicado a Portfolio;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haya sido reconciliado;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haya provocado ninguna reacción.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independencia forma parte de la naturaleza contractual del activo.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before="280" w:lineRule="auto"/>
        <w:rPr/>
      </w:pPr>
      <w:bookmarkStart w:colFirst="0" w:colLast="0" w:name="_apx1c09krb02" w:id="35"/>
      <w:bookmarkEnd w:id="35"/>
      <w:r w:rsidDel="00000000" w:rsidR="00000000" w:rsidRPr="00000000">
        <w:rPr>
          <w:rtl w:val="0"/>
        </w:rPr>
        <w:t xml:space="preserve">34. Dependencia de Operational Admission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depende semánticamente de Operational Admission porque una materialización reconocida pertenece a un flujo cuya presentación fue previamente admitida para procesamiento.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dependencia no transfiere propiedad.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conserva exclusivamente la semántica:</w:t>
      </w:r>
    </w:p>
    <w:p w:rsidR="00000000" w:rsidDel="00000000" w:rsidP="00000000" w:rsidRDefault="00000000" w:rsidRPr="00000000" w14:paraId="0000019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presentación fue admitida o rechazada.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conserva exclusivamente la semántica: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ocurrencia material posterior fue reconocida.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≠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ADMITTED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≠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MATERIALIZED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before="280" w:lineRule="auto"/>
        <w:rPr/>
      </w:pPr>
      <w:bookmarkStart w:colFirst="0" w:colLast="0" w:name="_4xsek4jtvdzl" w:id="36"/>
      <w:bookmarkEnd w:id="36"/>
      <w:r w:rsidDel="00000000" w:rsidR="00000000" w:rsidRPr="00000000">
        <w:rPr>
          <w:rtl w:val="0"/>
        </w:rPr>
        <w:t xml:space="preserve">35. Frontera con Operational Admission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termina cuando publica su determinación contractual.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comienza únicamente cuando existe evidencia posterior relativa a una posible materialización.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queda: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procesamiento externo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evidencia normalizada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B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habilita conceptualmente el procesamiento posterior;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garantiza materialización;</w:t>
      </w:r>
    </w:p>
    <w:p w:rsidR="00000000" w:rsidDel="00000000" w:rsidP="00000000" w:rsidRDefault="00000000" w:rsidRPr="00000000" w14:paraId="000001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implica cantidad materializada;</w:t>
      </w:r>
    </w:p>
    <w:p w:rsidR="00000000" w:rsidDel="00000000" w:rsidP="00000000" w:rsidRDefault="00000000" w:rsidRPr="00000000" w14:paraId="000001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implica precio;</w:t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implica completitud.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y20io1966t36" w:id="37"/>
      <w:bookmarkEnd w:id="37"/>
      <w:r w:rsidDel="00000000" w:rsidR="00000000" w:rsidRPr="00000000">
        <w:rPr>
          <w:color w:val="000000"/>
          <w:rtl w:val="0"/>
        </w:rPr>
        <w:t xml:space="preserve">36. Dependencia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depende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como unidad operacional de procedencia.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dependencia existe porque no puede publicarse una materialización contractualmente válida sin determinar inequívocamente qué operación fue materializada.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dependencia no autoriza a Operational Materialization a redefinir el 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continúa siendo propiedad de su Capability de origen.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before="280" w:lineRule="auto"/>
        <w:rPr/>
      </w:pPr>
      <w:bookmarkStart w:colFirst="0" w:colLast="0" w:name="_3kivnggupx7" w:id="38"/>
      <w:bookmarkEnd w:id="38"/>
      <w:r w:rsidDel="00000000" w:rsidR="00000000" w:rsidRPr="00000000">
        <w:rPr>
          <w:rtl w:val="0"/>
        </w:rPr>
        <w:t xml:space="preserve">37. Frontera con infraestructura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posee exclusivamente: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observación, adaptación y normalización técnica de evidencia producida por mecanismos externos.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posee exclusivamente:</w:t>
      </w:r>
    </w:p>
    <w:p w:rsidR="00000000" w:rsidDel="00000000" w:rsidP="00000000" w:rsidRDefault="00000000" w:rsidRPr="00000000" w14:paraId="000001C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determinación de si dicha evidencia permite reconocer una materialización contractual y la publicación del correspondiente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normativa queda: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│ evidencia normalizada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FRONTERA CONTRACTUAL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│ reconocimiento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de las dos responsabilidades comparte propiedad semántica sobre el activo final.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before="280" w:lineRule="auto"/>
        <w:rPr/>
      </w:pPr>
      <w:bookmarkStart w:colFirst="0" w:colLast="0" w:name="_n3100zki4z2r" w:id="39"/>
      <w:bookmarkEnd w:id="39"/>
      <w:r w:rsidDel="00000000" w:rsidR="00000000" w:rsidRPr="00000000">
        <w:rPr>
          <w:rtl w:val="0"/>
        </w:rPr>
        <w:t xml:space="preserve">38. Responsabilidad exclusiva de infraestructura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Pertenecen exclusivamente a infraestructura las decisiones relativas a:</w:t>
      </w:r>
    </w:p>
    <w:p w:rsidR="00000000" w:rsidDel="00000000" w:rsidP="00000000" w:rsidRDefault="00000000" w:rsidRPr="00000000" w14:paraId="000001DF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 con mecanismos externos;</w:t>
      </w:r>
    </w:p>
    <w:p w:rsidR="00000000" w:rsidDel="00000000" w:rsidP="00000000" w:rsidRDefault="00000000" w:rsidRPr="00000000" w14:paraId="000001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1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formatos de mensajes;</w:t>
      </w:r>
    </w:p>
    <w:p w:rsidR="00000000" w:rsidDel="00000000" w:rsidP="00000000" w:rsidRDefault="00000000" w:rsidRPr="00000000" w14:paraId="000001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payloads;</w:t>
      </w:r>
    </w:p>
    <w:p w:rsidR="00000000" w:rsidDel="00000000" w:rsidP="00000000" w:rsidRDefault="00000000" w:rsidRPr="00000000" w14:paraId="000001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parsing;</w:t>
      </w:r>
    </w:p>
    <w:p w:rsidR="00000000" w:rsidDel="00000000" w:rsidP="00000000" w:rsidRDefault="00000000" w:rsidRPr="00000000" w14:paraId="000001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técnica;</w:t>
      </w:r>
    </w:p>
    <w:p w:rsidR="00000000" w:rsidDel="00000000" w:rsidP="00000000" w:rsidRDefault="00000000" w:rsidRPr="00000000" w14:paraId="000001E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 de representaciones externas;</w:t>
      </w:r>
    </w:p>
    <w:p w:rsidR="00000000" w:rsidDel="00000000" w:rsidP="00000000" w:rsidRDefault="00000000" w:rsidRPr="00000000" w14:paraId="000001E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obtención técnica de evidencia;</w:t>
      </w:r>
    </w:p>
    <w:p w:rsidR="00000000" w:rsidDel="00000000" w:rsidP="00000000" w:rsidRDefault="00000000" w:rsidRPr="00000000" w14:paraId="000001E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 técnica necesaria para presentar evidencia utilizable;</w:t>
      </w:r>
    </w:p>
    <w:p w:rsidR="00000000" w:rsidDel="00000000" w:rsidP="00000000" w:rsidRDefault="00000000" w:rsidRPr="00000000" w14:paraId="000001E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detalles específicos de proveedores.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podrá transformar representaciones externas diferentes en evidencia normalizada equivalente.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utilizar esa función para apropiarse de la determinación contractual de materialización.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before="280" w:lineRule="auto"/>
        <w:rPr/>
      </w:pPr>
      <w:bookmarkStart w:colFirst="0" w:colLast="0" w:name="_aalpd89c405q" w:id="40"/>
      <w:bookmarkEnd w:id="40"/>
      <w:r w:rsidDel="00000000" w:rsidR="00000000" w:rsidRPr="00000000">
        <w:rPr>
          <w:rtl w:val="0"/>
        </w:rPr>
        <w:t xml:space="preserve">39. Responsabilidad exclusiva de Operational Materialization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Pertenecen exclusivamente a Operational Materialization:</w:t>
      </w:r>
    </w:p>
    <w:p w:rsidR="00000000" w:rsidDel="00000000" w:rsidP="00000000" w:rsidRDefault="00000000" w:rsidRPr="00000000" w14:paraId="000001E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determinar la suficiencia contractual de la evidencia;</w:t>
      </w:r>
    </w:p>
    <w:p w:rsidR="00000000" w:rsidDel="00000000" w:rsidP="00000000" w:rsidRDefault="00000000" w:rsidRPr="00000000" w14:paraId="000001E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que una ocurrencia material efectivamente ocurrió;</w:t>
      </w:r>
    </w:p>
    <w:p w:rsidR="00000000" w:rsidDel="00000000" w:rsidP="00000000" w:rsidRDefault="00000000" w:rsidRPr="00000000" w14:paraId="000001F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establecer su atribución contractual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la magnitud correspondiente a la ocurrencia individual;</w:t>
      </w:r>
    </w:p>
    <w:p w:rsidR="00000000" w:rsidDel="00000000" w:rsidP="00000000" w:rsidRDefault="00000000" w:rsidRPr="00000000" w14:paraId="000001F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reconocer su precio económicamente inequívoco;</w:t>
      </w:r>
    </w:p>
    <w:p w:rsidR="00000000" w:rsidDel="00000000" w:rsidP="00000000" w:rsidRDefault="00000000" w:rsidRPr="00000000" w14:paraId="000001F3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no podrán delegarse semánticamente a un adaptador externo.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before="280" w:lineRule="auto"/>
        <w:rPr/>
      </w:pPr>
      <w:bookmarkStart w:colFirst="0" w:colLast="0" w:name="_rddz56dnbc4i" w:id="41"/>
      <w:bookmarkEnd w:id="41"/>
      <w:r w:rsidDel="00000000" w:rsidR="00000000" w:rsidRPr="00000000">
        <w:rPr>
          <w:rtl w:val="0"/>
        </w:rPr>
        <w:t xml:space="preserve">40. Frontera de magnitud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puede proporcionar evidencia normalizada relativa a una magnitud observada.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posee la afirmación contractual:</w:t>
      </w:r>
    </w:p>
    <w:p w:rsidR="00000000" w:rsidDel="00000000" w:rsidP="00000000" w:rsidRDefault="00000000" w:rsidRPr="00000000" w14:paraId="000001F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 es la magnitud materializada correspondiente a esta ocurrencia individual reconocida.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publicada no deberá representar inadvertidamente:</w:t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acumulados externos;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pendientes;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solicitadas;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correspondientes a otra ocurrencia.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prescribe el mecanismo mediante el cual infraestructura obtiene evidencia suficiente para preservar esta distinción.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before="280" w:lineRule="auto"/>
        <w:rPr/>
      </w:pPr>
      <w:bookmarkStart w:colFirst="0" w:colLast="0" w:name="_31p72pc4hg3t" w:id="42"/>
      <w:bookmarkEnd w:id="42"/>
      <w:r w:rsidDel="00000000" w:rsidR="00000000" w:rsidRPr="00000000">
        <w:rPr>
          <w:rtl w:val="0"/>
        </w:rPr>
        <w:t xml:space="preserve">41. Frontera de precio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puede proporcionar evidencia normalizada relativa al precio observado y a la información necesaria para interpretarlo.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posee la afirmación contractual:</w:t>
      </w:r>
    </w:p>
    <w:p w:rsidR="00000000" w:rsidDel="00000000" w:rsidP="00000000" w:rsidRDefault="00000000" w:rsidRPr="00000000" w14:paraId="0000020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es el precio económicamente inequívoco correspondiente a esta ocurrencia material reconocida.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depender de terminología monetaria específica de proveedor para establecer dicho significado.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before="280" w:lineRule="auto"/>
        <w:rPr/>
      </w:pPr>
      <w:bookmarkStart w:colFirst="0" w:colLast="0" w:name="_h168noexv230" w:id="43"/>
      <w:bookmarkEnd w:id="43"/>
      <w:r w:rsidDel="00000000" w:rsidR="00000000" w:rsidRPr="00000000">
        <w:rPr>
          <w:rtl w:val="0"/>
        </w:rPr>
        <w:t xml:space="preserve">42. Evidencia insuficiente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evidencia externa no obliga a 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evidencia disponible no permite establecer inequívocamente los elementos constitutivos del hecho, no existe fundamento suficiente para publicar una materialización contractual válida.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deberá inventarse o asumir contractualmente:</w:t>
      </w:r>
    </w:p>
    <w:p w:rsidR="00000000" w:rsidDel="00000000" w:rsidP="00000000" w:rsidRDefault="00000000" w:rsidRPr="00000000" w14:paraId="0000020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 de origen;</w:t>
      </w:r>
    </w:p>
    <w:p w:rsidR="00000000" w:rsidDel="00000000" w:rsidP="00000000" w:rsidRDefault="00000000" w:rsidRPr="00000000" w14:paraId="0000020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magnitud;</w:t>
      </w:r>
    </w:p>
    <w:p w:rsidR="00000000" w:rsidDel="00000000" w:rsidP="00000000" w:rsidRDefault="00000000" w:rsidRPr="00000000" w14:paraId="0000020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20E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monetaria.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prescribe el mecanismo técnico mediante el cual se detecta o comunica esta insuficiencia.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before="280" w:lineRule="auto"/>
        <w:rPr/>
      </w:pPr>
      <w:bookmarkStart w:colFirst="0" w:colLast="0" w:name="_iggkn0lhx2c3" w:id="44"/>
      <w:bookmarkEnd w:id="44"/>
      <w:r w:rsidDel="00000000" w:rsidR="00000000" w:rsidRPr="00000000">
        <w:rPr>
          <w:rtl w:val="0"/>
        </w:rPr>
        <w:t xml:space="preserve">43. Ausencia de evidencia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evidencia suficiente para reconocer una nueva materialización significa exclusivamente: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existe en ese momento un nuevo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publicable a partir de la evidencia disponible.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 automáticamente:</w:t>
      </w:r>
    </w:p>
    <w:p w:rsidR="00000000" w:rsidDel="00000000" w:rsidP="00000000" w:rsidRDefault="00000000" w:rsidRPr="00000000" w14:paraId="0000021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1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NOT_MATERIALIZED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1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materialización de magnitud cero;</w:t>
      </w:r>
    </w:p>
    <w:p w:rsidR="00000000" w:rsidDel="00000000" w:rsidP="00000000" w:rsidRDefault="00000000" w:rsidRPr="00000000" w14:paraId="0000021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21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fallo;</w:t>
      </w:r>
    </w:p>
    <w:p w:rsidR="00000000" w:rsidDel="00000000" w:rsidP="00000000" w:rsidRDefault="00000000" w:rsidRPr="00000000" w14:paraId="0000021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hecho no deberá convertirse artificialmente en un hecho negativo.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before="280" w:lineRule="auto"/>
        <w:rPr/>
      </w:pPr>
      <w:bookmarkStart w:colFirst="0" w:colLast="0" w:name="_c0dfe57iexx1" w:id="45"/>
      <w:bookmarkEnd w:id="45"/>
      <w:r w:rsidDel="00000000" w:rsidR="00000000" w:rsidRPr="00000000">
        <w:rPr>
          <w:rtl w:val="0"/>
        </w:rPr>
        <w:t xml:space="preserve">44. Evidencia múltiple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ser compatible con la existencia de múltiples ocurrencias reconocibles para 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├── OperationalMaterialization M1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├── OperationalMaterialization M2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└── OperationalMaterialization M3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hecho conserva significado individual.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agregar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M2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M3</w:t>
      </w:r>
      <w:r w:rsidDel="00000000" w:rsidR="00000000" w:rsidRPr="00000000">
        <w:rPr>
          <w:rtl w:val="0"/>
        </w:rPr>
        <w:t xml:space="preserve"> para producir un único activo sustituto.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before="280" w:lineRule="auto"/>
        <w:rPr/>
      </w:pPr>
      <w:bookmarkStart w:colFirst="0" w:colLast="0" w:name="_gzv4ux3zgvua" w:id="46"/>
      <w:bookmarkEnd w:id="46"/>
      <w:r w:rsidDel="00000000" w:rsidR="00000000" w:rsidRPr="00000000">
        <w:rPr>
          <w:rtl w:val="0"/>
        </w:rPr>
        <w:t xml:space="preserve">45. Frontera con agregación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termina antes de cualquier responsabilidad que derive información del conjunto de materializaciones.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posee:</w:t>
      </w:r>
    </w:p>
    <w:p w:rsidR="00000000" w:rsidDel="00000000" w:rsidP="00000000" w:rsidRDefault="00000000" w:rsidRPr="00000000" w14:paraId="0000022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suma materializada;</w:t>
      </w:r>
    </w:p>
    <w:p w:rsidR="00000000" w:rsidDel="00000000" w:rsidP="00000000" w:rsidRDefault="00000000" w:rsidRPr="00000000" w14:paraId="0000022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restante;</w:t>
      </w:r>
    </w:p>
    <w:p w:rsidR="00000000" w:rsidDel="00000000" w:rsidP="00000000" w:rsidRDefault="00000000" w:rsidRPr="00000000" w14:paraId="0000022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22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completado;</w:t>
      </w:r>
    </w:p>
    <w:p w:rsidR="00000000" w:rsidDel="00000000" w:rsidP="00000000" w:rsidRDefault="00000000" w:rsidRPr="00000000" w14:paraId="0000023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agregado.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OperationalMaterialization M1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OperationalMaterialization M2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OperationalMaterialization M3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FIN DE DOC-038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eventual responsabilidad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de agregación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necesidad y propiedad de esa responsabilidad deberán demostrarse independientemente.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before="280" w:lineRule="auto"/>
        <w:rPr/>
      </w:pPr>
      <w:bookmarkStart w:colFirst="0" w:colLast="0" w:name="_8zw04yahwe5e" w:id="47"/>
      <w:bookmarkEnd w:id="47"/>
      <w:r w:rsidDel="00000000" w:rsidR="00000000" w:rsidRPr="00000000">
        <w:rPr>
          <w:rtl w:val="0"/>
        </w:rPr>
        <w:t xml:space="preserve">46. Frontera con completitud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determina si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está:</w:t>
      </w:r>
    </w:p>
    <w:p w:rsidR="00000000" w:rsidDel="00000000" w:rsidP="00000000" w:rsidRDefault="00000000" w:rsidRPr="00000000" w14:paraId="0000024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parcialmente materializada;</w:t>
      </w:r>
    </w:p>
    <w:p w:rsidR="00000000" w:rsidDel="00000000" w:rsidP="00000000" w:rsidRDefault="00000000" w:rsidRPr="00000000" w14:paraId="0000024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completamente materializada;</w:t>
      </w:r>
    </w:p>
    <w:p w:rsidR="00000000" w:rsidDel="00000000" w:rsidP="00000000" w:rsidRDefault="00000000" w:rsidRPr="00000000" w14:paraId="0000024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pendiente de materialización adicional.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afirmaciones requieren relacionar uno o más hechos reconocidos con una expectativa operacional previa.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constituyen semántica derivada y no pertenecen al hecho individual.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before="280" w:lineRule="auto"/>
        <w:rPr/>
      </w:pPr>
      <w:bookmarkStart w:colFirst="0" w:colLast="0" w:name="_kk5c3rj061xd" w:id="48"/>
      <w:bookmarkEnd w:id="48"/>
      <w:r w:rsidDel="00000000" w:rsidR="00000000" w:rsidRPr="00000000">
        <w:rPr>
          <w:rtl w:val="0"/>
        </w:rPr>
        <w:t xml:space="preserve">47. Frontera con Portfolio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constituye información económicamente significativa, pero no constituye por sí misma una transición de Portfolio.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queda: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FIN DE CAPABILITY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eventual responsabilidad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de consecuencia económica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modifica posiciones, recursos monetarios ni estados de Portfolio.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before="280" w:lineRule="auto"/>
        <w:rPr/>
      </w:pPr>
      <w:bookmarkStart w:colFirst="0" w:colLast="0" w:name="_oin11ki271l" w:id="49"/>
      <w:bookmarkEnd w:id="49"/>
      <w:r w:rsidDel="00000000" w:rsidR="00000000" w:rsidRPr="00000000">
        <w:rPr>
          <w:rtl w:val="0"/>
        </w:rPr>
        <w:t xml:space="preserve">48. Frontera con reconciliación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produce hechos que una responsabilidad posterior podría utilizar como referencia contractual.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 la responsabilidad de determinar si:</w:t>
      </w:r>
    </w:p>
    <w:p w:rsidR="00000000" w:rsidDel="00000000" w:rsidP="00000000" w:rsidRDefault="00000000" w:rsidRPr="00000000" w14:paraId="0000025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 hechos reconocidos coinciden con otras fuentes;</w:t>
      </w:r>
    </w:p>
    <w:p w:rsidR="00000000" w:rsidDel="00000000" w:rsidP="00000000" w:rsidRDefault="00000000" w:rsidRPr="00000000" w14:paraId="0000025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refleja correctamente dichos hechos;</w:t>
      </w:r>
    </w:p>
    <w:p w:rsidR="00000000" w:rsidDel="00000000" w:rsidP="00000000" w:rsidRDefault="00000000" w:rsidRPr="00000000" w14:paraId="000002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externos e internos son consistentes;</w:t>
      </w:r>
    </w:p>
    <w:p w:rsidR="00000000" w:rsidDel="00000000" w:rsidP="00000000" w:rsidRDefault="00000000" w:rsidRPr="00000000" w14:paraId="0000025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discrepancias.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reconciliación requiere hechos previamente reconocidos y permanece fuera de esta Capability.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before="280" w:lineRule="auto"/>
        <w:rPr/>
      </w:pPr>
      <w:bookmarkStart w:colFirst="0" w:colLast="0" w:name="_fwu1ziq7no3h" w:id="50"/>
      <w:bookmarkEnd w:id="50"/>
      <w:r w:rsidDel="00000000" w:rsidR="00000000" w:rsidRPr="00000000">
        <w:rPr>
          <w:rtl w:val="0"/>
        </w:rPr>
        <w:t xml:space="preserve">49. Frontera con reacción operacional posterior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constituye una instrucción para producir una nueva acción.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decide:</w:t>
      </w:r>
    </w:p>
    <w:p w:rsidR="00000000" w:rsidDel="00000000" w:rsidP="00000000" w:rsidRDefault="00000000" w:rsidRPr="00000000" w14:paraId="0000026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reenviar;</w:t>
      </w:r>
    </w:p>
    <w:p w:rsidR="00000000" w:rsidDel="00000000" w:rsidP="00000000" w:rsidRDefault="00000000" w:rsidRPr="00000000" w14:paraId="0000026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cancelar;</w:t>
      </w:r>
    </w:p>
    <w:p w:rsidR="00000000" w:rsidDel="00000000" w:rsidP="00000000" w:rsidRDefault="00000000" w:rsidRPr="00000000" w14:paraId="0000026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reemplazar;</w:t>
      </w:r>
    </w:p>
    <w:p w:rsidR="00000000" w:rsidDel="00000000" w:rsidP="00000000" w:rsidRDefault="00000000" w:rsidRPr="00000000" w14:paraId="0000026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compensar;</w:t>
      </w:r>
    </w:p>
    <w:p w:rsidR="00000000" w:rsidDel="00000000" w:rsidP="00000000" w:rsidRDefault="00000000" w:rsidRPr="00000000" w14:paraId="000002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rebalancear;</w:t>
      </w:r>
    </w:p>
    <w:p w:rsidR="00000000" w:rsidDel="00000000" w:rsidP="00000000" w:rsidRDefault="00000000" w:rsidRPr="00000000" w14:paraId="000002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nueva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6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nueva decisión de inversión.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Cualquier reacción deberá pertenecer a una responsabilidad posterior explícitamente autorizada.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before="280" w:lineRule="auto"/>
        <w:rPr/>
      </w:pPr>
      <w:bookmarkStart w:colFirst="0" w:colLast="0" w:name="_y42d594ta37z" w:id="51"/>
      <w:bookmarkEnd w:id="51"/>
      <w:r w:rsidDel="00000000" w:rsidR="00000000" w:rsidRPr="00000000">
        <w:rPr>
          <w:rtl w:val="0"/>
        </w:rPr>
        <w:t xml:space="preserve">50. Preservación frente a infraestructura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sustitución del mecanismo externo o de su infraestructura no deberá alterar el significado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mecanismos externos diferentes podrán producir evidencia técnicamente distinta y, sin embargo, permitir que la plataforma reconozca hechos contractualmente equivalentes.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27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identidad semántica de una materialización pertenece a la plataforma, no al proveedor que originó su evidencia.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before="280" w:lineRule="auto"/>
        <w:rPr/>
      </w:pPr>
      <w:bookmarkStart w:colFirst="0" w:colLast="0" w:name="_tgygtmeo7lbw" w:id="52"/>
      <w:bookmarkEnd w:id="52"/>
      <w:r w:rsidDel="00000000" w:rsidR="00000000" w:rsidRPr="00000000">
        <w:rPr>
          <w:rtl w:val="0"/>
        </w:rPr>
        <w:t xml:space="preserve">51. Preservación frente a responsabilidades posteriores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posteriores podrán interpretar o derivar consecuencias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, pero no deberán modificar retrospectivamente el hecho publicado.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OperationalMaterialization M1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 contractualmente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M1</w:t>
      </w:r>
      <w:r w:rsidDel="00000000" w:rsidR="00000000" w:rsidRPr="00000000">
        <w:rPr>
          <w:rtl w:val="0"/>
        </w:rPr>
        <w:t xml:space="preserve"> aunque posteriormente:</w:t>
      </w:r>
    </w:p>
    <w:p w:rsidR="00000000" w:rsidDel="00000000" w:rsidP="00000000" w:rsidRDefault="00000000" w:rsidRPr="00000000" w14:paraId="0000027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aparezca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M2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determine completitud;</w:t>
      </w:r>
    </w:p>
    <w:p w:rsidR="00000000" w:rsidDel="00000000" w:rsidP="00000000" w:rsidRDefault="00000000" w:rsidRPr="00000000" w14:paraId="000002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actualice Portfolio;</w:t>
      </w:r>
    </w:p>
    <w:p w:rsidR="00000000" w:rsidDel="00000000" w:rsidP="00000000" w:rsidRDefault="00000000" w:rsidRPr="00000000" w14:paraId="000002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detecte una necesidad de reconciliación.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consecuencia posterior y el hecho original son responsabilidades diferentes.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before="280" w:lineRule="auto"/>
        <w:rPr/>
      </w:pPr>
      <w:bookmarkStart w:colFirst="0" w:colLast="0" w:name="_98ip2ej9mwpq" w:id="53"/>
      <w:bookmarkEnd w:id="53"/>
      <w:r w:rsidDel="00000000" w:rsidR="00000000" w:rsidRPr="00000000">
        <w:rPr>
          <w:rtl w:val="0"/>
        </w:rPr>
        <w:t xml:space="preserve">52. Dependencias arquitectónicas consolidadas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depende conceptualmente de contratos ya existentes para preservar la cadena operacional.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dependencias relevantes son: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representación expresa dependencia y procedencia semántica.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una obligación de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almacene referencias directas a todos los contratos precedentes.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pública exacta deberá determinarse posteriormente únicamente en la medida necesaria para materializar las invariantes de DOC-038.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2"/>
        <w:keepNext w:val="0"/>
        <w:keepLines w:val="0"/>
        <w:spacing w:before="280" w:lineRule="auto"/>
        <w:rPr/>
      </w:pPr>
      <w:bookmarkStart w:colFirst="0" w:colLast="0" w:name="_386m0sj0vzgz" w:id="54"/>
      <w:bookmarkEnd w:id="54"/>
      <w:r w:rsidDel="00000000" w:rsidR="00000000" w:rsidRPr="00000000">
        <w:rPr>
          <w:rtl w:val="0"/>
        </w:rPr>
        <w:t xml:space="preserve">53. Regla de no duplicación contractual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deberá duplicar contratos cuya propiedad pertenezca a Capabilities precedentes cuando su semántica pueda preservarse legítimamente mediante dichos contratos.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DOC-038 no autoriza redefinir versiones propias de:</w:t>
      </w:r>
    </w:p>
    <w:p w:rsidR="00000000" w:rsidDel="00000000" w:rsidP="00000000" w:rsidRDefault="00000000" w:rsidRPr="00000000" w14:paraId="0000029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AdmissionDecision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nueva Capability deberá consumir las autoridades contractuales existentes.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before="280" w:lineRule="auto"/>
        <w:rPr/>
      </w:pPr>
      <w:bookmarkStart w:colFirst="0" w:colLast="0" w:name="_kq90pliuucx4" w:id="55"/>
      <w:bookmarkEnd w:id="55"/>
      <w:r w:rsidDel="00000000" w:rsidR="00000000" w:rsidRPr="00000000">
        <w:rPr>
          <w:rtl w:val="0"/>
        </w:rPr>
        <w:t xml:space="preserve">54. Criterio de cierre de responsabilidad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Operational Materialization se considera cumplida cuando:</w:t>
      </w:r>
    </w:p>
    <w:p w:rsidR="00000000" w:rsidDel="00000000" w:rsidP="00000000" w:rsidRDefault="00000000" w:rsidRPr="00000000" w14:paraId="0000029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evidencia normalizada suficiente e inequívoca;</w:t>
      </w:r>
    </w:p>
    <w:p w:rsidR="00000000" w:rsidDel="00000000" w:rsidP="00000000" w:rsidRDefault="00000000" w:rsidRPr="00000000" w14:paraId="000002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ocurrencia puede atribuirse contractualmente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determinarse la magnitud correspondiente exclusivamente a esa ocurrencia;</w:t>
      </w:r>
    </w:p>
    <w:p w:rsidR="00000000" w:rsidDel="00000000" w:rsidP="00000000" w:rsidRDefault="00000000" w:rsidRPr="00000000" w14:paraId="000002A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determinarse un precio económicamente inequívoco;</w:t>
      </w:r>
    </w:p>
    <w:p w:rsidR="00000000" w:rsidDel="00000000" w:rsidP="00000000" w:rsidRDefault="00000000" w:rsidRPr="00000000" w14:paraId="000002A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plataforma publica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válido que preserva ese significado.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procesamiento posterior pertenece fuera de la Capability.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before="280" w:lineRule="auto"/>
        <w:rPr/>
      </w:pPr>
      <w:bookmarkStart w:colFirst="0" w:colLast="0" w:name="_mjc9ofty6y9z" w:id="56"/>
      <w:bookmarkEnd w:id="56"/>
      <w:r w:rsidDel="00000000" w:rsidR="00000000" w:rsidRPr="00000000">
        <w:rPr>
          <w:rtl w:val="0"/>
        </w:rPr>
        <w:t xml:space="preserve">55. Frontera contractual consolidada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queda delimitada de extremo a extremo como: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procesamiento externo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mecanismo externo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evidencia externa normalizada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OPERATIONAL MATERIALIZATION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determina suficiencia contractual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reconoce procedencia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reconoce magnitud individual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reconoce precio inequívoco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publica OperationalMaterialization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FIN DOC-038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agregación / completitud /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Portfolio / reconciliación /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reacción posterior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preserva tres autoridades diferentes:</w:t>
      </w:r>
    </w:p>
    <w:p w:rsidR="00000000" w:rsidDel="00000000" w:rsidP="00000000" w:rsidRDefault="00000000" w:rsidRPr="00000000" w14:paraId="000002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Infraestructura posee la evidencia técnica.</w:t>
      </w:r>
    </w:p>
    <w:p w:rsidR="00000000" w:rsidDel="00000000" w:rsidP="00000000" w:rsidRDefault="00000000" w:rsidRPr="00000000" w14:paraId="000002C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Materialization posee el hecho contractual reconocido.</w:t>
      </w:r>
    </w:p>
    <w:p w:rsidR="00000000" w:rsidDel="00000000" w:rsidP="00000000" w:rsidRDefault="00000000" w:rsidRPr="00000000" w14:paraId="000002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responsabilidades posteriores poseen exclusivamente las consecuencias derivadas de ese hecho.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lbv04ayg3b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56. Invariantes arquitectónicas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o evolución de Operational Materialization deberá preservar permanentemente las siguientes invariantes.</w:t>
      </w:r>
    </w:p>
    <w:p w:rsidR="00000000" w:rsidDel="00000000" w:rsidP="00000000" w:rsidRDefault="00000000" w:rsidRPr="00000000" w14:paraId="000002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z9gg5fpa15" w:id="58"/>
      <w:bookmarkEnd w:id="5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IA-038-001 — Hecho efectivamente ocurrido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válido deberá representar una materialización que la plataforma reconoce como efectivamente ocurrida.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representar:</w:t>
      </w:r>
    </w:p>
    <w:p w:rsidR="00000000" w:rsidDel="00000000" w:rsidP="00000000" w:rsidRDefault="00000000" w:rsidRPr="00000000" w14:paraId="000002C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intención;</w:t>
      </w:r>
    </w:p>
    <w:p w:rsidR="00000000" w:rsidDel="00000000" w:rsidP="00000000" w:rsidRDefault="00000000" w:rsidRPr="00000000" w14:paraId="000002C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expectativa;</w:t>
      </w:r>
    </w:p>
    <w:p w:rsidR="00000000" w:rsidDel="00000000" w:rsidP="00000000" w:rsidRDefault="00000000" w:rsidRPr="00000000" w14:paraId="000002C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posibilidad;</w:t>
      </w:r>
    </w:p>
    <w:p w:rsidR="00000000" w:rsidDel="00000000" w:rsidP="00000000" w:rsidRDefault="00000000" w:rsidRPr="00000000" w14:paraId="000002D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admisión;</w:t>
      </w:r>
    </w:p>
    <w:p w:rsidR="00000000" w:rsidDel="00000000" w:rsidP="00000000" w:rsidRDefault="00000000" w:rsidRPr="00000000" w14:paraId="000002D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evidencia;</w:t>
      </w:r>
    </w:p>
    <w:p w:rsidR="00000000" w:rsidDel="00000000" w:rsidP="00000000" w:rsidRDefault="00000000" w:rsidRPr="00000000" w14:paraId="000002D2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técnico del proveedor.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j8mckgfk9ww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IA-038-002 — Unidad individual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representará una única ocurrencia material reconocida.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representar el agregado de múltiples ocurrencias.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fhvkubg0pjw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IA-038-003 — Procedencia operacional única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ser atribuible inequívocamente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hecho no podrá mezclar materializaciones pertenecientes a operaciones diferentes.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brj4lcz466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IA-038-004 — Multiplicidad permitida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podrá originar cero, una o múltiples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una materialización no impide materializaciones posteriores.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crzyjdki15r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IA-038-005 — Magnitud individual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expresar una magnitud correspondiente exclusivamente a la ocurrencia representada.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no deberá representar:</w:t>
      </w:r>
    </w:p>
    <w:p w:rsidR="00000000" w:rsidDel="00000000" w:rsidP="00000000" w:rsidRDefault="00000000" w:rsidRPr="00000000" w14:paraId="000002E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acumulada;</w:t>
      </w:r>
    </w:p>
    <w:p w:rsidR="00000000" w:rsidDel="00000000" w:rsidP="00000000" w:rsidRDefault="00000000" w:rsidRPr="00000000" w14:paraId="000002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pendiente;</w:t>
      </w:r>
    </w:p>
    <w:p w:rsidR="00000000" w:rsidDel="00000000" w:rsidP="00000000" w:rsidRDefault="00000000" w:rsidRPr="00000000" w14:paraId="000002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originalmente solicitada;</w:t>
      </w:r>
    </w:p>
    <w:p w:rsidR="00000000" w:rsidDel="00000000" w:rsidP="00000000" w:rsidRDefault="00000000" w:rsidRPr="00000000" w14:paraId="000002E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suma de otras materializaciones.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apvzf130i3x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IA-038-006 — Materialización no nula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materialización reconocida deberá expresar una magnitud efectivamente ocurrida.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materialización no deberá representarse mediante una materialización de magnitud cero.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tcevzoarufz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IA-038-007 — Precio constitutivo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representar el precio correspondiente a la ocurrencia material reconocida.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ocurrencias con igual procedencia y magnitud pero precios diferentes representan hechos económicamente distintos.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ufqydahr2j9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IA-038-008 — Precio económicamente inequívoco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precio de 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deberá poseer una interpretación monetaria inequívoca.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prescribe cómo se representa dicha unidad monetaria, únicamente exige que el significado económico no sea ambiguo.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3aruaezcqsg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IA-038-009 — Inmutabilidad semántica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publicado válidamente,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conservará permanentemente el significado contractual de la ocurrencia que representa.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de materializaciones posteriores no modificará retrospectivamente los hechos anteriores.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8rs802t30jh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IA-038-010 — Independencia de evidencia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será contractualmente distinto de la evidencia externa utilizada para reconocerlo.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 puede variar técnicamente sin modificar el significado del hecho publicado.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mnixcqqo3s1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IA-038-011 — Propiedad semántica exclusiva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contractual de una materialización reconocida pertenece exclusivamente a Operational Materialization.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no publicará directamente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a61mw2nuxc8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IA-038-012 — Independencia tecnológica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dependerá de:</w:t>
      </w:r>
    </w:p>
    <w:p w:rsidR="00000000" w:rsidDel="00000000" w:rsidP="00000000" w:rsidRDefault="00000000" w:rsidRPr="00000000" w14:paraId="0000030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30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3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3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3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30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30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30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mensaje;</w:t>
      </w:r>
    </w:p>
    <w:p w:rsidR="00000000" w:rsidDel="00000000" w:rsidP="00000000" w:rsidRDefault="00000000" w:rsidRPr="00000000" w14:paraId="0000030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taxonomía técnica externa.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d44hh1e4ku2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IA-038-013 — Admisión precedente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materialización reconocida deberá pertenecer al flujo operacional posterior a una presentación admitida para procesamiento.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OperationalAdmission(ADMITTED)</w:t>
      </w:r>
      <w:r w:rsidDel="00000000" w:rsidR="00000000" w:rsidRPr="00000000">
        <w:rPr>
          <w:rtl w:val="0"/>
        </w:rPr>
        <w:t xml:space="preserve"> no implica por sí mismo que exista materialización.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y9362qp3z1g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IA-038-014 — No completitud implícita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uno o varios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permitirá inferir por sí sola que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esté completamente materializada.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6vqsq54na3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IA-038-015 — No consecuencia implícita sobre Portfolio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no implica que Portfolio haya sido actualizado ni que exista un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9fx9v2ljer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57. Restricciones arquitectónicas</w:t>
      </w:r>
    </w:p>
    <w:p w:rsidR="00000000" w:rsidDel="00000000" w:rsidP="00000000" w:rsidRDefault="00000000" w:rsidRPr="00000000" w14:paraId="000003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nduhohyt4u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RA-038-001 — No modelo de lifecycle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deberá convertirse en una representación genérica del ciclo completo de una orden o solicitud.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poseerá estados como:</w:t>
      </w:r>
    </w:p>
    <w:p w:rsidR="00000000" w:rsidDel="00000000" w:rsidP="00000000" w:rsidRDefault="00000000" w:rsidRPr="00000000" w14:paraId="0000031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pending;</w:t>
      </w:r>
    </w:p>
    <w:p w:rsidR="00000000" w:rsidDel="00000000" w:rsidP="00000000" w:rsidRDefault="00000000" w:rsidRPr="00000000" w14:paraId="0000031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working;</w:t>
      </w:r>
    </w:p>
    <w:p w:rsidR="00000000" w:rsidDel="00000000" w:rsidP="00000000" w:rsidRDefault="00000000" w:rsidRPr="00000000" w14:paraId="0000031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partial;</w:t>
      </w:r>
    </w:p>
    <w:p w:rsidR="00000000" w:rsidDel="00000000" w:rsidP="00000000" w:rsidRDefault="00000000" w:rsidRPr="00000000" w14:paraId="0000031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complete;</w:t>
      </w:r>
    </w:p>
    <w:p w:rsidR="00000000" w:rsidDel="00000000" w:rsidP="00000000" w:rsidRDefault="00000000" w:rsidRPr="00000000" w14:paraId="0000031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filled;</w:t>
      </w:r>
    </w:p>
    <w:p w:rsidR="00000000" w:rsidDel="00000000" w:rsidP="00000000" w:rsidRDefault="00000000" w:rsidRPr="00000000" w14:paraId="0000031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canceled.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nwx0k9on36f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RA-038-002 — No agregación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será responsable de:</w:t>
      </w:r>
    </w:p>
    <w:p w:rsidR="00000000" w:rsidDel="00000000" w:rsidP="00000000" w:rsidRDefault="00000000" w:rsidRPr="00000000" w14:paraId="000003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total materializada;</w:t>
      </w:r>
    </w:p>
    <w:p w:rsidR="00000000" w:rsidDel="00000000" w:rsidP="00000000" w:rsidRDefault="00000000" w:rsidRPr="00000000" w14:paraId="000003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restante;</w:t>
      </w:r>
    </w:p>
    <w:p w:rsidR="00000000" w:rsidDel="00000000" w:rsidP="00000000" w:rsidRDefault="00000000" w:rsidRPr="00000000" w14:paraId="000003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3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porcentaje completado;</w:t>
      </w:r>
    </w:p>
    <w:p w:rsidR="00000000" w:rsidDel="00000000" w:rsidP="00000000" w:rsidRDefault="00000000" w:rsidRPr="00000000" w14:paraId="0000032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acumulado.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fgjlup6knyr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RA-038-003 — No duplicación de contratos anteriores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redefinir contratos pertenecientes a:</w:t>
      </w:r>
    </w:p>
    <w:p w:rsidR="00000000" w:rsidDel="00000000" w:rsidP="00000000" w:rsidRDefault="00000000" w:rsidRPr="00000000" w14:paraId="000003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3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Request;</w:t>
      </w:r>
    </w:p>
    <w:p w:rsidR="00000000" w:rsidDel="00000000" w:rsidP="00000000" w:rsidRDefault="00000000" w:rsidRPr="00000000" w14:paraId="000003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Submission;</w:t>
      </w:r>
    </w:p>
    <w:p w:rsidR="00000000" w:rsidDel="00000000" w:rsidP="00000000" w:rsidRDefault="00000000" w:rsidRPr="00000000" w14:paraId="000003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Admission.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creará representaciones alternativas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por conveniencia local.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o0hspn9eih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RA-038-004 — No espejo de proveedor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trasladarse automáticamente al dominio:</w:t>
      </w:r>
    </w:p>
    <w:p w:rsidR="00000000" w:rsidDel="00000000" w:rsidP="00000000" w:rsidRDefault="00000000" w:rsidRPr="00000000" w14:paraId="000003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fill structures;</w:t>
      </w:r>
    </w:p>
    <w:p w:rsidR="00000000" w:rsidDel="00000000" w:rsidP="00000000" w:rsidRDefault="00000000" w:rsidRPr="00000000" w14:paraId="000003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reports;</w:t>
      </w:r>
    </w:p>
    <w:p w:rsidR="00000000" w:rsidDel="00000000" w:rsidP="00000000" w:rsidRDefault="00000000" w:rsidRPr="00000000" w14:paraId="000003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statuses;</w:t>
      </w:r>
    </w:p>
    <w:p w:rsidR="00000000" w:rsidDel="00000000" w:rsidP="00000000" w:rsidRDefault="00000000" w:rsidRPr="00000000" w14:paraId="000003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IDs;</w:t>
      </w:r>
    </w:p>
    <w:p w:rsidR="00000000" w:rsidDel="00000000" w:rsidP="00000000" w:rsidRDefault="00000000" w:rsidRPr="00000000" w14:paraId="000003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order states;</w:t>
      </w:r>
    </w:p>
    <w:p w:rsidR="00000000" w:rsidDel="00000000" w:rsidP="00000000" w:rsidRDefault="00000000" w:rsidRPr="00000000" w14:paraId="0000033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o taxonomías específicas.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externa de un concepto no constituye autorización arquitectónica para incorporarlo.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ebz7491fbdm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RA-038-005 — No infraestructura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poseerá:</w:t>
      </w:r>
    </w:p>
    <w:p w:rsidR="00000000" w:rsidDel="00000000" w:rsidP="00000000" w:rsidRDefault="00000000" w:rsidRPr="00000000" w14:paraId="0000033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33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conectividad;</w:t>
      </w:r>
    </w:p>
    <w:p w:rsidR="00000000" w:rsidDel="00000000" w:rsidP="00000000" w:rsidRDefault="00000000" w:rsidRPr="00000000" w14:paraId="0000033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3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3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callbacks;</w:t>
      </w:r>
    </w:p>
    <w:p w:rsidR="00000000" w:rsidDel="00000000" w:rsidP="00000000" w:rsidRDefault="00000000" w:rsidRPr="00000000" w14:paraId="0000034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3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específico;</w:t>
      </w:r>
    </w:p>
    <w:p w:rsidR="00000000" w:rsidDel="00000000" w:rsidP="00000000" w:rsidRDefault="00000000" w:rsidRPr="00000000" w14:paraId="0000034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 productivos.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pcrrh4oepdc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RA-038-006 — No Portfolio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no modificará:</w:t>
      </w:r>
    </w:p>
    <w:p w:rsidR="00000000" w:rsidDel="00000000" w:rsidP="00000000" w:rsidRDefault="00000000" w:rsidRPr="00000000" w14:paraId="0000034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3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recursos monetarios;</w:t>
      </w:r>
    </w:p>
    <w:p w:rsidR="00000000" w:rsidDel="00000000" w:rsidP="00000000" w:rsidRDefault="00000000" w:rsidRPr="00000000" w14:paraId="000003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 de Portfolio.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93qz5u5lets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RA-038-007 — No reconciliación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determinará consistencia entre:</w:t>
      </w:r>
    </w:p>
    <w:p w:rsidR="00000000" w:rsidDel="00000000" w:rsidP="00000000" w:rsidRDefault="00000000" w:rsidRPr="00000000" w14:paraId="0000034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hechos reconocidos y Portfolio;</w:t>
      </w:r>
    </w:p>
    <w:p w:rsidR="00000000" w:rsidDel="00000000" w:rsidP="00000000" w:rsidRDefault="00000000" w:rsidRPr="00000000" w14:paraId="0000035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internos y externos;</w:t>
      </w:r>
    </w:p>
    <w:p w:rsidR="00000000" w:rsidDel="00000000" w:rsidP="00000000" w:rsidRDefault="00000000" w:rsidRPr="00000000" w14:paraId="00000351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esperados y observados.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1420us9dvc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RA-038-008 — No reacción posterior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decidirá:</w:t>
      </w:r>
    </w:p>
    <w:p w:rsidR="00000000" w:rsidDel="00000000" w:rsidP="00000000" w:rsidRDefault="00000000" w:rsidRPr="00000000" w14:paraId="000003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3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3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sustituciones;</w:t>
      </w:r>
    </w:p>
    <w:p w:rsidR="00000000" w:rsidDel="00000000" w:rsidP="00000000" w:rsidRDefault="00000000" w:rsidRPr="00000000" w14:paraId="0000035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compensaciones;</w:t>
      </w:r>
    </w:p>
    <w:p w:rsidR="00000000" w:rsidDel="00000000" w:rsidP="00000000" w:rsidRDefault="00000000" w:rsidRPr="00000000" w14:paraId="000003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operaciones;</w:t>
      </w:r>
    </w:p>
    <w:p w:rsidR="00000000" w:rsidDel="00000000" w:rsidP="00000000" w:rsidRDefault="00000000" w:rsidRPr="00000000" w14:paraId="000003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nuevas decisiones de inversión.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hhq0cdvba6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RA-038-009 — No información económica adicional sin necesidad demostrada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formarán parte automáticamente de la Capability:</w:t>
      </w:r>
    </w:p>
    <w:p w:rsidR="00000000" w:rsidDel="00000000" w:rsidP="00000000" w:rsidRDefault="00000000" w:rsidRPr="00000000" w14:paraId="0000035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fees;</w:t>
      </w:r>
    </w:p>
    <w:p w:rsidR="00000000" w:rsidDel="00000000" w:rsidP="00000000" w:rsidRDefault="00000000" w:rsidRPr="00000000" w14:paraId="0000035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commissions;</w:t>
      </w:r>
    </w:p>
    <w:p w:rsidR="00000000" w:rsidDel="00000000" w:rsidP="00000000" w:rsidRDefault="00000000" w:rsidRPr="00000000" w14:paraId="000003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36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slippage;</w:t>
      </w:r>
    </w:p>
    <w:p w:rsidR="00000000" w:rsidDel="00000000" w:rsidP="00000000" w:rsidRDefault="00000000" w:rsidRPr="00000000" w14:paraId="0000036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36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36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benchmarks;</w:t>
      </w:r>
    </w:p>
    <w:p w:rsidR="00000000" w:rsidDel="00000000" w:rsidP="00000000" w:rsidRDefault="00000000" w:rsidRPr="00000000" w14:paraId="0000036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execution identifiers.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7n42dxd7by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RA-038-010 — No ampliación implícita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de nueva información externa no ampliará automáticamente Operational Materialization.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nueva semántica deberá demostrar una responsabilidad propia o una necesidad contractual explícita.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s0qko8zi01r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58. Condiciones de conformidad arquitectónica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será conforme con DOC-038 cuando pueda demostrarse que:</w:t>
      </w:r>
    </w:p>
    <w:p w:rsidR="00000000" w:rsidDel="00000000" w:rsidP="00000000" w:rsidRDefault="00000000" w:rsidRPr="00000000" w14:paraId="0000036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reconoce exclusivamente materializaciones efectivamente ocurridas;</w:t>
      </w:r>
    </w:p>
    <w:p w:rsidR="00000000" w:rsidDel="00000000" w:rsidP="00000000" w:rsidRDefault="00000000" w:rsidRPr="00000000" w14:paraId="0000036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hecho corresponde a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hecho representa una única ocurrencia individual;</w:t>
      </w:r>
    </w:p>
    <w:p w:rsidR="00000000" w:rsidDel="00000000" w:rsidP="00000000" w:rsidRDefault="00000000" w:rsidRPr="00000000" w14:paraId="0000037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hecho contiene una magnitud correspondiente exclusivamente a esa ocurrencia;</w:t>
      </w:r>
    </w:p>
    <w:p w:rsidR="00000000" w:rsidDel="00000000" w:rsidP="00000000" w:rsidRDefault="00000000" w:rsidRPr="00000000" w14:paraId="000003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hecho posee un precio económicamente inequívoco;</w:t>
      </w:r>
    </w:p>
    <w:p w:rsidR="00000000" w:rsidDel="00000000" w:rsidP="00000000" w:rsidRDefault="00000000" w:rsidRPr="00000000" w14:paraId="0000037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múltiples hechos pueden coexistir para 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7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hecho individual representa acumulación o completitud;</w:t>
      </w:r>
    </w:p>
    <w:p w:rsidR="00000000" w:rsidDel="00000000" w:rsidP="00000000" w:rsidRDefault="00000000" w:rsidRPr="00000000" w14:paraId="0000037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proporciona evidencia pero no publica el activo contractual;</w:t>
      </w:r>
    </w:p>
    <w:p w:rsidR="00000000" w:rsidDel="00000000" w:rsidP="00000000" w:rsidRDefault="00000000" w:rsidRPr="00000000" w14:paraId="000003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 determina la suficiencia contractual de dicha evidencia;</w:t>
      </w:r>
    </w:p>
    <w:p w:rsidR="00000000" w:rsidDel="00000000" w:rsidP="00000000" w:rsidRDefault="00000000" w:rsidRPr="00000000" w14:paraId="000003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permanece independiente de proveedor y protocolo;</w:t>
      </w:r>
    </w:p>
    <w:p w:rsidR="00000000" w:rsidDel="00000000" w:rsidP="00000000" w:rsidRDefault="00000000" w:rsidRPr="00000000" w14:paraId="000003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modifican contratos anteriores;</w:t>
      </w:r>
    </w:p>
    <w:p w:rsidR="00000000" w:rsidDel="00000000" w:rsidP="00000000" w:rsidRDefault="00000000" w:rsidRPr="00000000" w14:paraId="000003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aplican consecuencias sobre Portfolio;</w:t>
      </w:r>
    </w:p>
    <w:p w:rsidR="00000000" w:rsidDel="00000000" w:rsidP="00000000" w:rsidRDefault="00000000" w:rsidRPr="00000000" w14:paraId="000003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realiza reconciliación;</w:t>
      </w:r>
    </w:p>
    <w:p w:rsidR="00000000" w:rsidDel="00000000" w:rsidP="00000000" w:rsidRDefault="00000000" w:rsidRPr="00000000" w14:paraId="0000037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decide ninguna reacción posterior.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exige estas propiedades observables, no mecanismos concretos para implementarlas.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4q7yqc6jaw6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59. Criterio de suficiencia contractual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posee información semántica suficiente cuando puede afirmarse inequívocamente:</w:t>
      </w:r>
    </w:p>
    <w:p w:rsidR="00000000" w:rsidDel="00000000" w:rsidP="00000000" w:rsidRDefault="00000000" w:rsidRPr="00000000" w14:paraId="0000037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magnitud determinada de una única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se materializó efectivamente en esta ocurrencia a un precio económicamente inequívoco.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esa afirmación no puede sostenerse con la evidencia disponible, no existe fundamento contractual suficiente para publicar un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determina cómo deberá manifestarse técnicamente dicha insuficiencia.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2dbp6yfqg0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60. Ausencia, ambigüedad y contradicción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evidencia suficiente no constituye un hecho de materialización.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evidencia:</w:t>
      </w:r>
    </w:p>
    <w:p w:rsidR="00000000" w:rsidDel="00000000" w:rsidP="00000000" w:rsidRDefault="00000000" w:rsidRPr="00000000" w14:paraId="0000038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incompleta;</w:t>
      </w:r>
    </w:p>
    <w:p w:rsidR="00000000" w:rsidDel="00000000" w:rsidP="00000000" w:rsidRDefault="00000000" w:rsidRPr="00000000" w14:paraId="0000038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ambigua;</w:t>
      </w:r>
    </w:p>
    <w:p w:rsidR="00000000" w:rsidDel="00000000" w:rsidP="00000000" w:rsidRDefault="00000000" w:rsidRPr="00000000" w14:paraId="0000038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contradictoria;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autoriza a inventar:</w:t>
      </w:r>
    </w:p>
    <w:p w:rsidR="00000000" w:rsidDel="00000000" w:rsidP="00000000" w:rsidRDefault="00000000" w:rsidRPr="00000000" w14:paraId="0000038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operación;</w:t>
      </w:r>
    </w:p>
    <w:p w:rsidR="00000000" w:rsidDel="00000000" w:rsidP="00000000" w:rsidRDefault="00000000" w:rsidRPr="00000000" w14:paraId="0000038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magnitud;</w:t>
      </w:r>
    </w:p>
    <w:p w:rsidR="00000000" w:rsidDel="00000000" w:rsidP="00000000" w:rsidRDefault="00000000" w:rsidRPr="00000000" w14:paraId="0000038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38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moneda;</w:t>
      </w:r>
    </w:p>
    <w:p w:rsidR="00000000" w:rsidDel="00000000" w:rsidP="00000000" w:rsidRDefault="00000000" w:rsidRPr="00000000" w14:paraId="0000038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materialización.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deberá preservar la diferencia entre: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no existe un hecho reconocible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existe un OperationalMaterialization válido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v68y2t2b37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61. Independencia respecto de la representación externa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mecanismos externos diferentes podrán producir evidencia técnicamente distinta y permitir, sin embargo, reconocer hechos contractualmente equivalentes.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Proveedor A ─┐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Proveedor B ─┼──→ evidencia normalizada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Proveedor C ─┘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      Operational Materialization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↓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OperationalMaterialization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final pertenece a la plataforma.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m36xxo9nw8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62. Independencia respecto de agregación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deberá permanecer estable aunque una responsabilidad futura derive: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M1 + M2 + M3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determinar:</w:t>
      </w:r>
    </w:p>
    <w:p w:rsidR="00000000" w:rsidDel="00000000" w:rsidP="00000000" w:rsidRDefault="00000000" w:rsidRPr="00000000" w14:paraId="000003A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acumulada;</w:t>
      </w:r>
    </w:p>
    <w:p w:rsidR="00000000" w:rsidDel="00000000" w:rsidP="00000000" w:rsidRDefault="00000000" w:rsidRPr="00000000" w14:paraId="000003A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completitud;</w:t>
      </w:r>
    </w:p>
    <w:p w:rsidR="00000000" w:rsidDel="00000000" w:rsidP="00000000" w:rsidRDefault="00000000" w:rsidRPr="00000000" w14:paraId="000003A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promedio;</w:t>
      </w:r>
    </w:p>
    <w:p w:rsidR="00000000" w:rsidDel="00000000" w:rsidP="00000000" w:rsidRDefault="00000000" w:rsidRPr="00000000" w14:paraId="000003A7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derivado.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hechos originales conservarán su identidad semántica individual.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3sznpycfdp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63. Independencia respecto de Portfolio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evolución de las reglas mediante las cuales materializaciones reconocidas producen consecuencias sobre Portfolio no deberá cambiar el significado fundamental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hecho reconocido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≠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regla de aplicación económica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deberán poder evolucionar separadamente.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dni3lx8mp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64. Independencia respecto de reconciliación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futura Capability de reconciliación podrá consumir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, pero no será propietaria de su producción ni de su significado.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materialización reconocida deberá existir contractualmente antes de cualquier comparación posterior con otras realidades.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aua5edra2y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65. Criterio de evolución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podrá evolucionar sin modificar DOC-038 cuando los cambios preserven simultáneamente:</w:t>
      </w:r>
    </w:p>
    <w:p w:rsidR="00000000" w:rsidDel="00000000" w:rsidP="00000000" w:rsidRDefault="00000000" w:rsidRPr="00000000" w14:paraId="000003B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3B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naturaleza individual del hecho;</w:t>
      </w:r>
    </w:p>
    <w:p w:rsidR="00000000" w:rsidDel="00000000" w:rsidP="00000000" w:rsidRDefault="00000000" w:rsidRPr="00000000" w14:paraId="000003B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una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B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individual;</w:t>
      </w:r>
    </w:p>
    <w:p w:rsidR="00000000" w:rsidDel="00000000" w:rsidP="00000000" w:rsidRDefault="00000000" w:rsidRPr="00000000" w14:paraId="000003B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económicamente inequívoco;</w:t>
      </w:r>
    </w:p>
    <w:p w:rsidR="00000000" w:rsidDel="00000000" w:rsidP="00000000" w:rsidRDefault="00000000" w:rsidRPr="00000000" w14:paraId="000003B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 semántica;</w:t>
      </w:r>
    </w:p>
    <w:p w:rsidR="00000000" w:rsidDel="00000000" w:rsidP="00000000" w:rsidRDefault="00000000" w:rsidRPr="00000000" w14:paraId="000003B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3B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tecnológica;</w:t>
      </w:r>
    </w:p>
    <w:p w:rsidR="00000000" w:rsidDel="00000000" w:rsidP="00000000" w:rsidRDefault="00000000" w:rsidRPr="00000000" w14:paraId="000003C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agregación;</w:t>
      </w:r>
    </w:p>
    <w:p w:rsidR="00000000" w:rsidDel="00000000" w:rsidP="00000000" w:rsidRDefault="00000000" w:rsidRPr="00000000" w14:paraId="000003C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Portfolio;</w:t>
      </w:r>
    </w:p>
    <w:p w:rsidR="00000000" w:rsidDel="00000000" w:rsidP="00000000" w:rsidRDefault="00000000" w:rsidRPr="00000000" w14:paraId="000003C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reconciliación;</w:t>
      </w:r>
    </w:p>
    <w:p w:rsidR="00000000" w:rsidDel="00000000" w:rsidP="00000000" w:rsidRDefault="00000000" w:rsidRPr="00000000" w14:paraId="000003C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 arquitectónicas.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internos compatibles con estas propiedades no constituyen por sí mismos cambios arquitectónicos.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ouub1zjovg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66. Cambios que requieren revisión arquitectónica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necesaria una nueva evaluación si se propone:</w:t>
      </w:r>
    </w:p>
    <w:p w:rsidR="00000000" w:rsidDel="00000000" w:rsidP="00000000" w:rsidRDefault="00000000" w:rsidRPr="00000000" w14:paraId="000003C8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la unidad mínima de materialización;</w:t>
      </w:r>
    </w:p>
    <w:p w:rsidR="00000000" w:rsidDel="00000000" w:rsidP="00000000" w:rsidRDefault="00000000" w:rsidRPr="00000000" w14:paraId="000003C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un hecho represente múltiples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C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en agregado;</w:t>
      </w:r>
    </w:p>
    <w:p w:rsidR="00000000" w:rsidDel="00000000" w:rsidP="00000000" w:rsidRDefault="00000000" w:rsidRPr="00000000" w14:paraId="000003C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completitud como propiedad constitutiva;</w:t>
      </w:r>
    </w:p>
    <w:p w:rsidR="00000000" w:rsidDel="00000000" w:rsidP="00000000" w:rsidRDefault="00000000" w:rsidRPr="00000000" w14:paraId="000003C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precio o magnitud del significado mínimo;</w:t>
      </w:r>
    </w:p>
    <w:p w:rsidR="00000000" w:rsidDel="00000000" w:rsidP="00000000" w:rsidRDefault="00000000" w:rsidRPr="00000000" w14:paraId="000003C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un nuevo elemento económico como constitutivo;</w:t>
      </w:r>
    </w:p>
    <w:p w:rsidR="00000000" w:rsidDel="00000000" w:rsidP="00000000" w:rsidRDefault="00000000" w:rsidRPr="00000000" w14:paraId="000003C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relación con Operational Admission;</w:t>
      </w:r>
    </w:p>
    <w:p w:rsidR="00000000" w:rsidDel="00000000" w:rsidP="00000000" w:rsidRDefault="00000000" w:rsidRPr="00000000" w14:paraId="000003C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trasladar reconocimiento a infraestructura;</w:t>
      </w:r>
    </w:p>
    <w:p w:rsidR="00000000" w:rsidDel="00000000" w:rsidP="00000000" w:rsidRDefault="00000000" w:rsidRPr="00000000" w14:paraId="000003D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consecuencias sobre Portfolio;</w:t>
      </w:r>
    </w:p>
    <w:p w:rsidR="00000000" w:rsidDel="00000000" w:rsidP="00000000" w:rsidRDefault="00000000" w:rsidRPr="00000000" w14:paraId="000003D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reconciliación;</w:t>
      </w:r>
    </w:p>
    <w:p w:rsidR="00000000" w:rsidDel="00000000" w:rsidP="00000000" w:rsidRDefault="00000000" w:rsidRPr="00000000" w14:paraId="000003D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el activo en estado mutable;</w:t>
      </w:r>
    </w:p>
    <w:p w:rsidR="00000000" w:rsidDel="00000000" w:rsidP="00000000" w:rsidRDefault="00000000" w:rsidRPr="00000000" w14:paraId="000003D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convertirlo en modelo genérico del lifecycle externo.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zikhdp93dp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67. Cambios que no requieren revisión arquitectónica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requerirán por sí mismos una modificación de DOC-038 decisiones relativas a: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concreta de datos;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correlación;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parsing;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deduplicación;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técnica externa a la Capability;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preserven exactamente las responsabilidades, contratos e invariantes aquí definidos.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será:</w:t>
      </w:r>
    </w:p>
    <w:p w:rsidR="00000000" w:rsidDel="00000000" w:rsidP="00000000" w:rsidRDefault="00000000" w:rsidRPr="00000000" w14:paraId="000003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dos implementaciones internas diferentes pueden satisfacer exactamente el mismo contrato público, las mismas invariantes y las mismas fronteras, la elección pertenece al Agente de Implementación.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us4c3q7zpo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68. Criterio de completitud de la Capability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se considera arquitectónicamente completa cuando puede responder inequívocamente:</w:t>
      </w:r>
    </w:p>
    <w:p w:rsidR="00000000" w:rsidDel="00000000" w:rsidP="00000000" w:rsidRDefault="00000000" w:rsidRPr="00000000" w14:paraId="000003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ocurrencia material individual reconoce la plataforma como efectivamente ocurrida respecto de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puede establecer contractualmente:</w:t>
      </w:r>
    </w:p>
    <w:p w:rsidR="00000000" w:rsidDel="00000000" w:rsidP="00000000" w:rsidRDefault="00000000" w:rsidRPr="00000000" w14:paraId="000003E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operación de origen;</w:t>
      </w:r>
    </w:p>
    <w:p w:rsidR="00000000" w:rsidDel="00000000" w:rsidP="00000000" w:rsidRDefault="00000000" w:rsidRPr="00000000" w14:paraId="000003E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individual materializada;</w:t>
      </w:r>
    </w:p>
    <w:p w:rsidR="00000000" w:rsidDel="00000000" w:rsidP="00000000" w:rsidRDefault="00000000" w:rsidRPr="00000000" w14:paraId="000003E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económicamente inequívoco.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posterior es necesario para considerar cumplida su responsabilidad.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no se requiere:</w:t>
      </w:r>
    </w:p>
    <w:p w:rsidR="00000000" w:rsidDel="00000000" w:rsidP="00000000" w:rsidRDefault="00000000" w:rsidRPr="00000000" w14:paraId="000003F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acumulación;</w:t>
      </w:r>
    </w:p>
    <w:p w:rsidR="00000000" w:rsidDel="00000000" w:rsidP="00000000" w:rsidRDefault="00000000" w:rsidRPr="00000000" w14:paraId="000003F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completitud;</w:t>
      </w:r>
    </w:p>
    <w:p w:rsidR="00000000" w:rsidDel="00000000" w:rsidP="00000000" w:rsidRDefault="00000000" w:rsidRPr="00000000" w14:paraId="000003F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Portfolio;</w:t>
      </w:r>
    </w:p>
    <w:p w:rsidR="00000000" w:rsidDel="00000000" w:rsidP="00000000" w:rsidRDefault="00000000" w:rsidRPr="00000000" w14:paraId="000003F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3F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posterior.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b6o35ip13q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69. Posición arquitectónica consolidada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queda: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Portfolio Transition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Operational Materialization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responsabilidades posteriores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Capability responde una pregunta diferente.</w:t>
      </w:r>
    </w:p>
    <w:p w:rsidR="00000000" w:rsidDel="00000000" w:rsidP="00000000" w:rsidRDefault="00000000" w:rsidRPr="00000000" w14:paraId="00000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responde exclusivamente:</w:t>
      </w:r>
    </w:p>
    <w:p w:rsidR="00000000" w:rsidDel="00000000" w:rsidP="00000000" w:rsidRDefault="00000000" w:rsidRPr="00000000" w14:paraId="000004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ocurrió materialmente?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rcb07pm3jt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70. Criterio de finalización documental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se considera completo cuando define inequívocamente:</w:t>
      </w:r>
    </w:p>
    <w:p w:rsidR="00000000" w:rsidDel="00000000" w:rsidP="00000000" w:rsidRDefault="00000000" w:rsidRPr="00000000" w14:paraId="0000041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41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41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hecho del negocio;</w:t>
      </w:r>
    </w:p>
    <w:p w:rsidR="00000000" w:rsidDel="00000000" w:rsidP="00000000" w:rsidRDefault="00000000" w:rsidRPr="00000000" w14:paraId="0000041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 contractual;</w:t>
      </w:r>
    </w:p>
    <w:p w:rsidR="00000000" w:rsidDel="00000000" w:rsidP="00000000" w:rsidRDefault="00000000" w:rsidRPr="00000000" w14:paraId="0000041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granularidad;</w:t>
      </w:r>
    </w:p>
    <w:p w:rsidR="00000000" w:rsidDel="00000000" w:rsidP="00000000" w:rsidRDefault="00000000" w:rsidRPr="00000000" w14:paraId="000004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constitutiva;</w:t>
      </w:r>
    </w:p>
    <w:p w:rsidR="00000000" w:rsidDel="00000000" w:rsidP="00000000" w:rsidRDefault="00000000" w:rsidRPr="00000000" w14:paraId="0000041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constitutivo;</w:t>
      </w:r>
    </w:p>
    <w:p w:rsidR="00000000" w:rsidDel="00000000" w:rsidP="00000000" w:rsidRDefault="00000000" w:rsidRPr="00000000" w14:paraId="0000041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monetaria inequívoca;</w:t>
      </w:r>
    </w:p>
    <w:p w:rsidR="00000000" w:rsidDel="00000000" w:rsidP="00000000" w:rsidRDefault="00000000" w:rsidRPr="00000000" w14:paraId="0000041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42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consumidor;</w:t>
      </w:r>
    </w:p>
    <w:p w:rsidR="00000000" w:rsidDel="00000000" w:rsidP="00000000" w:rsidRDefault="00000000" w:rsidRPr="00000000" w14:paraId="0000042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Operational Admission;</w:t>
      </w:r>
    </w:p>
    <w:p w:rsidR="00000000" w:rsidDel="00000000" w:rsidP="00000000" w:rsidRDefault="00000000" w:rsidRPr="00000000" w14:paraId="0000042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42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agregación;</w:t>
      </w:r>
    </w:p>
    <w:p w:rsidR="00000000" w:rsidDel="00000000" w:rsidP="00000000" w:rsidRDefault="00000000" w:rsidRPr="00000000" w14:paraId="0000042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Portfolio;</w:t>
      </w:r>
    </w:p>
    <w:p w:rsidR="00000000" w:rsidDel="00000000" w:rsidP="00000000" w:rsidRDefault="00000000" w:rsidRPr="00000000" w14:paraId="0000042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reconciliación;</w:t>
      </w:r>
    </w:p>
    <w:p w:rsidR="00000000" w:rsidDel="00000000" w:rsidP="00000000" w:rsidRDefault="00000000" w:rsidRPr="00000000" w14:paraId="0000042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invariantes;</w:t>
      </w:r>
    </w:p>
    <w:p w:rsidR="00000000" w:rsidDel="00000000" w:rsidP="00000000" w:rsidRDefault="00000000" w:rsidRPr="00000000" w14:paraId="0000042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42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independencia;</w:t>
      </w:r>
    </w:p>
    <w:p w:rsidR="00000000" w:rsidDel="00000000" w:rsidP="00000000" w:rsidRDefault="00000000" w:rsidRPr="00000000" w14:paraId="0000042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evolución.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no necesita definir para considerarse completo:</w:t>
      </w:r>
    </w:p>
    <w:p w:rsidR="00000000" w:rsidDel="00000000" w:rsidP="00000000" w:rsidRDefault="00000000" w:rsidRPr="00000000" w14:paraId="0000042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públicos exactos;</w:t>
      </w:r>
    </w:p>
    <w:p w:rsidR="00000000" w:rsidDel="00000000" w:rsidP="00000000" w:rsidRDefault="00000000" w:rsidRPr="00000000" w14:paraId="0000042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de evidencia;</w:t>
      </w:r>
    </w:p>
    <w:p w:rsidR="00000000" w:rsidDel="00000000" w:rsidP="00000000" w:rsidRDefault="00000000" w:rsidRPr="00000000" w14:paraId="000004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pública;</w:t>
      </w:r>
    </w:p>
    <w:p w:rsidR="00000000" w:rsidDel="00000000" w:rsidP="00000000" w:rsidRDefault="00000000" w:rsidRPr="00000000" w14:paraId="000004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métodos;</w:t>
      </w:r>
    </w:p>
    <w:p w:rsidR="00000000" w:rsidDel="00000000" w:rsidP="00000000" w:rsidRDefault="00000000" w:rsidRPr="00000000" w14:paraId="000004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excepciones;</w:t>
      </w:r>
    </w:p>
    <w:p w:rsidR="00000000" w:rsidDel="00000000" w:rsidP="00000000" w:rsidRDefault="00000000" w:rsidRPr="00000000" w14:paraId="000004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identity;</w:t>
      </w:r>
    </w:p>
    <w:p w:rsidR="00000000" w:rsidDel="00000000" w:rsidP="00000000" w:rsidRDefault="00000000" w:rsidRPr="00000000" w14:paraId="000004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4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IDs;</w:t>
      </w:r>
    </w:p>
    <w:p w:rsidR="00000000" w:rsidDel="00000000" w:rsidP="00000000" w:rsidRDefault="00000000" w:rsidRPr="00000000" w14:paraId="000004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correlación;</w:t>
      </w:r>
    </w:p>
    <w:p w:rsidR="00000000" w:rsidDel="00000000" w:rsidP="00000000" w:rsidRDefault="00000000" w:rsidRPr="00000000" w14:paraId="000004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43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bictq6xd46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71. Principio de cierre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Materialization deberá conservar permanentemente la siguiente separación: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OperationalAdmission(ADMITTED)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¿qué ocurrió materialmente?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OperationalMaterialization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¿qué significa acumuladamente /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qué consecuencias produce?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otra responsabilidad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44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Admission establece que una presentación fue admitida para procesamiento. Operational Materialization establece qué ocurrencia material individual fue efectivamente reconocida. La agregación, completitud y consecuencias posteriores pertenecen fuera de esta Capability.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91zilcya0a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arquitectónico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DOC-038 quedan establecidos:</w:t>
      </w:r>
    </w:p>
    <w:p w:rsidR="00000000" w:rsidDel="00000000" w:rsidP="00000000" w:rsidRDefault="00000000" w:rsidRPr="00000000" w14:paraId="0000044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4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4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hecho contractual representado;</w:t>
      </w:r>
    </w:p>
    <w:p w:rsidR="00000000" w:rsidDel="00000000" w:rsidP="00000000" w:rsidRDefault="00000000" w:rsidRPr="00000000" w14:paraId="000004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granularidad individual;</w:t>
      </w:r>
    </w:p>
    <w:p w:rsidR="00000000" w:rsidDel="00000000" w:rsidP="00000000" w:rsidRDefault="00000000" w:rsidRPr="00000000" w14:paraId="000004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 operacional;</w:t>
      </w:r>
    </w:p>
    <w:p w:rsidR="00000000" w:rsidDel="00000000" w:rsidP="00000000" w:rsidRDefault="00000000" w:rsidRPr="00000000" w14:paraId="0000044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y precio constitutivos;</w:t>
      </w:r>
    </w:p>
    <w:p w:rsidR="00000000" w:rsidDel="00000000" w:rsidP="00000000" w:rsidRDefault="00000000" w:rsidRPr="00000000" w14:paraId="0000044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45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anterior;</w:t>
      </w:r>
    </w:p>
    <w:p w:rsidR="00000000" w:rsidDel="00000000" w:rsidP="00000000" w:rsidRDefault="00000000" w:rsidRPr="00000000" w14:paraId="0000045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posterior;</w:t>
      </w:r>
    </w:p>
    <w:p w:rsidR="00000000" w:rsidDel="00000000" w:rsidP="00000000" w:rsidRDefault="00000000" w:rsidRPr="00000000" w14:paraId="0000045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45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consumidor;</w:t>
      </w:r>
    </w:p>
    <w:p w:rsidR="00000000" w:rsidDel="00000000" w:rsidP="00000000" w:rsidRDefault="00000000" w:rsidRPr="00000000" w14:paraId="0000045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invariantes;</w:t>
      </w:r>
    </w:p>
    <w:p w:rsidR="00000000" w:rsidDel="00000000" w:rsidP="00000000" w:rsidRDefault="00000000" w:rsidRPr="00000000" w14:paraId="0000045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45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tecnológica;</w:t>
      </w:r>
    </w:p>
    <w:p w:rsidR="00000000" w:rsidDel="00000000" w:rsidP="00000000" w:rsidRDefault="00000000" w:rsidRPr="00000000" w14:paraId="0000045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evolución.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DOC-038 — Operational Materialization Capability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