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qpz989lnc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DOC-021 — Quantitative Research Experiment Lifecycle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h3m787iof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ka8fpdewr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Identificación</w:t>
      </w:r>
    </w:p>
    <w:tbl>
      <w:tblPr>
        <w:tblStyle w:val="Table1"/>
        <w:tblW w:w="6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4505"/>
        <w:tblGridChange w:id="0">
          <w:tblGrid>
            <w:gridCol w:w="1835"/>
            <w:gridCol w:w="4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DOC-021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Quantitative Research Experiment Lifecycle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Versión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Approved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Documento de proceso cuantitativo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Relacionado 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DOC-019, DOC-020, ADR-007, ADR-008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xeudfky6e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el ciclo de vida mínimo para diseñar, ejecutar y validar experimentos cuantitativos dentro de TramitaGO Quant Platform.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garantizar que los resultados obtenidos mediante investigación cuantitativa sean: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reproducibles;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trazables;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comparables;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auditables.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fkygg6h9f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Motivación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plataforma cuantitativa no solamente debe producir resultados.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poder explicar: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Cómo se obtuvo un resultado y bajo qué condiciones.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un proceso definido existe riesgo de: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resultados no reproducibles;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incorrecta entre estrategias;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trazabilidad;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de inversión basadas en evidencia incompleta.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7emm1rxob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Principio fundamental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9tvk3qw0u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 resultado cuantitativo sin contexto no es evidencia.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experimento debe estar asociado a: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Datos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Transformaciones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Hipótesis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Parámetros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Código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Resultado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k8b7bym25g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Ciclo mínimo de experimento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ciclo será: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Hipótesis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Diseño del experimento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Preparación de datos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Ejecución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Evaluación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Registro de resultados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Decisión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azzixnkzr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Fases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oz59e4pj4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 — Hipótesis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se intenta demostrar;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podría funcionar;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métrica evaluará el resultado.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 existe suficiente evidencia para afirmar que la combinación EMA + RSI mejora el rendimiento ajustado al riesgo."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x5denq7lo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2 — Diseño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especificar: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universo de activos;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periodo;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frecuencia;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variables;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estrategia;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pb1mxgwb8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3 — Ejecución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registrar: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versión del código;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fecha;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configuración;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utilizado.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325w7al15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4 — Evaluación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definir métricas de evaluación apropiadas según la naturaleza del experimento. Ejemplos: - rendimiento; - riesgo; - estabilidad; - comparación relativa.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nx34i181oy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5 — Registro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del experimento deberá conservar como mínimo: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hipótesis inicial;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del código;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 datos;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utilizada;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obtenido;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conclusión.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zfgxk9vyp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Fuera de alcance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NO define: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algoritmos de trading;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ML;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estrategias;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de indicadores;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monetaria;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real de órdenes.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Fuera de alcance adicional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define: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infraestructura de experimentación;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histórico de experimentos;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específicas;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plataformas MLOps.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rz16klpgw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Relación con arquitectura existente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DOC-021 no modifica: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Layer;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 Layer;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existentes.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únicamente el proceso de investigación cuantitativa.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4canlkc9zo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Relación con DOC-020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DOC-020 responde: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¿Cómo construimos software correctamente?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DOC-021 responde: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¿Cómo investigamos ideas cuantitativas correctamente?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procesos complementarios.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y79s41scd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Criterio de madurez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podrá avanzar hacia: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backtesting avanzado;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learning;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optimización;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cuando exista un ciclo experimental reproducible.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gig9ktqlr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Evaluación crítica antes de aprobar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los roles: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pyqgawmrr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Arquitecto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Tiene sentido porque llena un vacío entre software y investigación.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gp5vv7890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Ingeniero cuantitativo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 necesario porque evita optimizar estrategias sin trazabilidad.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3dwap1q2g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Ingeniero de datos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Define cómo los datos utilizados deben quedar asociados al experimento.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b78vny0pj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Gestor de proyecto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 el siguiente paso lógico antes de construir mayor complejidad.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v7unbfjby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Revisor crítico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Riesgo: no debemos convertirlo en un sistema MLOps completo.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debe mantenerse como: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proceso mínimo de investigación</w:t>
      </w:r>
      <w:r w:rsidDel="00000000" w:rsidR="00000000" w:rsidRPr="00000000">
        <w:rPr>
          <w:rtl w:val="0"/>
        </w:rPr>
        <w:t xml:space="preserve">, no plataforma de experimentación.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