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23B" w:rsidRPr="00526670" w:rsidRDefault="000F5FDE">
      <w:pPr>
        <w:rPr>
          <w:rFonts w:ascii="標楷體" w:eastAsia="標楷體" w:hAnsi="標楷體"/>
        </w:rPr>
      </w:pPr>
      <w:r w:rsidRPr="00526670">
        <w:rPr>
          <w:rFonts w:ascii="標楷體" w:eastAsia="標楷體" w:hAnsi="標楷體" w:hint="eastAsia"/>
        </w:rPr>
        <w:t>育秀盃-</w:t>
      </w:r>
      <w:r w:rsidR="00526670" w:rsidRPr="00526670">
        <w:rPr>
          <w:rFonts w:ascii="標楷體" w:eastAsia="標楷體" w:hAnsi="標楷體" w:hint="eastAsia"/>
        </w:rPr>
        <w:t>具</w:t>
      </w:r>
      <w:r w:rsidR="00526670" w:rsidRPr="00526670">
        <w:rPr>
          <w:rFonts w:ascii="Times New Roman" w:eastAsia="標楷體" w:hAnsi="Times New Roman" w:cs="Times New Roman"/>
        </w:rPr>
        <w:t>AIoT</w:t>
      </w:r>
      <w:r w:rsidR="00526670" w:rsidRPr="00526670">
        <w:rPr>
          <w:rFonts w:ascii="標楷體" w:eastAsia="標楷體" w:hAnsi="標楷體" w:hint="eastAsia"/>
        </w:rPr>
        <w:t>之智慧零售系統</w:t>
      </w:r>
    </w:p>
    <w:p w:rsidR="00526670" w:rsidRPr="00526670" w:rsidRDefault="00526670">
      <w:pPr>
        <w:rPr>
          <w:rFonts w:ascii="標楷體" w:eastAsia="標楷體" w:hAnsi="標楷體"/>
        </w:rPr>
      </w:pPr>
    </w:p>
    <w:p w:rsidR="00526670" w:rsidRPr="00526670" w:rsidRDefault="00526670">
      <w:pPr>
        <w:rPr>
          <w:rFonts w:ascii="標楷體" w:eastAsia="標楷體" w:hAnsi="標楷體"/>
        </w:rPr>
      </w:pPr>
      <w:r w:rsidRPr="00526670">
        <w:rPr>
          <w:rFonts w:ascii="標楷體" w:eastAsia="標楷體" w:hAnsi="標楷體" w:hint="eastAsia"/>
        </w:rPr>
        <w:t>需求分析：</w:t>
      </w:r>
    </w:p>
    <w:p w:rsidR="00526670" w:rsidRPr="00526670" w:rsidRDefault="00526670" w:rsidP="0052667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26670">
        <w:rPr>
          <w:rFonts w:ascii="標楷體" w:eastAsia="標楷體" w:hAnsi="標楷體" w:hint="eastAsia"/>
        </w:rPr>
        <w:t>銷售端-</w:t>
      </w:r>
      <w:r w:rsidRPr="00526670">
        <w:rPr>
          <w:rFonts w:ascii="Times New Roman" w:eastAsia="標楷體" w:hAnsi="Times New Roman" w:cs="Times New Roman" w:hint="eastAsia"/>
        </w:rPr>
        <w:t>O</w:t>
      </w:r>
      <w:r w:rsidRPr="00526670">
        <w:rPr>
          <w:rFonts w:ascii="Times New Roman" w:eastAsia="標楷體" w:hAnsi="Times New Roman" w:cs="Times New Roman"/>
        </w:rPr>
        <w:t>MO</w:t>
      </w:r>
    </w:p>
    <w:p w:rsidR="00526670" w:rsidRPr="00526670" w:rsidRDefault="00526670" w:rsidP="0052667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26670">
        <w:rPr>
          <w:rFonts w:ascii="標楷體" w:eastAsia="標楷體" w:hAnsi="標楷體" w:hint="eastAsia"/>
        </w:rPr>
        <w:t>管理端-</w:t>
      </w:r>
      <w:r w:rsidRPr="00526670">
        <w:rPr>
          <w:rFonts w:ascii="Times New Roman" w:eastAsia="標楷體" w:hAnsi="Times New Roman" w:cs="Times New Roman" w:hint="eastAsia"/>
        </w:rPr>
        <w:t>W</w:t>
      </w:r>
      <w:r w:rsidRPr="00526670">
        <w:rPr>
          <w:rFonts w:ascii="Times New Roman" w:eastAsia="標楷體" w:hAnsi="Times New Roman" w:cs="Times New Roman"/>
        </w:rPr>
        <w:t>MS</w:t>
      </w:r>
    </w:p>
    <w:p w:rsidR="00526670" w:rsidRDefault="00526670" w:rsidP="0052667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26670">
        <w:rPr>
          <w:rFonts w:ascii="標楷體" w:eastAsia="標楷體" w:hAnsi="標楷體" w:hint="eastAsia"/>
        </w:rPr>
        <w:t>營運端-</w:t>
      </w:r>
      <w:r w:rsidRPr="00526670">
        <w:rPr>
          <w:rFonts w:ascii="Times New Roman" w:eastAsia="標楷體" w:hAnsi="Times New Roman" w:cs="Times New Roman"/>
        </w:rPr>
        <w:t>Big Data</w:t>
      </w:r>
    </w:p>
    <w:p w:rsidR="00526670" w:rsidRDefault="00526670" w:rsidP="00526670">
      <w:pPr>
        <w:rPr>
          <w:rFonts w:ascii="標楷體" w:eastAsia="標楷體" w:hAnsi="標楷體"/>
        </w:rPr>
      </w:pPr>
    </w:p>
    <w:p w:rsidR="00526670" w:rsidRDefault="00526670" w:rsidP="0052667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解決方案：</w:t>
      </w:r>
    </w:p>
    <w:p w:rsidR="00526670" w:rsidRDefault="00526670" w:rsidP="0052667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銷售端</w:t>
      </w:r>
    </w:p>
    <w:p w:rsidR="00526670" w:rsidRDefault="00526670" w:rsidP="0052667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-</w:t>
      </w:r>
      <w:r w:rsidR="002F5015">
        <w:rPr>
          <w:rFonts w:ascii="標楷體" w:eastAsia="標楷體" w:hAnsi="標楷體" w:hint="eastAsia"/>
        </w:rPr>
        <w:t>採用</w:t>
      </w:r>
      <w:r>
        <w:rPr>
          <w:rFonts w:ascii="標楷體" w:eastAsia="標楷體" w:hAnsi="標楷體" w:hint="eastAsia"/>
        </w:rPr>
        <w:t>無人商店的營運模式，整套硬體無須更改，韌體流程及功能進行修正。</w:t>
      </w:r>
    </w:p>
    <w:p w:rsidR="00526670" w:rsidRDefault="00526670" w:rsidP="0052667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-具備要素：專屬</w:t>
      </w:r>
      <w:r w:rsidRPr="002F5015">
        <w:rPr>
          <w:rFonts w:ascii="Times New Roman" w:eastAsia="標楷體" w:hAnsi="Times New Roman" w:cs="Times New Roman" w:hint="eastAsia"/>
        </w:rPr>
        <w:t>A</w:t>
      </w:r>
      <w:r w:rsidRPr="002F5015">
        <w:rPr>
          <w:rFonts w:ascii="Times New Roman" w:eastAsia="標楷體" w:hAnsi="Times New Roman" w:cs="Times New Roman"/>
        </w:rPr>
        <w:t>PP</w:t>
      </w:r>
      <w:r>
        <w:rPr>
          <w:rFonts w:ascii="標楷體" w:eastAsia="標楷體" w:hAnsi="標楷體" w:hint="eastAsia"/>
        </w:rPr>
        <w:t>、門禁子系統、貨架子系統、</w:t>
      </w:r>
      <w:r w:rsidRPr="002F5015">
        <w:rPr>
          <w:rFonts w:ascii="Times New Roman" w:eastAsia="標楷體" w:hAnsi="Times New Roman" w:cs="Times New Roman" w:hint="eastAsia"/>
        </w:rPr>
        <w:t>B</w:t>
      </w:r>
      <w:r w:rsidRPr="002F5015">
        <w:rPr>
          <w:rFonts w:ascii="Times New Roman" w:eastAsia="標楷體" w:hAnsi="Times New Roman" w:cs="Times New Roman"/>
        </w:rPr>
        <w:t>ar</w:t>
      </w:r>
      <w:r w:rsidRPr="002F5015">
        <w:rPr>
          <w:rFonts w:ascii="Times New Roman" w:eastAsia="標楷體" w:hAnsi="Times New Roman" w:cs="Times New Roman" w:hint="eastAsia"/>
        </w:rPr>
        <w:t xml:space="preserve"> </w:t>
      </w:r>
      <w:r w:rsidRPr="002F5015">
        <w:rPr>
          <w:rFonts w:ascii="Times New Roman" w:eastAsia="標楷體" w:hAnsi="Times New Roman" w:cs="Times New Roman"/>
        </w:rPr>
        <w:t>Code</w:t>
      </w:r>
      <w:r>
        <w:rPr>
          <w:rFonts w:ascii="標楷體" w:eastAsia="標楷體" w:hAnsi="標楷體" w:hint="eastAsia"/>
        </w:rPr>
        <w:t>子系統</w:t>
      </w:r>
    </w:p>
    <w:p w:rsidR="002F5015" w:rsidRDefault="00526670" w:rsidP="0052667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-</w:t>
      </w:r>
      <w:r w:rsidR="002F5015">
        <w:rPr>
          <w:rFonts w:ascii="標楷體" w:eastAsia="標楷體" w:hAnsi="標楷體" w:hint="eastAsia"/>
        </w:rPr>
        <w:t>說明：無人商店的進場是會員制，因此需要一個專屬的會員</w:t>
      </w:r>
      <w:r w:rsidR="002F5015" w:rsidRPr="002F5015">
        <w:rPr>
          <w:rFonts w:ascii="Times New Roman" w:eastAsia="標楷體" w:hAnsi="Times New Roman" w:cs="Times New Roman" w:hint="eastAsia"/>
        </w:rPr>
        <w:t>APP</w:t>
      </w:r>
      <w:r w:rsidR="002F5015">
        <w:rPr>
          <w:rFonts w:ascii="標楷體" w:eastAsia="標楷體" w:hAnsi="標楷體" w:hint="eastAsia"/>
        </w:rPr>
        <w:t>，而門禁子系統就是用於進場控管的；貨架子系統則是用於當消費者查詢欲購買商品時，手機畫面可顯示走至該貨架之最短路徑，同時亮起三色燈；</w:t>
      </w:r>
      <w:r w:rsidR="002F5015" w:rsidRPr="002F5015">
        <w:rPr>
          <w:rFonts w:ascii="Times New Roman" w:eastAsia="標楷體" w:hAnsi="Times New Roman" w:cs="Times New Roman"/>
        </w:rPr>
        <w:t>Bar Code</w:t>
      </w:r>
      <w:r w:rsidR="002F5015">
        <w:rPr>
          <w:rFonts w:ascii="標楷體" w:eastAsia="標楷體" w:hAnsi="標楷體" w:hint="eastAsia"/>
        </w:rPr>
        <w:t>子系統用於自助結帳，先掃描欲購買物品之一維條碼，再刷</w:t>
      </w:r>
      <w:r w:rsidR="002F5015" w:rsidRPr="002F5015">
        <w:rPr>
          <w:rFonts w:ascii="Times New Roman" w:eastAsia="標楷體" w:hAnsi="Times New Roman" w:cs="Times New Roman" w:hint="eastAsia"/>
        </w:rPr>
        <w:t>RFID</w:t>
      </w:r>
      <w:r w:rsidR="002F5015">
        <w:rPr>
          <w:rFonts w:ascii="標楷體" w:eastAsia="標楷體" w:hAnsi="標楷體" w:hint="eastAsia"/>
        </w:rPr>
        <w:t>模組，可以是使用悠遊卡直接在櫃位進行結帳。</w:t>
      </w:r>
    </w:p>
    <w:p w:rsidR="002F5015" w:rsidRDefault="002F5015" w:rsidP="00526670">
      <w:pPr>
        <w:rPr>
          <w:rFonts w:ascii="標楷體" w:eastAsia="標楷體" w:hAnsi="標楷體" w:hint="eastAsia"/>
        </w:rPr>
      </w:pPr>
    </w:p>
    <w:p w:rsidR="002F5015" w:rsidRDefault="002F5015" w:rsidP="002F501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管理端</w:t>
      </w:r>
    </w:p>
    <w:p w:rsidR="002F5015" w:rsidRDefault="002F5015" w:rsidP="002F501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-採用倉儲管理系統的模式，硬體無須更改，</w:t>
      </w:r>
      <w:r>
        <w:rPr>
          <w:rFonts w:ascii="標楷體" w:eastAsia="標楷體" w:hAnsi="標楷體" w:hint="eastAsia"/>
        </w:rPr>
        <w:t>韌體</w:t>
      </w:r>
      <w:r>
        <w:rPr>
          <w:rFonts w:ascii="標楷體" w:eastAsia="標楷體" w:hAnsi="標楷體" w:hint="eastAsia"/>
        </w:rPr>
        <w:t>及</w:t>
      </w:r>
      <w:r w:rsidRPr="002F5015">
        <w:rPr>
          <w:rFonts w:ascii="Times New Roman" w:eastAsia="標楷體" w:hAnsi="Times New Roman" w:cs="Times New Roman" w:hint="eastAsia"/>
        </w:rPr>
        <w:t>Server</w:t>
      </w:r>
      <w:r>
        <w:rPr>
          <w:rFonts w:ascii="標楷體" w:eastAsia="標楷體" w:hAnsi="標楷體" w:hint="eastAsia"/>
        </w:rPr>
        <w:t>功能進行修正。</w:t>
      </w:r>
    </w:p>
    <w:p w:rsidR="00FA3B84" w:rsidRDefault="00FA3B84" w:rsidP="002F501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-</w:t>
      </w:r>
      <w:r>
        <w:rPr>
          <w:rFonts w:ascii="標楷體" w:eastAsia="標楷體" w:hAnsi="標楷體" w:hint="eastAsia"/>
        </w:rPr>
        <w:t>具備要素：專屬</w:t>
      </w:r>
      <w:r w:rsidRPr="002F5015">
        <w:rPr>
          <w:rFonts w:ascii="Times New Roman" w:eastAsia="標楷體" w:hAnsi="Times New Roman" w:cs="Times New Roman" w:hint="eastAsia"/>
        </w:rPr>
        <w:t>A</w:t>
      </w:r>
      <w:r w:rsidRPr="002F5015">
        <w:rPr>
          <w:rFonts w:ascii="Times New Roman" w:eastAsia="標楷體" w:hAnsi="Times New Roman" w:cs="Times New Roman"/>
        </w:rPr>
        <w:t>PP</w:t>
      </w:r>
      <w:r>
        <w:rPr>
          <w:rFonts w:ascii="標楷體" w:eastAsia="標楷體" w:hAnsi="標楷體" w:hint="eastAsia"/>
        </w:rPr>
        <w:t>、門禁子系統、貨架子系統、</w:t>
      </w:r>
      <w:r>
        <w:rPr>
          <w:rFonts w:ascii="標楷體" w:eastAsia="標楷體" w:hAnsi="標楷體" w:hint="eastAsia"/>
        </w:rPr>
        <w:t>電子秤</w:t>
      </w:r>
      <w:r>
        <w:rPr>
          <w:rFonts w:ascii="標楷體" w:eastAsia="標楷體" w:hAnsi="標楷體" w:hint="eastAsia"/>
        </w:rPr>
        <w:t>子系統</w:t>
      </w:r>
    </w:p>
    <w:p w:rsidR="00FA3B84" w:rsidRDefault="00FA3B84" w:rsidP="002F501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-</w:t>
      </w:r>
      <w:r>
        <w:rPr>
          <w:rFonts w:ascii="標楷體" w:eastAsia="標楷體" w:hAnsi="標楷體" w:hint="eastAsia"/>
        </w:rPr>
        <w:t>說明：</w:t>
      </w:r>
      <w:r>
        <w:rPr>
          <w:rFonts w:ascii="標楷體" w:eastAsia="標楷體" w:hAnsi="標楷體" w:hint="eastAsia"/>
        </w:rPr>
        <w:t>透過</w:t>
      </w:r>
      <w:r w:rsidRPr="002F5015">
        <w:rPr>
          <w:rFonts w:ascii="Times New Roman" w:eastAsia="標楷體" w:hAnsi="Times New Roman" w:cs="Times New Roman" w:hint="eastAsia"/>
        </w:rPr>
        <w:t>Server</w:t>
      </w:r>
      <w:proofErr w:type="gramStart"/>
      <w:r>
        <w:rPr>
          <w:rFonts w:ascii="標楷體" w:eastAsia="標楷體" w:hAnsi="標楷體" w:hint="eastAsia"/>
        </w:rPr>
        <w:t>記錄各櫃位</w:t>
      </w:r>
      <w:proofErr w:type="gramEnd"/>
      <w:r>
        <w:rPr>
          <w:rFonts w:ascii="標楷體" w:eastAsia="標楷體" w:hAnsi="標楷體" w:hint="eastAsia"/>
        </w:rPr>
        <w:t>的貨品數量，當數量</w:t>
      </w:r>
      <w:proofErr w:type="gramStart"/>
      <w:r>
        <w:rPr>
          <w:rFonts w:ascii="標楷體" w:eastAsia="標楷體" w:hAnsi="標楷體" w:hint="eastAsia"/>
        </w:rPr>
        <w:t>抵達閥值時</w:t>
      </w:r>
      <w:proofErr w:type="gramEnd"/>
      <w:r>
        <w:rPr>
          <w:rFonts w:ascii="標楷體" w:eastAsia="標楷體" w:hAnsi="標楷體" w:hint="eastAsia"/>
        </w:rPr>
        <w:t>，提醒工作人員進行補貨；亦或是盤點工作時，透過電子秤子系統計算固定重量之物品進行數量比對，而已包裝且重量不固定之物品，盤點時與</w:t>
      </w:r>
      <w:r w:rsidRPr="002F5015">
        <w:rPr>
          <w:rFonts w:ascii="Times New Roman" w:eastAsia="標楷體" w:hAnsi="Times New Roman" w:cs="Times New Roman" w:hint="eastAsia"/>
        </w:rPr>
        <w:t>Server</w:t>
      </w:r>
      <w:r>
        <w:rPr>
          <w:rFonts w:ascii="標楷體" w:eastAsia="標楷體" w:hAnsi="標楷體" w:hint="eastAsia"/>
        </w:rPr>
        <w:t>紀錄之數量比對。</w:t>
      </w:r>
    </w:p>
    <w:p w:rsidR="00FA3B84" w:rsidRDefault="00FA3B84" w:rsidP="002F5015">
      <w:pPr>
        <w:rPr>
          <w:rFonts w:ascii="標楷體" w:eastAsia="標楷體" w:hAnsi="標楷體"/>
        </w:rPr>
      </w:pPr>
    </w:p>
    <w:p w:rsidR="00FA3B84" w:rsidRDefault="00FA3B84" w:rsidP="00FA3B8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營運端</w:t>
      </w:r>
    </w:p>
    <w:p w:rsidR="00FA3B84" w:rsidRDefault="00FA3B84" w:rsidP="00FA3B8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-</w:t>
      </w:r>
      <w:r w:rsidR="000E59E1">
        <w:rPr>
          <w:rFonts w:ascii="標楷體" w:eastAsia="標楷體" w:hAnsi="標楷體" w:hint="eastAsia"/>
        </w:rPr>
        <w:t>導入</w:t>
      </w:r>
      <w:r w:rsidR="000E59E1" w:rsidRPr="00A06D4E">
        <w:rPr>
          <w:rFonts w:ascii="Times New Roman" w:eastAsia="標楷體" w:hAnsi="Times New Roman" w:cs="Times New Roman" w:hint="eastAsia"/>
        </w:rPr>
        <w:t>A</w:t>
      </w:r>
      <w:r w:rsidR="000E59E1" w:rsidRPr="00A06D4E">
        <w:rPr>
          <w:rFonts w:ascii="Times New Roman" w:eastAsia="標楷體" w:hAnsi="Times New Roman" w:cs="Times New Roman"/>
        </w:rPr>
        <w:t>I</w:t>
      </w:r>
      <w:r w:rsidR="000E59E1">
        <w:rPr>
          <w:rFonts w:ascii="標楷體" w:eastAsia="標楷體" w:hAnsi="標楷體" w:hint="eastAsia"/>
        </w:rPr>
        <w:t>數據分析，包括人流分析、熱銷商品、最短路徑</w:t>
      </w:r>
      <w:r w:rsidR="000E59E1">
        <w:rPr>
          <w:rFonts w:ascii="標楷體" w:eastAsia="標楷體" w:hAnsi="標楷體"/>
        </w:rPr>
        <w:t>…</w:t>
      </w:r>
    </w:p>
    <w:p w:rsidR="000E59E1" w:rsidRDefault="000E59E1" w:rsidP="00FA3B8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-技術：</w:t>
      </w:r>
      <w:proofErr w:type="gramStart"/>
      <w:r>
        <w:rPr>
          <w:rFonts w:ascii="標楷體" w:eastAsia="標楷體" w:hAnsi="標楷體" w:hint="eastAsia"/>
        </w:rPr>
        <w:t>蟻群演算法</w:t>
      </w:r>
      <w:proofErr w:type="gramEnd"/>
      <w:r>
        <w:rPr>
          <w:rFonts w:ascii="標楷體" w:eastAsia="標楷體" w:hAnsi="標楷體" w:hint="eastAsia"/>
        </w:rPr>
        <w:t>、</w:t>
      </w:r>
      <w:r w:rsidRPr="00A06D4E">
        <w:rPr>
          <w:rFonts w:ascii="Times New Roman" w:eastAsia="標楷體" w:hAnsi="Times New Roman" w:cs="Times New Roman" w:hint="eastAsia"/>
        </w:rPr>
        <w:t>IPS</w:t>
      </w:r>
      <w:r>
        <w:rPr>
          <w:rFonts w:ascii="標楷體" w:eastAsia="標楷體" w:hAnsi="標楷體" w:hint="eastAsia"/>
        </w:rPr>
        <w:t>室內定點定位系統、大數據分析、</w:t>
      </w:r>
      <w:proofErr w:type="gramStart"/>
      <w:r>
        <w:rPr>
          <w:rFonts w:ascii="標楷體" w:eastAsia="標楷體" w:hAnsi="標楷體" w:hint="eastAsia"/>
        </w:rPr>
        <w:t>可視化圖形</w:t>
      </w:r>
      <w:proofErr w:type="gramEnd"/>
      <w:r>
        <w:rPr>
          <w:rFonts w:ascii="標楷體" w:eastAsia="標楷體" w:hAnsi="標楷體" w:hint="eastAsia"/>
        </w:rPr>
        <w:t>介面</w:t>
      </w:r>
    </w:p>
    <w:p w:rsidR="00D15395" w:rsidRPr="00FA3B84" w:rsidRDefault="00D15395" w:rsidP="00FA3B84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-補充：</w:t>
      </w:r>
      <w:proofErr w:type="gramStart"/>
      <w:r w:rsidR="00A06D4E">
        <w:rPr>
          <w:rFonts w:ascii="標楷體" w:eastAsia="標楷體" w:hAnsi="標楷體" w:hint="eastAsia"/>
        </w:rPr>
        <w:t>區塊鏈技術</w:t>
      </w:r>
      <w:proofErr w:type="gramEnd"/>
      <w:r w:rsidR="00A06D4E">
        <w:rPr>
          <w:rFonts w:ascii="標楷體" w:eastAsia="標楷體" w:hAnsi="標楷體" w:hint="eastAsia"/>
        </w:rPr>
        <w:t>應用於</w:t>
      </w:r>
      <w:r w:rsidR="00A06D4E" w:rsidRPr="00A06D4E">
        <w:rPr>
          <w:rFonts w:ascii="Times New Roman" w:eastAsia="標楷體" w:hAnsi="Times New Roman" w:cs="Times New Roman" w:hint="eastAsia"/>
        </w:rPr>
        <w:t>APP</w:t>
      </w:r>
      <w:r w:rsidR="00A06D4E">
        <w:rPr>
          <w:rFonts w:ascii="標楷體" w:eastAsia="標楷體" w:hAnsi="標楷體" w:hint="eastAsia"/>
        </w:rPr>
        <w:t>的資料儲存，</w:t>
      </w:r>
      <w:r w:rsidR="00A06D4E" w:rsidRPr="00A06D4E">
        <w:rPr>
          <w:rFonts w:ascii="Times New Roman" w:eastAsia="標楷體" w:hAnsi="Times New Roman" w:cs="Times New Roman"/>
        </w:rPr>
        <w:t>Database</w:t>
      </w:r>
      <w:r w:rsidR="00A06D4E">
        <w:rPr>
          <w:rFonts w:ascii="標楷體" w:eastAsia="標楷體" w:hAnsi="標楷體" w:hint="eastAsia"/>
        </w:rPr>
        <w:t>中每個會員都要有額外一個</w:t>
      </w:r>
      <w:r w:rsidR="00A06D4E" w:rsidRPr="00A06D4E">
        <w:rPr>
          <w:rFonts w:ascii="Times New Roman" w:eastAsia="標楷體" w:hAnsi="Times New Roman" w:cs="Times New Roman" w:hint="eastAsia"/>
        </w:rPr>
        <w:t>table</w:t>
      </w:r>
      <w:r w:rsidR="00A06D4E">
        <w:rPr>
          <w:rFonts w:ascii="標楷體" w:eastAsia="標楷體" w:hAnsi="標楷體" w:hint="eastAsia"/>
        </w:rPr>
        <w:t>去儲存應用區</w:t>
      </w:r>
      <w:proofErr w:type="gramStart"/>
      <w:r w:rsidR="00A06D4E">
        <w:rPr>
          <w:rFonts w:ascii="標楷體" w:eastAsia="標楷體" w:hAnsi="標楷體" w:hint="eastAsia"/>
        </w:rPr>
        <w:t>塊鏈</w:t>
      </w:r>
      <w:proofErr w:type="gramEnd"/>
      <w:r w:rsidR="00A06D4E">
        <w:rPr>
          <w:rFonts w:ascii="標楷體" w:eastAsia="標楷體" w:hAnsi="標楷體" w:hint="eastAsia"/>
        </w:rPr>
        <w:t>加密之機</w:t>
      </w:r>
      <w:bookmarkStart w:id="0" w:name="_GoBack"/>
      <w:bookmarkEnd w:id="0"/>
      <w:r w:rsidR="00A06D4E">
        <w:rPr>
          <w:rFonts w:ascii="標楷體" w:eastAsia="標楷體" w:hAnsi="標楷體" w:hint="eastAsia"/>
        </w:rPr>
        <w:t>密資料。</w:t>
      </w:r>
    </w:p>
    <w:sectPr w:rsidR="00D15395" w:rsidRPr="00FA3B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AF1" w:rsidRDefault="00790AF1" w:rsidP="00526670">
      <w:r>
        <w:separator/>
      </w:r>
    </w:p>
  </w:endnote>
  <w:endnote w:type="continuationSeparator" w:id="0">
    <w:p w:rsidR="00790AF1" w:rsidRDefault="00790AF1" w:rsidP="00526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AF1" w:rsidRDefault="00790AF1" w:rsidP="00526670">
      <w:r>
        <w:separator/>
      </w:r>
    </w:p>
  </w:footnote>
  <w:footnote w:type="continuationSeparator" w:id="0">
    <w:p w:rsidR="00790AF1" w:rsidRDefault="00790AF1" w:rsidP="00526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1ADC"/>
    <w:multiLevelType w:val="hybridMultilevel"/>
    <w:tmpl w:val="61E2B16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4D26698"/>
    <w:multiLevelType w:val="hybridMultilevel"/>
    <w:tmpl w:val="0C8E0382"/>
    <w:lvl w:ilvl="0" w:tplc="0B5C4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7314D75"/>
    <w:multiLevelType w:val="hybridMultilevel"/>
    <w:tmpl w:val="38C0A00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EB261A3"/>
    <w:multiLevelType w:val="hybridMultilevel"/>
    <w:tmpl w:val="1FFC849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DE"/>
    <w:rsid w:val="000E59E1"/>
    <w:rsid w:val="000F5FDE"/>
    <w:rsid w:val="0016271D"/>
    <w:rsid w:val="002F5015"/>
    <w:rsid w:val="00526670"/>
    <w:rsid w:val="00790AF1"/>
    <w:rsid w:val="00A06D4E"/>
    <w:rsid w:val="00B34104"/>
    <w:rsid w:val="00D15395"/>
    <w:rsid w:val="00FA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A940"/>
  <w15:chartTrackingRefBased/>
  <w15:docId w15:val="{544D9C8F-4A2B-407F-8236-EDEA37B0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670"/>
    <w:pPr>
      <w:ind w:leftChars="200" w:left="480"/>
    </w:pPr>
  </w:style>
  <w:style w:type="paragraph" w:styleId="a4">
    <w:name w:val="footnote text"/>
    <w:basedOn w:val="a"/>
    <w:link w:val="a5"/>
    <w:uiPriority w:val="99"/>
    <w:semiHidden/>
    <w:unhideWhenUsed/>
    <w:rsid w:val="00526670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link w:val="a4"/>
    <w:uiPriority w:val="99"/>
    <w:semiHidden/>
    <w:rsid w:val="00526670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5266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2023-12-28T12:06:00Z</dcterms:created>
  <dcterms:modified xsi:type="dcterms:W3CDTF">2023-12-28T13:19:00Z</dcterms:modified>
</cp:coreProperties>
</file>