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40"/>
        </w:rPr>
        <w:t>ATTENDANCE AUTOMATION</w:t>
      </w:r>
    </w:p>
    <w:p>
      <w:pPr>
        <w:spacing w:after="40"/>
        <w:jc w:val="center"/>
      </w:pPr>
      <w:r>
        <w:rPr>
          <w:b w:val="0"/>
          <w:i/>
          <w:sz w:val="25"/>
        </w:rPr>
        <w:t>How the system works</w:t>
      </w:r>
    </w:p>
    <w:p>
      <w:pPr>
        <w:spacing w:after="280"/>
        <w:jc w:val="center"/>
      </w:pPr>
      <w:r>
        <w:rPr>
          <w:b w:val="0"/>
          <w:i w:val="0"/>
          <w:sz w:val="20"/>
        </w:rPr>
        <w:t>July 23, 2026</w:t>
      </w:r>
    </w:p>
    <w:p>
      <w:pPr>
        <w:pStyle w:val="Heading1"/>
      </w:pPr>
      <w:r>
        <w:t>1. What it does</w:t>
      </w:r>
    </w:p>
    <w:p>
      <w:r>
        <w:rPr>
          <w:b w:val="0"/>
          <w:i w:val="0"/>
        </w:rPr>
        <w:t>An employee posts their daily report in Slack, and they are clocked in on TimeTrack (time.marsos.io). When they post their end-of-day report, they are clocked out. Nobody opens TimeTrack, and nobody learns a new habit — the message the team already writes is what drives it.</w:t>
      </w:r>
    </w:p>
    <w:p>
      <w:pPr>
        <w:pStyle w:val="Heading1"/>
      </w:pPr>
      <w:r>
        <w:t>2. How it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Employee posts in Slack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Slack sends the message to our service (a signed web request)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+--&gt; Is the signature genuine?          no -&gt; reject (401)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+--&gt; Start or end-of-day report?         no -&gt; ignore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+--&gt; Is this person registered?         no -&gt; ignore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Reply 200 to Slack immediately, then: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+--&gt; Ask TimeTrack: what is this person's state today?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+--&gt; Already in that state? -&gt; do nothing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+--&gt; Otherwise -&gt; clock them in / out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 reply to Slack is sent before the TimeTrack call is made. Slack expects an answer within 3 seconds and resends the message if it does not get one, so the service never makes Slack wait.</w:t>
      </w:r>
    </w:p>
    <w:p>
      <w:pPr>
        <w:pStyle w:val="Heading1"/>
      </w:pPr>
      <w:r>
        <w:t>3. What triggers what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48"/>
            <w:shd w:val="clear" w:fill="2E5496"/>
          </w:tcPr>
          <w:p>
            <w:r/>
            <w:r>
              <w:rPr>
                <w:b/>
                <w:color w:val="FFFFFF"/>
                <w:sz w:val="19"/>
              </w:rPr>
              <w:t>Slack message</w:t>
            </w:r>
          </w:p>
        </w:tc>
        <w:tc>
          <w:tcPr>
            <w:tcW w:type="dxa" w:w="3456"/>
            <w:shd w:val="clear" w:fill="2E5496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 xml:space="preserve">A report containing </w:t>
            </w:r>
            <w:r>
              <w:rPr>
                <w:rFonts w:ascii="Consolas" w:hAnsi="Consolas"/>
                <w:sz w:val="18"/>
              </w:rPr>
              <w:t>- Start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Tasks: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Expected Today: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Clocked in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 xml:space="preserve">A report with an </w:t>
            </w:r>
            <w:r>
              <w:rPr>
                <w:rFonts w:ascii="Consolas" w:hAnsi="Consolas"/>
                <w:sz w:val="18"/>
              </w:rPr>
              <w:t>- End</w:t>
            </w:r>
            <w:r>
              <w:rPr>
                <w:sz w:val="19"/>
              </w:rPr>
              <w:t xml:space="preserve"> header, or a </w:t>
            </w:r>
            <w:r>
              <w:rPr>
                <w:rFonts w:ascii="Consolas" w:hAnsi="Consolas"/>
                <w:sz w:val="18"/>
              </w:rPr>
              <w:t>Completed Tasks:</w:t>
            </w:r>
            <w:r>
              <w:rPr>
                <w:sz w:val="19"/>
              </w:rPr>
              <w:t xml:space="preserve"> section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Clocked out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Anything else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Ignored, silently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For the end report either marker alone is enough. Variants are accepted (Complete, Done, Summary, End of Day, Tasks Completed, and so on). All must start a line, so 'we will review completed tasks tomorrow' in ordinary chat does not clock anyone out. Bot messages, edits, deletions, thread replies and messages from other channels are all ignored.</w:t>
      </w:r>
    </w:p>
    <w:p>
      <w:pPr>
        <w:pStyle w:val="Heading1"/>
      </w:pPr>
      <w:r>
        <w:t>4. The parts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fill="2E5496"/>
          </w:tcPr>
          <w:p>
            <w:r/>
            <w:r>
              <w:rPr>
                <w:b/>
                <w:color w:val="FFFFFF"/>
                <w:sz w:val="19"/>
              </w:rPr>
              <w:t>Piece</w:t>
            </w:r>
          </w:p>
        </w:tc>
        <w:tc>
          <w:tcPr>
            <w:tcW w:type="dxa" w:w="7344"/>
            <w:shd w:val="clear" w:fill="2E5496"/>
          </w:tcPr>
          <w:p>
            <w:r/>
            <w:r>
              <w:rPr>
                <w:b/>
                <w:color w:val="FFFFFF"/>
                <w:sz w:val="19"/>
              </w:rPr>
              <w:t>Job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slack_verify.py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Proves each incoming request really came from Slack, and is not a replay of an old 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messages.py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Decides whether a message is a start report, an end-of-day report, or ordinary conversation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store.py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Holds each person's TimeTrack token — the only thing the system stores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timetrack.py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Talks to the TimeTrack API: check today's state, clock in, clock out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main.py</w:t>
            </w:r>
          </w:p>
        </w:tc>
        <w:tc>
          <w:tcPr>
            <w:tcW w:type="dxa" w:w="7344"/>
          </w:tcPr>
          <w:p>
            <w:pPr>
              <w:spacing w:after="40"/>
            </w:pPr>
            <w:r/>
            <w:r>
              <w:rPr>
                <w:sz w:val="19"/>
              </w:rPr>
              <w:t>The web endpoint that ties the four together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Six files, about 660 lines. There is no browser automation, no task queue, and no database of attendance records.</w:t>
      </w:r>
    </w:p>
    <w:p>
      <w:pPr>
        <w:pStyle w:val="Heading1"/>
      </w:pPr>
      <w:r>
        <w:t>5. Two decisions worth knowing</w:t>
      </w:r>
    </w:p>
    <w:p>
      <w:pPr>
        <w:pStyle w:val="Heading2"/>
      </w:pPr>
      <w:r>
        <w:t>Attendance is not recorded twice</w:t>
      </w:r>
    </w:p>
    <w:p>
      <w:r>
        <w:rPr>
          <w:b w:val="0"/>
          <w:i w:val="0"/>
        </w:rPr>
        <w:t>TimeTrack already keeps every attendance record, so the system keeps none of its own. Before acting, it asks TimeTrack for the employee's current state. If they are already clocked in, a repeated message does nothing. This is what protects against Slack resending the same message — which it does routinely.</w:t>
      </w:r>
    </w:p>
    <w:p>
      <w:pPr>
        <w:pStyle w:val="Heading2"/>
      </w:pPr>
      <w:r>
        <w:t>Login uses a token, not a password</w:t>
      </w:r>
    </w:p>
    <w:p>
      <w:r>
        <w:rPr>
          <w:b w:val="0"/>
          <w:i w:val="0"/>
        </w:rPr>
        <w:t>TimeTrack signs in through Google, and an automated browser cannot pass a Google login — Google blocks it deliberately. Instead, each employee supplies their TimeTrack token once. The service sends that token with each request, exactly as their browser does. No passwords are stored anywhere.</w:t>
      </w:r>
    </w:p>
    <w:p>
      <w:pPr>
        <w:pStyle w:val="Heading1"/>
      </w:pPr>
      <w:r>
        <w:t>6. Setting it 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cp .env.example .env          # fill in SLACK_SIGNING_SECRET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docker compose up -d --build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curl localhost:8000/health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Then point the Slack app's Event Subscriptions URL at https://&lt;host&gt;/slack/events.</w:t>
      </w:r>
    </w:p>
    <w:p>
      <w:pPr>
        <w:spacing w:after="60"/>
      </w:pPr>
      <w:r>
        <w:rPr>
          <w:b w:val="0"/>
          <w:i w:val="0"/>
        </w:rPr>
        <w:t>Registering one employee: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python scripts/employees.py add --slack-id U04TQ9XKMLR --label ada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# prompts for their TimeTrack token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The token comes from TimeTrack: sign in, open DevTools &gt; Network, click any button, and copy the value after 'Bearer' in the Authorization header.</w:t>
      </w:r>
    </w:p>
    <w:p>
      <w:pPr>
        <w:pStyle w:val="Heading1"/>
      </w:pPr>
      <w:r>
        <w:t>7. When something goes wrong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fill="2E5496"/>
          </w:tcPr>
          <w:p>
            <w:r/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3744"/>
            <w:shd w:val="clear" w:fill="2E5496"/>
          </w:tcPr>
          <w:p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3312"/>
            <w:shd w:val="clear" w:fill="2E5496"/>
          </w:tcPr>
          <w:p>
            <w:r/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Message format is wrong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Ignored silently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Check it has all three markers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Person is not registered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Ignored; a warning is logged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Register them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Their token has expired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Clock-in fails; logged as needing re-registering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 xml:space="preserve">Run </w:t>
            </w:r>
            <w:r>
              <w:rPr>
                <w:rFonts w:ascii="Consolas" w:hAnsi="Consolas"/>
                <w:sz w:val="18"/>
              </w:rPr>
              <w:t>add</w:t>
            </w:r>
            <w:r>
              <w:rPr>
                <w:sz w:val="19"/>
              </w:rPr>
              <w:t xml:space="preserve"> again with a fresh token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sz w:val="19"/>
              </w:rPr>
              <w:t>TimeTrack is down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19"/>
              </w:rPr>
              <w:t>Failure is logged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  <w:t>Retry by posting again</w:t>
            </w:r>
          </w:p>
        </w:tc>
      </w:tr>
    </w:tbl>
    <w:p>
      <w:pPr>
        <w:spacing w:after="40"/>
      </w:pPr>
    </w:p>
    <w:p>
      <w:r>
        <w:rPr>
          <w:b w:val="0"/>
          <w:i/>
          <w:sz w:val="20"/>
        </w:rPr>
        <w:t>The system never replies in Slack, so failures are invisible to the employee. Problems are found in the service logs (docker compose logs -f app).</w:t>
      </w:r>
    </w:p>
    <w:p>
      <w:pPr>
        <w:pStyle w:val="Heading1"/>
      </w:pPr>
      <w:r>
        <w:t>8. Current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184"/>
            <w:shd w:val="clear" w:fill="2E5496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fill="2E549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Slack signature checking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Working, tested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Message recognition (start and end-of-day reports)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Working, tested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Clock in / clock out via TimeTrack API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Working, tested against a stand-in server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Repeat-message protection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Working, tested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Employee registration tool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Working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Test suite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83 tests, all passing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 xml:space="preserve">Confirming the real </w:t>
            </w:r>
            <w:r>
              <w:rPr>
                <w:rFonts w:ascii="Consolas" w:hAnsi="Consolas"/>
                <w:sz w:val="18"/>
              </w:rPr>
              <w:t>today</w:t>
            </w:r>
            <w:r>
              <w:rPr>
                <w:sz w:val="19"/>
              </w:rPr>
              <w:t xml:space="preserve"> response shape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Outstanding — needs one live token to verify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/>
            <w:r>
              <w:rPr>
                <w:sz w:val="19"/>
              </w:rPr>
              <w:t>Token lifetime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Unknown — decides how often employees re-register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b w:val="0"/>
          <w:i/>
          <w:sz w:val="20"/>
        </w:rPr>
        <w:t>End of report.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