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74914293"/>
        <w:docPartObj>
          <w:docPartGallery w:val="Cover Pages"/>
          <w:docPartUnique/>
        </w:docPartObj>
      </w:sdtPr>
      <w:sdtContent>
        <w:p w14:paraId="13EDAC33" w14:textId="637A367C" w:rsidR="000F5634" w:rsidRDefault="000F56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890EC2" wp14:editId="7615D90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59040" cy="1213485"/>
                    <wp:effectExtent l="0" t="0" r="3810" b="5715"/>
                    <wp:wrapNone/>
                    <wp:docPr id="1576771701" name="Rectang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040" cy="1213485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69FBA5" id="Rectangle 51" o:spid="_x0000_s1026" style="position:absolute;margin-left:0;margin-top:-1in;width:595.2pt;height:95.5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" path="m,l7312660,r,1129665l3619500,733425,,1091565,,xe" fillcolor="#c00000" stroked="f" strokeweight="1pt">
                    <v:stroke joinstyle="miter"/>
                    <v:path arrowok="t" o:connecttype="custom" o:connectlocs="0,0;7559040,0;7559040,1213485;3741449,787844;0,1172558;0,0" o:connectangles="0,0,0,0,0,0"/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24C349" wp14:editId="5B302C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5E23D5" w14:textId="70574890" w:rsidR="000F5634" w:rsidRPr="000F5634" w:rsidRDefault="000F56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0F563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Orlando van Lieshout | Jay Schoolmeeste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rs | Oscar Verhagen</w:t>
                                    </w:r>
                                  </w:p>
                                </w:sdtContent>
                              </w:sdt>
                              <w:p w14:paraId="43918655" w14:textId="3724A0A6" w:rsidR="000F5634" w:rsidRDefault="000F56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Avans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Hogeschool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| 1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november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24C3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5E23D5" w14:textId="70574890" w:rsidR="000F5634" w:rsidRPr="000F5634" w:rsidRDefault="000F56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0F563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Orlando van Lieshout | Jay Schoolmeeste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rs | Oscar Verhagen</w:t>
                              </w:r>
                            </w:p>
                          </w:sdtContent>
                        </w:sdt>
                        <w:p w14:paraId="43918655" w14:textId="3724A0A6" w:rsidR="000F5634" w:rsidRDefault="000F56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Avans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Hogeschool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| 1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november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A848E4" wp14:editId="6218D8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B403D3" w14:textId="77777777" w:rsidR="000F5634" w:rsidRDefault="000F5634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D0387D9" w14:textId="51BCF138" w:rsidR="000F5634" w:rsidRPr="000F5634" w:rsidRDefault="000F56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0F563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onderzoek wordt aandacht b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esteed aan het onderzoek van een detectiemodel die verschillende soorten tumoren kan onderscheiden en detecteren op basis van rontgenfotos.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A848E4" id="Text Box 161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B403D3" w14:textId="77777777" w:rsidR="000F5634" w:rsidRDefault="000F5634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D0387D9" w14:textId="51BCF138" w:rsidR="000F5634" w:rsidRPr="000F5634" w:rsidRDefault="000F56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0F563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onderzoek wordt aandacht b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esteed aan het onderzoek van een detectiemodel die verschillende soorten tumoren kan onderscheiden en detecteren op basis van rontgenfotos.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D69C68" wp14:editId="40A37E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40BF5" w14:textId="413C4059" w:rsidR="000F5634" w:rsidRDefault="000F5634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0F5634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Tumor detectie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CB8462" w14:textId="65CE72B6" w:rsidR="000F5634" w:rsidRDefault="000F56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F563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Een onderzoek naar 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en detectiemodel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D69C68" id="Text Box 163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3840BF5" w14:textId="413C4059" w:rsidR="000F5634" w:rsidRDefault="000F563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nl-N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F5634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nl-NL"/>
                                </w:rPr>
                                <w:t>Tumor detectie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CB8462" w14:textId="65CE72B6" w:rsidR="000F5634" w:rsidRDefault="000F56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F563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Een onderzoek naar 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en detectiemodel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39C120" w14:textId="7A5A4C06" w:rsidR="000F5634" w:rsidRDefault="000F5634">
          <w:r>
            <w:br w:type="page"/>
          </w:r>
        </w:p>
      </w:sdtContent>
    </w:sdt>
    <w:sdt>
      <w:sdtPr>
        <w:id w:val="2039090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/>
          <w14:ligatures w14:val="standardContextual"/>
        </w:rPr>
      </w:sdtEndPr>
      <w:sdtContent>
        <w:p w14:paraId="4717ECA5" w14:textId="6F41722A" w:rsidR="00420111" w:rsidRPr="00420111" w:rsidRDefault="00420111">
          <w:pPr>
            <w:pStyle w:val="TOCHeading"/>
            <w:rPr>
              <w:b/>
              <w:bCs/>
            </w:rPr>
          </w:pPr>
          <w:r w:rsidRPr="00420111">
            <w:rPr>
              <w:b/>
              <w:bCs/>
            </w:rPr>
            <w:t>Table of Contents</w:t>
          </w:r>
        </w:p>
        <w:p w14:paraId="40BABFD8" w14:textId="53685CFF" w:rsidR="00420111" w:rsidRDefault="0042011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04689" w:history="1">
            <w:r w:rsidRPr="00865F5F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AA71" w14:textId="5E6F276B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690" w:history="1">
            <w:r w:rsidRPr="00865F5F">
              <w:rPr>
                <w:rStyle w:val="Hyperlink"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Introductie van onderwerp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9D3F" w14:textId="3AE6C97C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691" w:history="1">
            <w:r w:rsidRPr="00865F5F">
              <w:rPr>
                <w:rStyle w:val="Hyperlink"/>
                <w:noProof/>
                <w:lang w:val="en-US"/>
              </w:rPr>
              <w:t>1.2.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Toepasbaarheid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5ED1" w14:textId="03EBF993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692" w:history="1">
            <w:r w:rsidRPr="00865F5F">
              <w:rPr>
                <w:rStyle w:val="Hyperlink"/>
                <w:noProof/>
                <w:lang w:val="en-US"/>
              </w:rPr>
              <w:t>1.3.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Criticality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451A" w14:textId="037E26D4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693" w:history="1">
            <w:r w:rsidRPr="00865F5F">
              <w:rPr>
                <w:rStyle w:val="Hyperlink"/>
                <w:noProof/>
                <w:lang w:val="en-US"/>
              </w:rPr>
              <w:t>1.4.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Relevantie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D3BB" w14:textId="5FF3D93B" w:rsidR="00420111" w:rsidRDefault="0042011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1004694" w:history="1">
            <w:r w:rsidRPr="00865F5F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8C3D" w14:textId="378E85FE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695" w:history="1">
            <w:r w:rsidRPr="00865F5F">
              <w:rPr>
                <w:rStyle w:val="Hyperlink"/>
                <w:noProof/>
                <w:lang w:val="en-US"/>
              </w:rPr>
              <w:t>2.1.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Data 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0229" w14:textId="23104D3A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696" w:history="1">
            <w:r w:rsidRPr="00865F5F">
              <w:rPr>
                <w:rStyle w:val="Hyperlink"/>
                <w:noProof/>
                <w:lang w:val="en-US"/>
              </w:rPr>
              <w:t>2.2.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BE6E" w14:textId="566A6198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697" w:history="1">
            <w:r w:rsidRPr="00865F5F">
              <w:rPr>
                <w:rStyle w:val="Hyperlink"/>
                <w:noProof/>
                <w:lang w:val="en-US"/>
              </w:rPr>
              <w:t>2.3.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4C23" w14:textId="6B45F998" w:rsidR="00420111" w:rsidRDefault="0042011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1004698" w:history="1">
            <w:r w:rsidRPr="00865F5F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D42C" w14:textId="6AE60C62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699" w:history="1">
            <w:r w:rsidRPr="00865F5F">
              <w:rPr>
                <w:rStyle w:val="Hyperlink"/>
                <w:noProof/>
                <w:lang w:val="en-US"/>
              </w:rPr>
              <w:t>3.1.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Process 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86C2" w14:textId="06832959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700" w:history="1">
            <w:r w:rsidRPr="00865F5F">
              <w:rPr>
                <w:rStyle w:val="Hyperlink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Modelselectie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942D" w14:textId="3DCDD4C0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701" w:history="1">
            <w:r w:rsidRPr="00865F5F">
              <w:rPr>
                <w:rStyle w:val="Hyperlink"/>
                <w:noProof/>
                <w:lang w:val="en-US"/>
              </w:rPr>
              <w:t>3.3.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Evaluatie methodiek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31B3" w14:textId="1A725A18" w:rsidR="00420111" w:rsidRDefault="0042011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1004702" w:history="1">
            <w:r w:rsidRPr="00865F5F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9871" w14:textId="26727275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703" w:history="1">
            <w:r w:rsidRPr="00865F5F">
              <w:rPr>
                <w:rStyle w:val="Hyperlink"/>
                <w:noProof/>
                <w:lang w:val="en-US"/>
              </w:rPr>
              <w:t>4.1.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Omschrijving van het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E503" w14:textId="3AB6807A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704" w:history="1">
            <w:r w:rsidRPr="00865F5F">
              <w:rPr>
                <w:rStyle w:val="Hyperlink"/>
                <w:noProof/>
                <w:lang w:val="en-US"/>
              </w:rPr>
              <w:t>4.2.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AC9C" w14:textId="3C014B9A" w:rsidR="00420111" w:rsidRDefault="0042011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1004705" w:history="1">
            <w:r w:rsidRPr="00865F5F">
              <w:rPr>
                <w:rStyle w:val="Hyperlink"/>
                <w:noProof/>
                <w:lang w:val="en-US"/>
              </w:rPr>
              <w:t>4.3.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Finetuning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B4B6" w14:textId="26C56630" w:rsidR="00420111" w:rsidRDefault="0042011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1004706" w:history="1">
            <w:r w:rsidRPr="00865F5F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945E" w14:textId="4193F025" w:rsidR="00420111" w:rsidRDefault="0042011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1004707" w:history="1">
            <w:r w:rsidRPr="00865F5F">
              <w:rPr>
                <w:rStyle w:val="Hyperlink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865F5F">
              <w:rPr>
                <w:rStyle w:val="Hyperlink"/>
                <w:noProof/>
                <w:lang w:val="en-US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436A" w14:textId="637088EA" w:rsidR="00420111" w:rsidRDefault="00420111">
          <w:r>
            <w:rPr>
              <w:b/>
              <w:bCs/>
              <w:noProof/>
            </w:rPr>
            <w:fldChar w:fldCharType="end"/>
          </w:r>
        </w:p>
      </w:sdtContent>
    </w:sdt>
    <w:p w14:paraId="2EE3060E" w14:textId="77777777" w:rsidR="00420111" w:rsidRDefault="00420111">
      <w:pPr>
        <w:rPr>
          <w:rFonts w:asciiTheme="majorHAnsi" w:eastAsiaTheme="majorEastAsia" w:hAnsiTheme="majorHAnsi" w:cstheme="majorBidi"/>
          <w:b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9ABA1F3" w14:textId="4870EA8D" w:rsidR="00420111" w:rsidRDefault="00420111" w:rsidP="00420111">
      <w:pPr>
        <w:pStyle w:val="Heading1"/>
        <w:ind w:left="72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D8693DE" w14:textId="03C6B8C9" w:rsidR="00C15965" w:rsidRDefault="00420111" w:rsidP="00420111">
      <w:pPr>
        <w:pStyle w:val="Heading1"/>
        <w:numPr>
          <w:ilvl w:val="0"/>
          <w:numId w:val="1"/>
        </w:numPr>
        <w:rPr>
          <w:lang w:val="en-US"/>
        </w:rPr>
      </w:pPr>
      <w:bookmarkStart w:id="0" w:name="_Toc181004689"/>
      <w:r>
        <w:rPr>
          <w:lang w:val="en-US"/>
        </w:rPr>
        <w:t>Business understanding</w:t>
      </w:r>
      <w:bookmarkEnd w:id="0"/>
    </w:p>
    <w:p w14:paraId="59187BE4" w14:textId="2A5F8F6C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1" w:name="_Toc181004690"/>
      <w:proofErr w:type="spellStart"/>
      <w:r>
        <w:rPr>
          <w:lang w:val="en-US"/>
        </w:rPr>
        <w:t>Introductie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onderwerp</w:t>
      </w:r>
      <w:bookmarkEnd w:id="1"/>
      <w:proofErr w:type="spellEnd"/>
    </w:p>
    <w:p w14:paraId="44672F47" w14:textId="1D39758C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2" w:name="_Toc181004691"/>
      <w:proofErr w:type="spellStart"/>
      <w:r>
        <w:rPr>
          <w:lang w:val="en-US"/>
        </w:rPr>
        <w:t>Toepasbaarheid</w:t>
      </w:r>
      <w:bookmarkEnd w:id="2"/>
      <w:proofErr w:type="spellEnd"/>
      <w:r>
        <w:rPr>
          <w:lang w:val="en-US"/>
        </w:rPr>
        <w:t xml:space="preserve"> </w:t>
      </w:r>
    </w:p>
    <w:p w14:paraId="20A770E5" w14:textId="0228988A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3" w:name="_Toc181004692"/>
      <w:r>
        <w:rPr>
          <w:lang w:val="en-US"/>
        </w:rPr>
        <w:t>Criticality</w:t>
      </w:r>
      <w:bookmarkEnd w:id="3"/>
    </w:p>
    <w:p w14:paraId="79C249DF" w14:textId="523B3A8E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4" w:name="_Toc181004693"/>
      <w:proofErr w:type="spellStart"/>
      <w:r>
        <w:rPr>
          <w:lang w:val="en-US"/>
        </w:rPr>
        <w:t>Relevantie</w:t>
      </w:r>
      <w:bookmarkEnd w:id="4"/>
      <w:proofErr w:type="spellEnd"/>
      <w:r>
        <w:rPr>
          <w:lang w:val="en-US"/>
        </w:rPr>
        <w:t xml:space="preserve"> </w:t>
      </w:r>
    </w:p>
    <w:p w14:paraId="17A4AF4F" w14:textId="77777777" w:rsidR="00420111" w:rsidRDefault="00420111" w:rsidP="00420111">
      <w:pPr>
        <w:rPr>
          <w:lang w:val="en-US"/>
        </w:rPr>
      </w:pPr>
    </w:p>
    <w:p w14:paraId="4D19E31B" w14:textId="3BA4E08F" w:rsidR="00420111" w:rsidRDefault="00420111" w:rsidP="0042011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5" w:name="_Toc181004694"/>
      <w:r>
        <w:rPr>
          <w:lang w:val="en-US"/>
        </w:rPr>
        <w:t>Data understanding</w:t>
      </w:r>
      <w:bookmarkEnd w:id="5"/>
      <w:r>
        <w:rPr>
          <w:lang w:val="en-US"/>
        </w:rPr>
        <w:t xml:space="preserve"> </w:t>
      </w:r>
    </w:p>
    <w:p w14:paraId="06D43AD1" w14:textId="0D74EBAD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6" w:name="_Toc181004695"/>
      <w:r>
        <w:rPr>
          <w:lang w:val="en-US"/>
        </w:rPr>
        <w:t xml:space="preserve">Data </w:t>
      </w:r>
      <w:proofErr w:type="spellStart"/>
      <w:r>
        <w:rPr>
          <w:lang w:val="en-US"/>
        </w:rPr>
        <w:t>overzicht</w:t>
      </w:r>
      <w:bookmarkEnd w:id="6"/>
      <w:proofErr w:type="spellEnd"/>
      <w:r>
        <w:rPr>
          <w:lang w:val="en-US"/>
        </w:rPr>
        <w:t xml:space="preserve"> </w:t>
      </w:r>
    </w:p>
    <w:p w14:paraId="6ACB2938" w14:textId="5D03DC69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7" w:name="_Toc181004696"/>
      <w:r>
        <w:rPr>
          <w:lang w:val="en-US"/>
        </w:rPr>
        <w:t>Missing data</w:t>
      </w:r>
      <w:bookmarkEnd w:id="7"/>
    </w:p>
    <w:p w14:paraId="39CFDF14" w14:textId="6DE59583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8" w:name="_Toc181004697"/>
      <w:proofErr w:type="spellStart"/>
      <w:r>
        <w:rPr>
          <w:lang w:val="en-US"/>
        </w:rPr>
        <w:t>Analyse</w:t>
      </w:r>
      <w:bookmarkEnd w:id="8"/>
      <w:proofErr w:type="spellEnd"/>
      <w:r>
        <w:rPr>
          <w:lang w:val="en-US"/>
        </w:rPr>
        <w:t xml:space="preserve"> </w:t>
      </w:r>
    </w:p>
    <w:p w14:paraId="411D7845" w14:textId="77777777" w:rsidR="00420111" w:rsidRDefault="00420111" w:rsidP="00420111">
      <w:pPr>
        <w:rPr>
          <w:lang w:val="en-US"/>
        </w:rPr>
      </w:pPr>
    </w:p>
    <w:p w14:paraId="4C662A3D" w14:textId="018A8F37" w:rsidR="00420111" w:rsidRDefault="00420111" w:rsidP="0042011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9" w:name="_Toc181004698"/>
      <w:r>
        <w:rPr>
          <w:lang w:val="en-US"/>
        </w:rPr>
        <w:t>Data preparation</w:t>
      </w:r>
      <w:bookmarkEnd w:id="9"/>
      <w:r>
        <w:rPr>
          <w:lang w:val="en-US"/>
        </w:rPr>
        <w:t xml:space="preserve"> </w:t>
      </w:r>
    </w:p>
    <w:p w14:paraId="216EB74D" w14:textId="63A07464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10" w:name="_Toc181004699"/>
      <w:r>
        <w:rPr>
          <w:lang w:val="en-US"/>
        </w:rPr>
        <w:t xml:space="preserve">Process </w:t>
      </w:r>
      <w:proofErr w:type="spellStart"/>
      <w:r>
        <w:rPr>
          <w:lang w:val="en-US"/>
        </w:rPr>
        <w:t>omschrijving</w:t>
      </w:r>
      <w:bookmarkEnd w:id="10"/>
      <w:proofErr w:type="spellEnd"/>
      <w:r>
        <w:rPr>
          <w:lang w:val="en-US"/>
        </w:rPr>
        <w:t xml:space="preserve"> </w:t>
      </w:r>
    </w:p>
    <w:p w14:paraId="5261E078" w14:textId="4A423977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11" w:name="_Toc181004700"/>
      <w:proofErr w:type="spellStart"/>
      <w:r>
        <w:rPr>
          <w:lang w:val="en-US"/>
        </w:rPr>
        <w:t>Modelselectie</w:t>
      </w:r>
      <w:bookmarkEnd w:id="11"/>
      <w:proofErr w:type="spellEnd"/>
      <w:r>
        <w:rPr>
          <w:lang w:val="en-US"/>
        </w:rPr>
        <w:t xml:space="preserve"> </w:t>
      </w:r>
    </w:p>
    <w:p w14:paraId="3C039B0E" w14:textId="53DE341A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12" w:name="_Toc181004701"/>
      <w:proofErr w:type="spellStart"/>
      <w:r>
        <w:rPr>
          <w:lang w:val="en-US"/>
        </w:rPr>
        <w:t>Evaluatie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methodiek</w:t>
      </w:r>
      <w:bookmarkEnd w:id="12"/>
      <w:proofErr w:type="spellEnd"/>
    </w:p>
    <w:p w14:paraId="21DD111A" w14:textId="77777777" w:rsidR="00420111" w:rsidRDefault="00420111" w:rsidP="00420111">
      <w:pPr>
        <w:rPr>
          <w:lang w:val="en-US"/>
        </w:rPr>
      </w:pPr>
    </w:p>
    <w:p w14:paraId="65DA92E2" w14:textId="367CB428" w:rsidR="00420111" w:rsidRDefault="00420111" w:rsidP="0042011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3" w:name="_Toc181004702"/>
      <w:r>
        <w:rPr>
          <w:lang w:val="en-US"/>
        </w:rPr>
        <w:t>Modeling</w:t>
      </w:r>
      <w:bookmarkEnd w:id="13"/>
      <w:r>
        <w:rPr>
          <w:lang w:val="en-US"/>
        </w:rPr>
        <w:t xml:space="preserve"> </w:t>
      </w:r>
    </w:p>
    <w:p w14:paraId="71879B8D" w14:textId="20D08207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14" w:name="_Toc181004703"/>
      <w:proofErr w:type="spellStart"/>
      <w:r>
        <w:rPr>
          <w:lang w:val="en-US"/>
        </w:rPr>
        <w:t>Omschrijving</w:t>
      </w:r>
      <w:proofErr w:type="spellEnd"/>
      <w:r>
        <w:rPr>
          <w:lang w:val="en-US"/>
        </w:rPr>
        <w:t xml:space="preserve"> van het model</w:t>
      </w:r>
      <w:bookmarkEnd w:id="14"/>
    </w:p>
    <w:p w14:paraId="2FBFEF80" w14:textId="269F71D7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15" w:name="_Toc181004704"/>
      <w:r>
        <w:rPr>
          <w:lang w:val="en-US"/>
        </w:rPr>
        <w:t>Test procedure</w:t>
      </w:r>
      <w:bookmarkEnd w:id="15"/>
      <w:r>
        <w:rPr>
          <w:lang w:val="en-US"/>
        </w:rPr>
        <w:t xml:space="preserve"> </w:t>
      </w:r>
    </w:p>
    <w:p w14:paraId="015756C0" w14:textId="6330A9DB" w:rsidR="00420111" w:rsidRDefault="00420111" w:rsidP="00420111">
      <w:pPr>
        <w:pStyle w:val="Heading2"/>
        <w:numPr>
          <w:ilvl w:val="1"/>
          <w:numId w:val="1"/>
        </w:numPr>
        <w:rPr>
          <w:lang w:val="en-US"/>
        </w:rPr>
      </w:pPr>
      <w:bookmarkStart w:id="16" w:name="_Toc181004705"/>
      <w:r>
        <w:rPr>
          <w:lang w:val="en-US"/>
        </w:rPr>
        <w:t>Finetuning</w:t>
      </w:r>
      <w:bookmarkEnd w:id="16"/>
      <w:r>
        <w:rPr>
          <w:lang w:val="en-US"/>
        </w:rPr>
        <w:t xml:space="preserve">  </w:t>
      </w:r>
    </w:p>
    <w:p w14:paraId="2C16B0CA" w14:textId="6551B868" w:rsidR="00420111" w:rsidRDefault="00420111" w:rsidP="0042011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17" w:name="_Toc181004706"/>
      <w:r>
        <w:rPr>
          <w:lang w:val="en-US"/>
        </w:rPr>
        <w:t>Evaluation</w:t>
      </w:r>
      <w:bookmarkEnd w:id="17"/>
      <w:r>
        <w:rPr>
          <w:lang w:val="en-US"/>
        </w:rPr>
        <w:t xml:space="preserve"> </w:t>
      </w:r>
    </w:p>
    <w:p w14:paraId="5BC598F4" w14:textId="712DC40A" w:rsidR="00420111" w:rsidRPr="00420111" w:rsidRDefault="00420111" w:rsidP="0042011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18" w:name="_Toc181004707"/>
      <w:r>
        <w:rPr>
          <w:lang w:val="en-US"/>
        </w:rPr>
        <w:t>Deployment</w:t>
      </w:r>
      <w:bookmarkEnd w:id="18"/>
      <w:r>
        <w:rPr>
          <w:lang w:val="en-US"/>
        </w:rPr>
        <w:t xml:space="preserve"> </w:t>
      </w:r>
    </w:p>
    <w:sectPr w:rsidR="00420111" w:rsidRPr="00420111" w:rsidSect="000F563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D07DC" w14:textId="77777777" w:rsidR="000F5634" w:rsidRDefault="000F5634" w:rsidP="000F5634">
      <w:pPr>
        <w:spacing w:after="0" w:line="240" w:lineRule="auto"/>
      </w:pPr>
      <w:r>
        <w:separator/>
      </w:r>
    </w:p>
  </w:endnote>
  <w:endnote w:type="continuationSeparator" w:id="0">
    <w:p w14:paraId="2187EE40" w14:textId="77777777" w:rsidR="000F5634" w:rsidRDefault="000F5634" w:rsidP="000F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96980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438350" w14:textId="18E78288" w:rsidR="000F5634" w:rsidRDefault="000F56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2406F0" w14:textId="0487642A" w:rsidR="000F5634" w:rsidRDefault="000F56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C08716" wp14:editId="1B379001">
              <wp:simplePos x="0" y="0"/>
              <wp:positionH relativeFrom="margin">
                <wp:align>center</wp:align>
              </wp:positionH>
              <wp:positionV relativeFrom="paragraph">
                <wp:posOffset>266065</wp:posOffset>
              </wp:positionV>
              <wp:extent cx="7759700" cy="731520"/>
              <wp:effectExtent l="0" t="0" r="12700" b="11430"/>
              <wp:wrapNone/>
              <wp:docPr id="1673558719" name="Rectangle: Rounded Corner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9700" cy="73152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E78B0BC" id="Rectangle: Rounded Corners 3" o:spid="_x0000_s1026" style="position:absolute;margin-left:0;margin-top:20.95pt;width:611pt;height:57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" fillcolor="#c00000" strokecolor="#c00000" strokeweight="1pt">
              <v:stroke joinstyle="miter"/>
              <w10:wrap anchorx="margin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99764" w14:textId="77777777" w:rsidR="000F5634" w:rsidRDefault="000F5634" w:rsidP="000F5634">
      <w:pPr>
        <w:spacing w:after="0" w:line="240" w:lineRule="auto"/>
      </w:pPr>
      <w:r>
        <w:separator/>
      </w:r>
    </w:p>
  </w:footnote>
  <w:footnote w:type="continuationSeparator" w:id="0">
    <w:p w14:paraId="79CD7945" w14:textId="77777777" w:rsidR="000F5634" w:rsidRDefault="000F5634" w:rsidP="000F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21014" w14:textId="3F2FCF94" w:rsidR="000F5634" w:rsidRDefault="000F5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D7FD1E" wp14:editId="56C02A7D">
              <wp:simplePos x="0" y="0"/>
              <wp:positionH relativeFrom="column">
                <wp:posOffset>-2032000</wp:posOffset>
              </wp:positionH>
              <wp:positionV relativeFrom="paragraph">
                <wp:posOffset>-1021080</wp:posOffset>
              </wp:positionV>
              <wp:extent cx="7150100" cy="1257300"/>
              <wp:effectExtent l="0" t="0" r="12700" b="19050"/>
              <wp:wrapNone/>
              <wp:docPr id="2021348629" name="Rectangle: Rounded Corner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0100" cy="125730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E469619" id="Rectangle: Rounded Corners 3" o:spid="_x0000_s1026" style="position:absolute;margin-left:-160pt;margin-top:-80.4pt;width:563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" fillcolor="#c00000" strokecolor="#c00000" strokeweight="1pt">
              <v:stroke joinstyle="miter"/>
            </v:round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7299D5A9" wp14:editId="5DE3E83F">
          <wp:simplePos x="0" y="0"/>
          <wp:positionH relativeFrom="page">
            <wp:posOffset>6083300</wp:posOffset>
          </wp:positionH>
          <wp:positionV relativeFrom="paragraph">
            <wp:posOffset>-500380</wp:posOffset>
          </wp:positionV>
          <wp:extent cx="1417044" cy="838200"/>
          <wp:effectExtent l="0" t="0" r="0" b="0"/>
          <wp:wrapNone/>
          <wp:docPr id="1815773523" name="Picture 4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5773523" name="Picture 4" descr="A black background with red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044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77144"/>
    <w:multiLevelType w:val="multilevel"/>
    <w:tmpl w:val="FCDC3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7216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34"/>
    <w:rsid w:val="000F5634"/>
    <w:rsid w:val="00420111"/>
    <w:rsid w:val="007B0D35"/>
    <w:rsid w:val="00C15965"/>
    <w:rsid w:val="00D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3710B"/>
  <w15:chartTrackingRefBased/>
  <w15:docId w15:val="{3A26BA40-793A-4160-8034-6E40D307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5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63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563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5634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5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634"/>
  </w:style>
  <w:style w:type="paragraph" w:styleId="Footer">
    <w:name w:val="footer"/>
    <w:basedOn w:val="Normal"/>
    <w:link w:val="FooterChar"/>
    <w:uiPriority w:val="99"/>
    <w:unhideWhenUsed/>
    <w:rsid w:val="000F5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634"/>
  </w:style>
  <w:style w:type="paragraph" w:styleId="TOCHeading">
    <w:name w:val="TOC Heading"/>
    <w:basedOn w:val="Heading1"/>
    <w:next w:val="Normal"/>
    <w:uiPriority w:val="39"/>
    <w:unhideWhenUsed/>
    <w:qFormat/>
    <w:rsid w:val="00420111"/>
    <w:pPr>
      <w:spacing w:before="240" w:after="0"/>
      <w:outlineLvl w:val="9"/>
    </w:pPr>
    <w:rPr>
      <w:b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0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1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01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onderzoek wordt aandacht besteed aan het onderzoek van een detectiemodel die verschillende soorten tumoren kan onderscheiden en detecteren op basis van rontgenfotos.</Abstract>
  <CompanyAddress/>
  <CompanyPhone/>
  <CompanyFax/>
  <CompanyEmail>Avans Hogeschool | 1 november 2024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0513F9-8379-4E0D-8C70-509C6750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Tumor detectie</dc:title>
  <dc:subject>Een onderzoek naar een detectiemodel</dc:subject>
  <dc:creator>Orlando van Lieshout | Jay Schoolmeesters | Oscar Verhagen</dc:creator>
  <cp:keywords/>
  <dc:description/>
  <cp:lastModifiedBy>Orlando van Lieshout</cp:lastModifiedBy>
  <cp:revision>1</cp:revision>
  <dcterms:created xsi:type="dcterms:W3CDTF">2024-10-28T09:25:00Z</dcterms:created>
  <dcterms:modified xsi:type="dcterms:W3CDTF">2024-10-28T09:45:00Z</dcterms:modified>
</cp:coreProperties>
</file>