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730" w:rsidRPr="00FA21D6" w:rsidRDefault="00FA21D6">
      <w:pPr>
        <w:rPr>
          <w:color w:val="FF0000"/>
        </w:rPr>
      </w:pPr>
      <w:r w:rsidRPr="00FA21D6">
        <w:rPr>
          <w:color w:val="FF0000"/>
        </w:rPr>
        <w:t>Résumé</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Un </w:t>
      </w:r>
      <w:r w:rsidRPr="00FA21D6">
        <w:rPr>
          <w:rFonts w:ascii="Times New Roman" w:eastAsia="Times New Roman" w:hAnsi="Times New Roman" w:cs="Times New Roman"/>
          <w:color w:val="FF0000"/>
          <w:sz w:val="24"/>
          <w:szCs w:val="24"/>
          <w:lang w:eastAsia="fr-FR"/>
        </w:rPr>
        <w:t>périphérique</w:t>
      </w:r>
      <w:r w:rsidRPr="00FA21D6">
        <w:rPr>
          <w:rFonts w:ascii="Times New Roman" w:eastAsia="Times New Roman" w:hAnsi="Times New Roman" w:cs="Times New Roman"/>
          <w:sz w:val="24"/>
          <w:szCs w:val="24"/>
          <w:lang w:eastAsia="fr-FR"/>
        </w:rPr>
        <w:t xml:space="preserve"> peut être défini, comme tout matériel qu’on connecte à l’unité centrale afin d’effectuer certaines taches</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006600"/>
          <w:sz w:val="24"/>
          <w:szCs w:val="24"/>
          <w:lang w:eastAsia="fr-FR"/>
        </w:rPr>
        <w:t>CARACTERISTIQUES DE QUELQUES PERIPHERIQUES</w:t>
      </w:r>
      <w:r w:rsidRPr="00FA21D6">
        <w:rPr>
          <w:rFonts w:ascii="Times New Roman" w:eastAsia="Times New Roman" w:hAnsi="Times New Roman" w:cs="Times New Roman"/>
          <w:sz w:val="24"/>
          <w:szCs w:val="24"/>
          <w:lang w:eastAsia="fr-FR"/>
        </w:rPr>
        <w:t xml:space="preserve">  </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1. L’imprimante</w:t>
      </w:r>
      <w:r w:rsidRPr="00FA21D6">
        <w:rPr>
          <w:rFonts w:ascii="Times New Roman" w:eastAsia="Times New Roman" w:hAnsi="Times New Roman" w:cs="Times New Roman"/>
          <w:sz w:val="24"/>
          <w:szCs w:val="24"/>
          <w:lang w:eastAsia="fr-FR"/>
        </w:rPr>
        <w:t xml:space="preserve"> </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C’est un appareil qui permet de ressortir des informations sur du papier. Elle est caractérisée par :</w:t>
      </w:r>
    </w:p>
    <w:p w:rsidR="00FA21D6" w:rsidRPr="00FA21D6" w:rsidRDefault="00FA21D6" w:rsidP="00FA2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w:t>
      </w:r>
      <w:r w:rsidRPr="00FA21D6">
        <w:rPr>
          <w:rFonts w:ascii="Times New Roman" w:eastAsia="Times New Roman" w:hAnsi="Times New Roman" w:cs="Times New Roman"/>
          <w:b/>
          <w:bCs/>
          <w:sz w:val="24"/>
          <w:szCs w:val="24"/>
          <w:lang w:eastAsia="fr-FR"/>
        </w:rPr>
        <w:t>vitesse</w:t>
      </w:r>
      <w:r w:rsidRPr="00FA21D6">
        <w:rPr>
          <w:rFonts w:ascii="Times New Roman" w:eastAsia="Times New Roman" w:hAnsi="Times New Roman" w:cs="Times New Roman"/>
          <w:sz w:val="24"/>
          <w:szCs w:val="24"/>
          <w:lang w:eastAsia="fr-FR"/>
        </w:rPr>
        <w:t xml:space="preserve"> d’impression, exprimée en PPM (pages par minutes) : nombre de pages qu’elle peut imprimer en une minute ; </w:t>
      </w:r>
    </w:p>
    <w:p w:rsidR="00FA21D6" w:rsidRPr="00FA21D6" w:rsidRDefault="00FA21D6" w:rsidP="00FA21D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w:t>
      </w:r>
      <w:r w:rsidRPr="00FA21D6">
        <w:rPr>
          <w:rFonts w:ascii="Times New Roman" w:eastAsia="Times New Roman" w:hAnsi="Times New Roman" w:cs="Times New Roman"/>
          <w:b/>
          <w:bCs/>
          <w:sz w:val="24"/>
          <w:szCs w:val="24"/>
          <w:lang w:eastAsia="fr-FR"/>
        </w:rPr>
        <w:t>résolution</w:t>
      </w:r>
      <w:r w:rsidRPr="00FA21D6">
        <w:rPr>
          <w:rFonts w:ascii="Times New Roman" w:eastAsia="Times New Roman" w:hAnsi="Times New Roman" w:cs="Times New Roman"/>
          <w:sz w:val="24"/>
          <w:szCs w:val="24"/>
          <w:lang w:eastAsia="fr-FR"/>
        </w:rPr>
        <w:t>, exprimée en PPP (point par pouce) ou en DPI.</w:t>
      </w:r>
      <w:bookmarkStart w:id="0" w:name="_GoBack"/>
      <w:bookmarkEnd w:id="0"/>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2. Le processeur</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C’est le cerveau de l’ordinateur, car c’est lui qui interprète et exécute toutes les instructions des programmes. Il est caractérisé par :</w:t>
      </w:r>
    </w:p>
    <w:p w:rsidR="00FA21D6" w:rsidRPr="00FA21D6" w:rsidRDefault="00FA21D6" w:rsidP="00FA21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w:t>
      </w:r>
      <w:proofErr w:type="gramStart"/>
      <w:r w:rsidRPr="00FA21D6">
        <w:rPr>
          <w:rFonts w:ascii="Times New Roman" w:eastAsia="Times New Roman" w:hAnsi="Times New Roman" w:cs="Times New Roman"/>
          <w:b/>
          <w:bCs/>
          <w:sz w:val="24"/>
          <w:szCs w:val="24"/>
          <w:lang w:eastAsia="fr-FR"/>
        </w:rPr>
        <w:t>vitesse</w:t>
      </w:r>
      <w:r w:rsidRPr="00FA21D6">
        <w:rPr>
          <w:rFonts w:ascii="Times New Roman" w:eastAsia="Times New Roman" w:hAnsi="Times New Roman" w:cs="Times New Roman"/>
          <w:sz w:val="24"/>
          <w:szCs w:val="24"/>
          <w:lang w:eastAsia="fr-FR"/>
        </w:rPr>
        <w:t xml:space="preserve">  </w:t>
      </w:r>
      <w:r w:rsidRPr="00FA21D6">
        <w:rPr>
          <w:rFonts w:ascii="Times New Roman" w:eastAsia="Times New Roman" w:hAnsi="Times New Roman" w:cs="Times New Roman"/>
          <w:b/>
          <w:bCs/>
          <w:sz w:val="24"/>
          <w:szCs w:val="24"/>
          <w:lang w:eastAsia="fr-FR"/>
        </w:rPr>
        <w:t>d’exécution</w:t>
      </w:r>
      <w:proofErr w:type="gramEnd"/>
      <w:r w:rsidRPr="00FA21D6">
        <w:rPr>
          <w:rFonts w:ascii="Times New Roman" w:eastAsia="Times New Roman" w:hAnsi="Times New Roman" w:cs="Times New Roman"/>
          <w:sz w:val="24"/>
          <w:szCs w:val="24"/>
          <w:lang w:eastAsia="fr-FR"/>
        </w:rPr>
        <w:t xml:space="preserve"> </w:t>
      </w:r>
      <w:r w:rsidRPr="00FA21D6">
        <w:rPr>
          <w:rFonts w:ascii="Times New Roman" w:eastAsia="Times New Roman" w:hAnsi="Times New Roman" w:cs="Times New Roman"/>
          <w:b/>
          <w:bCs/>
          <w:sz w:val="24"/>
          <w:szCs w:val="24"/>
          <w:lang w:eastAsia="fr-FR"/>
        </w:rPr>
        <w:t>(fréquence)</w:t>
      </w:r>
      <w:r w:rsidRPr="00FA21D6">
        <w:rPr>
          <w:rFonts w:ascii="Times New Roman" w:eastAsia="Times New Roman" w:hAnsi="Times New Roman" w:cs="Times New Roman"/>
          <w:sz w:val="24"/>
          <w:szCs w:val="24"/>
          <w:lang w:eastAsia="fr-FR"/>
        </w:rPr>
        <w:t xml:space="preserve"> : nombre d’opérations qu’il peut exécuter en une seconde exprimée en Hertz (Hz).</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3. Le disque dur</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C’est un dispositif de stockage de très grande capacité, il est caractérisé par :</w:t>
      </w:r>
    </w:p>
    <w:p w:rsidR="00FA21D6" w:rsidRPr="00FA21D6" w:rsidRDefault="00FA21D6" w:rsidP="00FA21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w:t>
      </w:r>
      <w:r w:rsidRPr="00FA21D6">
        <w:rPr>
          <w:rFonts w:ascii="Times New Roman" w:eastAsia="Times New Roman" w:hAnsi="Times New Roman" w:cs="Times New Roman"/>
          <w:b/>
          <w:bCs/>
          <w:sz w:val="24"/>
          <w:szCs w:val="24"/>
          <w:lang w:eastAsia="fr-FR"/>
        </w:rPr>
        <w:t>taille</w:t>
      </w:r>
      <w:r w:rsidRPr="00FA21D6">
        <w:rPr>
          <w:rFonts w:ascii="Times New Roman" w:eastAsia="Times New Roman" w:hAnsi="Times New Roman" w:cs="Times New Roman"/>
          <w:sz w:val="24"/>
          <w:szCs w:val="24"/>
          <w:lang w:eastAsia="fr-FR"/>
        </w:rPr>
        <w:t xml:space="preserve"> : exprimée en </w:t>
      </w:r>
      <w:proofErr w:type="gramStart"/>
      <w:r w:rsidRPr="00FA21D6">
        <w:rPr>
          <w:rFonts w:ascii="Times New Roman" w:eastAsia="Times New Roman" w:hAnsi="Times New Roman" w:cs="Times New Roman"/>
          <w:sz w:val="24"/>
          <w:szCs w:val="24"/>
          <w:lang w:eastAsia="fr-FR"/>
        </w:rPr>
        <w:t>octet .</w:t>
      </w:r>
      <w:proofErr w:type="gramEnd"/>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4. La clé USB</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 Encore appelée mémoire amovible, C’est un dispositif de stockage transportable. Elle est </w:t>
      </w:r>
      <w:proofErr w:type="gramStart"/>
      <w:r w:rsidRPr="00FA21D6">
        <w:rPr>
          <w:rFonts w:ascii="Times New Roman" w:eastAsia="Times New Roman" w:hAnsi="Times New Roman" w:cs="Times New Roman"/>
          <w:sz w:val="24"/>
          <w:szCs w:val="24"/>
          <w:lang w:eastAsia="fr-FR"/>
        </w:rPr>
        <w:t>caractérisé</w:t>
      </w:r>
      <w:proofErr w:type="gramEnd"/>
      <w:r w:rsidRPr="00FA21D6">
        <w:rPr>
          <w:rFonts w:ascii="Times New Roman" w:eastAsia="Times New Roman" w:hAnsi="Times New Roman" w:cs="Times New Roman"/>
          <w:sz w:val="24"/>
          <w:szCs w:val="24"/>
          <w:lang w:eastAsia="fr-FR"/>
        </w:rPr>
        <w:t xml:space="preserve"> par :</w:t>
      </w:r>
    </w:p>
    <w:p w:rsidR="00FA21D6" w:rsidRPr="00FA21D6" w:rsidRDefault="00FA21D6" w:rsidP="00FA21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w:t>
      </w:r>
      <w:r w:rsidRPr="00FA21D6">
        <w:rPr>
          <w:rFonts w:ascii="Times New Roman" w:eastAsia="Times New Roman" w:hAnsi="Times New Roman" w:cs="Times New Roman"/>
          <w:b/>
          <w:bCs/>
          <w:sz w:val="24"/>
          <w:szCs w:val="24"/>
          <w:lang w:eastAsia="fr-FR"/>
        </w:rPr>
        <w:t>taille</w:t>
      </w:r>
      <w:r w:rsidRPr="00FA21D6">
        <w:rPr>
          <w:rFonts w:ascii="Times New Roman" w:eastAsia="Times New Roman" w:hAnsi="Times New Roman" w:cs="Times New Roman"/>
          <w:sz w:val="24"/>
          <w:szCs w:val="24"/>
          <w:lang w:eastAsia="fr-FR"/>
        </w:rPr>
        <w:t xml:space="preserve"> : exprimée en octet ;</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5. Le bloc d'alimentation</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w:t>
      </w:r>
      <w:proofErr w:type="gramStart"/>
      <w:r w:rsidRPr="00FA21D6">
        <w:rPr>
          <w:rFonts w:ascii="Times New Roman" w:eastAsia="Times New Roman" w:hAnsi="Times New Roman" w:cs="Times New Roman"/>
          <w:sz w:val="24"/>
          <w:szCs w:val="24"/>
          <w:lang w:eastAsia="fr-FR"/>
        </w:rPr>
        <w:t>power</w:t>
      </w:r>
      <w:proofErr w:type="gramEnd"/>
      <w:r w:rsidRPr="00FA21D6">
        <w:rPr>
          <w:rFonts w:ascii="Times New Roman" w:eastAsia="Times New Roman" w:hAnsi="Times New Roman" w:cs="Times New Roman"/>
          <w:sz w:val="24"/>
          <w:szCs w:val="24"/>
          <w:lang w:eastAsia="fr-FR"/>
        </w:rPr>
        <w:t xml:space="preserve"> </w:t>
      </w:r>
      <w:proofErr w:type="spellStart"/>
      <w:r w:rsidRPr="00FA21D6">
        <w:rPr>
          <w:rFonts w:ascii="Times New Roman" w:eastAsia="Times New Roman" w:hAnsi="Times New Roman" w:cs="Times New Roman"/>
          <w:sz w:val="24"/>
          <w:szCs w:val="24"/>
          <w:lang w:eastAsia="fr-FR"/>
        </w:rPr>
        <w:t>supply</w:t>
      </w:r>
      <w:proofErr w:type="spellEnd"/>
      <w:r w:rsidRPr="00FA21D6">
        <w:rPr>
          <w:rFonts w:ascii="Times New Roman" w:eastAsia="Times New Roman" w:hAnsi="Times New Roman" w:cs="Times New Roman"/>
          <w:sz w:val="24"/>
          <w:szCs w:val="24"/>
          <w:lang w:eastAsia="fr-FR"/>
        </w:rPr>
        <w:t xml:space="preserve"> unit en anglais, souvent abrégé PSU) C’est un composant électronique qui alimente le circuit interne de l’unité centrale. Elle est caractérisée par :</w:t>
      </w:r>
    </w:p>
    <w:p w:rsidR="00FA21D6" w:rsidRPr="00FA21D6" w:rsidRDefault="00FA21D6" w:rsidP="00FA21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Sa tension </w:t>
      </w:r>
      <w:proofErr w:type="gramStart"/>
      <w:r w:rsidRPr="00FA21D6">
        <w:rPr>
          <w:rFonts w:ascii="Times New Roman" w:eastAsia="Times New Roman" w:hAnsi="Times New Roman" w:cs="Times New Roman"/>
          <w:sz w:val="24"/>
          <w:szCs w:val="24"/>
          <w:lang w:eastAsia="fr-FR"/>
        </w:rPr>
        <w:t>électrique;</w:t>
      </w:r>
      <w:proofErr w:type="gramEnd"/>
    </w:p>
    <w:p w:rsidR="00FA21D6" w:rsidRPr="00FA21D6" w:rsidRDefault="00FA21D6" w:rsidP="00FA21D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Son intensité de courant.</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6. La RAM ou mémoire vive</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C’est la mémoire informatique dans laquelle peuvent être enregistrées les informations traitées par un appareil informatique. Elle est encore appelée mémoire volatile, car elle perd ses données dès l’extinction de l’ordinateur</w:t>
      </w:r>
    </w:p>
    <w:p w:rsidR="00FA21D6" w:rsidRPr="00FA21D6" w:rsidRDefault="00FA21D6" w:rsidP="00FA2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lastRenderedPageBreak/>
        <w:t>Sa fabrication à base de circuits intégrés ;</w:t>
      </w:r>
    </w:p>
    <w:p w:rsidR="00FA21D6" w:rsidRPr="00FA21D6" w:rsidRDefault="00FA21D6" w:rsidP="00FA2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L'accès direct à l'information par opposition à un accès séquentiel ;</w:t>
      </w:r>
    </w:p>
    <w:p w:rsidR="00FA21D6" w:rsidRPr="00FA21D6" w:rsidRDefault="00FA21D6" w:rsidP="00FA2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Sa rapidité d'accès, essentielle pour fournir rapidement les données au processeur ;</w:t>
      </w:r>
    </w:p>
    <w:p w:rsidR="00FA21D6" w:rsidRPr="00FA21D6" w:rsidRDefault="00FA21D6" w:rsidP="00FA21D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Sa volatilité, qui entraîne une perte de toutes les données en mémoire dès qu'elle cesse d'être alimentée en électricité.</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color w:val="FF0000"/>
          <w:sz w:val="24"/>
          <w:szCs w:val="24"/>
          <w:lang w:eastAsia="fr-FR"/>
        </w:rPr>
        <w:t>7. Le scanner</w:t>
      </w:r>
    </w:p>
    <w:p w:rsidR="00FA21D6" w:rsidRPr="00FA21D6" w:rsidRDefault="00FA21D6" w:rsidP="00FA21D6">
      <w:p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Un scanner, ou scanneur aussi appelé numériseur à balayage est un périphérique informatique qui permet de numériser des documents ou autres comme les empreintes digitales par exemple. Il est caractérisé par :</w:t>
      </w:r>
    </w:p>
    <w:p w:rsidR="00FA21D6" w:rsidRPr="00FA21D6" w:rsidRDefault="00FA21D6" w:rsidP="00FA21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La résolution spatiale : c'est la précision de la capture de l'image, mesurée en points par pouce (ppp ou dpi pour « dot per </w:t>
      </w:r>
      <w:proofErr w:type="spellStart"/>
      <w:r w:rsidRPr="00FA21D6">
        <w:rPr>
          <w:rFonts w:ascii="Times New Roman" w:eastAsia="Times New Roman" w:hAnsi="Times New Roman" w:cs="Times New Roman"/>
          <w:sz w:val="24"/>
          <w:szCs w:val="24"/>
          <w:lang w:eastAsia="fr-FR"/>
        </w:rPr>
        <w:t>inch</w:t>
      </w:r>
      <w:proofErr w:type="spellEnd"/>
      <w:r w:rsidRPr="00FA21D6">
        <w:rPr>
          <w:rFonts w:ascii="Times New Roman" w:eastAsia="Times New Roman" w:hAnsi="Times New Roman" w:cs="Times New Roman"/>
          <w:sz w:val="24"/>
          <w:szCs w:val="24"/>
          <w:lang w:eastAsia="fr-FR"/>
        </w:rPr>
        <w:t xml:space="preserve"> » en anglais) ;</w:t>
      </w:r>
    </w:p>
    <w:p w:rsidR="00FA21D6" w:rsidRPr="00FA21D6" w:rsidRDefault="00FA21D6" w:rsidP="00FA21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 xml:space="preserve">Le format de document original : c'est la grandeur maximale des documents que le numériseur peut </w:t>
      </w:r>
      <w:proofErr w:type="gramStart"/>
      <w:r w:rsidRPr="00FA21D6">
        <w:rPr>
          <w:rFonts w:ascii="Times New Roman" w:eastAsia="Times New Roman" w:hAnsi="Times New Roman" w:cs="Times New Roman"/>
          <w:sz w:val="24"/>
          <w:szCs w:val="24"/>
          <w:lang w:eastAsia="fr-FR"/>
        </w:rPr>
        <w:t>accepter;</w:t>
      </w:r>
      <w:proofErr w:type="gramEnd"/>
    </w:p>
    <w:p w:rsidR="00FA21D6" w:rsidRPr="00FA21D6" w:rsidRDefault="00FA21D6" w:rsidP="00FA21D6">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A21D6">
        <w:rPr>
          <w:rFonts w:ascii="Times New Roman" w:eastAsia="Times New Roman" w:hAnsi="Times New Roman" w:cs="Times New Roman"/>
          <w:sz w:val="24"/>
          <w:szCs w:val="24"/>
          <w:lang w:eastAsia="fr-FR"/>
        </w:rPr>
        <w:t>La vitesse de numérisation : le nombre de pages numérisées par minute.</w:t>
      </w:r>
    </w:p>
    <w:p w:rsidR="00FA21D6" w:rsidRDefault="00FA21D6"/>
    <w:sectPr w:rsidR="00FA2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1954"/>
    <w:multiLevelType w:val="multilevel"/>
    <w:tmpl w:val="A38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A6DB6"/>
    <w:multiLevelType w:val="multilevel"/>
    <w:tmpl w:val="548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1A36"/>
    <w:multiLevelType w:val="multilevel"/>
    <w:tmpl w:val="695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7B8"/>
    <w:multiLevelType w:val="multilevel"/>
    <w:tmpl w:val="236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E1510"/>
    <w:multiLevelType w:val="multilevel"/>
    <w:tmpl w:val="9AF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944DC"/>
    <w:multiLevelType w:val="multilevel"/>
    <w:tmpl w:val="DC2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92D40"/>
    <w:multiLevelType w:val="multilevel"/>
    <w:tmpl w:val="37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58"/>
    <w:rsid w:val="00370458"/>
    <w:rsid w:val="00691730"/>
    <w:rsid w:val="00FA2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3A9A"/>
  <w15:chartTrackingRefBased/>
  <w15:docId w15:val="{FB4C1AE6-EC0A-47A2-BB78-F0AB938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A21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2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368</Words>
  <Characters>2027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2021-07-01T08:33:00Z</dcterms:created>
  <dcterms:modified xsi:type="dcterms:W3CDTF">2021-07-01T09:07:00Z</dcterms:modified>
</cp:coreProperties>
</file>