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Hay diferentes tipos de softwares.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sistema (sistema operativos)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aplicación (navegador, edición de imágenes...)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desarrollo (editores, intérpretes...)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Análisis,  diseño, codificación, pruebas, documentación y mantenimiento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Análisis. Se conocen  las necesidades del cliente  y se especifican los requisitos del software. Los requisitos para ellos son: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 completas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Ser concisas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Evitar ambigüedades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 entendible por el cliente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Evitar detalles del diseño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Separar requisitos funcionales y no funcionales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Dividir y jerarquizar el modelo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Fijar criterios de  validación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Diseño. Se descompone y organiza el sistema en elementos para volverlos independientes y desarrollarlos por separado. Se especifica la interrelación y la funcionalidad de los elementos. Algunos tipos de diseños son: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Diseños arquitectonicos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Diseños detallados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Diseños de datos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Diseños de interfaz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Codificación. Se emplean dos tipos de lenguajes: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programación (Java)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otro tipo (HTML)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Pruebas. Estas se emplean para evitar que el sistema funcione de manera errónea y para descubrir errores del sistema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Documentación. En este se explica como funciona el código y para que otra persona pueda utilizarlo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Mantenimiento. Durante la creación del sistema es necesario realizar cambios. Para ello muchas veces usamos versiones anteriores para evitar errores. Algunos son los siguientes: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correctivo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perfectivo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evolutivo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adaptativo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