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0F29EF" w14:textId="13AB13E4" w:rsidR="00D35065" w:rsidRDefault="00103A47">
      <w:r>
        <w:rPr>
          <w:noProof/>
        </w:rPr>
        <w:drawing>
          <wp:anchor distT="0" distB="0" distL="114300" distR="114300" simplePos="0" relativeHeight="251658240" behindDoc="1" locked="0" layoutInCell="1" allowOverlap="1" wp14:anchorId="1BE73CE0" wp14:editId="5887542E">
            <wp:simplePos x="0" y="0"/>
            <wp:positionH relativeFrom="margin">
              <wp:align>center</wp:align>
            </wp:positionH>
            <wp:positionV relativeFrom="paragraph">
              <wp:posOffset>0</wp:posOffset>
            </wp:positionV>
            <wp:extent cx="2901950" cy="2667635"/>
            <wp:effectExtent l="0" t="0" r="0" b="0"/>
            <wp:wrapTight wrapText="bothSides">
              <wp:wrapPolygon edited="0">
                <wp:start x="9926" y="0"/>
                <wp:lineTo x="8508" y="771"/>
                <wp:lineTo x="6523" y="2314"/>
                <wp:lineTo x="5388" y="4936"/>
                <wp:lineTo x="4963" y="7404"/>
                <wp:lineTo x="6097" y="9872"/>
                <wp:lineTo x="6097" y="10026"/>
                <wp:lineTo x="8082" y="12340"/>
                <wp:lineTo x="3970" y="14037"/>
                <wp:lineTo x="4112" y="14808"/>
                <wp:lineTo x="0" y="16505"/>
                <wp:lineTo x="0" y="19127"/>
                <wp:lineTo x="10776" y="19744"/>
                <wp:lineTo x="7657" y="20052"/>
                <wp:lineTo x="7090" y="20207"/>
                <wp:lineTo x="7090" y="21441"/>
                <wp:lineTo x="14038" y="21441"/>
                <wp:lineTo x="14463" y="20515"/>
                <wp:lineTo x="13612" y="20052"/>
                <wp:lineTo x="10776" y="19744"/>
                <wp:lineTo x="21411" y="19127"/>
                <wp:lineTo x="21411" y="16196"/>
                <wp:lineTo x="17724" y="14499"/>
                <wp:lineTo x="16732" y="13882"/>
                <wp:lineTo x="13470" y="12340"/>
                <wp:lineTo x="15456" y="9872"/>
                <wp:lineTo x="16448" y="7404"/>
                <wp:lineTo x="16023" y="4936"/>
                <wp:lineTo x="15030" y="2468"/>
                <wp:lineTo x="13329" y="1080"/>
                <wp:lineTo x="11627" y="0"/>
                <wp:lineTo x="9926" y="0"/>
              </wp:wrapPolygon>
            </wp:wrapTight>
            <wp:docPr id="2131077229" name="Picture 1" descr="Logos UCM | Biblioteca Complut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 UCM | Biblioteca Complutens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01950" cy="26676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674298" w14:textId="77777777" w:rsidR="00103A47" w:rsidRDefault="00103A47"/>
    <w:p w14:paraId="201B3FD7" w14:textId="77777777" w:rsidR="00103A47" w:rsidRDefault="00103A47"/>
    <w:p w14:paraId="7B01477E" w14:textId="77777777" w:rsidR="00103A47" w:rsidRDefault="00103A47"/>
    <w:p w14:paraId="304DDC7F" w14:textId="77777777" w:rsidR="00103A47" w:rsidRDefault="00103A47"/>
    <w:p w14:paraId="3B595CE9" w14:textId="77777777" w:rsidR="00103A47" w:rsidRDefault="00103A47"/>
    <w:p w14:paraId="4748267F" w14:textId="77777777" w:rsidR="00103A47" w:rsidRDefault="00103A47"/>
    <w:p w14:paraId="6EAA2F38" w14:textId="77777777" w:rsidR="00103A47" w:rsidRDefault="00103A47"/>
    <w:p w14:paraId="6F33F443" w14:textId="77777777" w:rsidR="005F6569" w:rsidRDefault="005F6569"/>
    <w:p w14:paraId="37FA08A4" w14:textId="77777777" w:rsidR="00103A47" w:rsidRDefault="00103A47" w:rsidP="00CA3F97">
      <w:pPr>
        <w:jc w:val="center"/>
        <w:rPr>
          <w:rFonts w:ascii="Arial" w:hAnsi="Arial" w:cs="Arial"/>
          <w:sz w:val="44"/>
          <w:szCs w:val="44"/>
        </w:rPr>
      </w:pPr>
    </w:p>
    <w:p w14:paraId="79E04933" w14:textId="77777777" w:rsidR="00D00BCA" w:rsidRPr="005F6569" w:rsidRDefault="00D00BCA" w:rsidP="00CA3F97">
      <w:pPr>
        <w:jc w:val="center"/>
        <w:rPr>
          <w:rFonts w:ascii="Arial" w:hAnsi="Arial" w:cs="Arial"/>
          <w:sz w:val="44"/>
          <w:szCs w:val="44"/>
        </w:rPr>
      </w:pPr>
    </w:p>
    <w:p w14:paraId="0946D99B" w14:textId="21C835CC" w:rsidR="00103A47" w:rsidRPr="00C9438E" w:rsidRDefault="00CA3F97" w:rsidP="00CA3F97">
      <w:pPr>
        <w:jc w:val="center"/>
        <w:rPr>
          <w:rFonts w:ascii="Arial" w:hAnsi="Arial" w:cs="Arial"/>
          <w:b/>
          <w:bCs/>
          <w:sz w:val="36"/>
          <w:szCs w:val="36"/>
        </w:rPr>
      </w:pPr>
      <w:r w:rsidRPr="00C9438E">
        <w:rPr>
          <w:rFonts w:ascii="Arial" w:hAnsi="Arial" w:cs="Arial"/>
          <w:b/>
          <w:bCs/>
          <w:sz w:val="36"/>
          <w:szCs w:val="36"/>
        </w:rPr>
        <w:t>Proyecto Fin de Máster</w:t>
      </w:r>
    </w:p>
    <w:p w14:paraId="7836E138" w14:textId="4138A35B" w:rsidR="00CA3F97" w:rsidRPr="00D00BCA" w:rsidRDefault="008D2134">
      <w:pPr>
        <w:rPr>
          <w:rFonts w:ascii="Arial" w:hAnsi="Arial" w:cs="Arial"/>
        </w:rPr>
      </w:pPr>
      <w:r w:rsidRPr="00D00BCA">
        <w:rPr>
          <w:rFonts w:ascii="Arial" w:hAnsi="Arial" w:cs="Arial"/>
        </w:rPr>
        <w:tab/>
      </w:r>
      <w:r w:rsidRPr="00D00BCA">
        <w:rPr>
          <w:rFonts w:ascii="Arial" w:hAnsi="Arial" w:cs="Arial"/>
        </w:rPr>
        <w:tab/>
      </w:r>
      <w:r w:rsidRPr="00D00BCA">
        <w:rPr>
          <w:rFonts w:ascii="Arial" w:hAnsi="Arial" w:cs="Arial"/>
          <w:sz w:val="28"/>
          <w:szCs w:val="28"/>
        </w:rPr>
        <w:t xml:space="preserve">Máster en Big Data, Inteligencia Artificial y Data </w:t>
      </w:r>
      <w:proofErr w:type="spellStart"/>
      <w:r w:rsidRPr="00D00BCA">
        <w:rPr>
          <w:rFonts w:ascii="Arial" w:hAnsi="Arial" w:cs="Arial"/>
          <w:sz w:val="28"/>
          <w:szCs w:val="28"/>
        </w:rPr>
        <w:t>Science</w:t>
      </w:r>
      <w:proofErr w:type="spellEnd"/>
    </w:p>
    <w:p w14:paraId="649514E2" w14:textId="77777777" w:rsidR="008D2134" w:rsidRPr="00D00BCA" w:rsidRDefault="008D2134">
      <w:pPr>
        <w:rPr>
          <w:rFonts w:ascii="Arial" w:hAnsi="Arial" w:cs="Arial"/>
        </w:rPr>
      </w:pPr>
    </w:p>
    <w:p w14:paraId="5F57DBE5" w14:textId="77777777" w:rsidR="008D2134" w:rsidRPr="00D00BCA" w:rsidRDefault="008D2134">
      <w:pPr>
        <w:rPr>
          <w:rFonts w:ascii="Arial" w:hAnsi="Arial" w:cs="Arial"/>
        </w:rPr>
      </w:pPr>
    </w:p>
    <w:p w14:paraId="4CC02A3C" w14:textId="77777777" w:rsidR="002F4CA8" w:rsidRDefault="00CA3F97" w:rsidP="00C9438E">
      <w:pPr>
        <w:jc w:val="center"/>
        <w:rPr>
          <w:rFonts w:ascii="Arial" w:hAnsi="Arial" w:cs="Arial"/>
          <w:b/>
          <w:bCs/>
          <w:sz w:val="36"/>
          <w:szCs w:val="36"/>
        </w:rPr>
      </w:pPr>
      <w:proofErr w:type="spellStart"/>
      <w:r w:rsidRPr="00C9438E">
        <w:rPr>
          <w:rFonts w:ascii="Arial" w:hAnsi="Arial" w:cs="Arial"/>
          <w:b/>
          <w:bCs/>
          <w:sz w:val="36"/>
          <w:szCs w:val="36"/>
        </w:rPr>
        <w:t>HealthBite</w:t>
      </w:r>
      <w:proofErr w:type="spellEnd"/>
      <w:r w:rsidRPr="00C9438E">
        <w:rPr>
          <w:rFonts w:ascii="Arial" w:hAnsi="Arial" w:cs="Arial"/>
          <w:b/>
          <w:bCs/>
          <w:sz w:val="36"/>
          <w:szCs w:val="36"/>
        </w:rPr>
        <w:t>:</w:t>
      </w:r>
      <w:r w:rsidR="00C9438E">
        <w:rPr>
          <w:rFonts w:ascii="Arial" w:hAnsi="Arial" w:cs="Arial"/>
          <w:b/>
          <w:bCs/>
          <w:sz w:val="36"/>
          <w:szCs w:val="36"/>
        </w:rPr>
        <w:t xml:space="preserve"> </w:t>
      </w:r>
    </w:p>
    <w:p w14:paraId="557CA63B" w14:textId="136CB749" w:rsidR="00103A47" w:rsidRPr="00C22D9C" w:rsidRDefault="00DE00B0" w:rsidP="00C9438E">
      <w:pPr>
        <w:jc w:val="center"/>
        <w:rPr>
          <w:rFonts w:ascii="Arial" w:hAnsi="Arial" w:cs="Arial"/>
          <w:b/>
          <w:bCs/>
          <w:sz w:val="22"/>
          <w:szCs w:val="22"/>
        </w:rPr>
      </w:pPr>
      <w:r w:rsidRPr="00C22D9C">
        <w:rPr>
          <w:rFonts w:ascii="Arial" w:hAnsi="Arial" w:cs="Arial"/>
          <w:sz w:val="28"/>
          <w:szCs w:val="28"/>
        </w:rPr>
        <w:t xml:space="preserve">Aplicación </w:t>
      </w:r>
      <w:r w:rsidR="00E13DA4" w:rsidRPr="00C22D9C">
        <w:rPr>
          <w:rFonts w:ascii="Arial" w:hAnsi="Arial" w:cs="Arial"/>
          <w:sz w:val="28"/>
          <w:szCs w:val="28"/>
        </w:rPr>
        <w:t xml:space="preserve">con </w:t>
      </w:r>
      <w:r w:rsidR="00DC6AFB" w:rsidRPr="00C22D9C">
        <w:rPr>
          <w:rFonts w:ascii="Arial" w:hAnsi="Arial" w:cs="Arial"/>
          <w:sz w:val="28"/>
          <w:szCs w:val="28"/>
        </w:rPr>
        <w:t>V</w:t>
      </w:r>
      <w:r w:rsidR="00E13DA4" w:rsidRPr="00C22D9C">
        <w:rPr>
          <w:rFonts w:ascii="Arial" w:hAnsi="Arial" w:cs="Arial"/>
          <w:sz w:val="28"/>
          <w:szCs w:val="28"/>
        </w:rPr>
        <w:t>isión</w:t>
      </w:r>
      <w:r w:rsidR="00806074" w:rsidRPr="00C22D9C">
        <w:rPr>
          <w:rFonts w:ascii="Arial" w:hAnsi="Arial" w:cs="Arial"/>
          <w:sz w:val="28"/>
          <w:szCs w:val="28"/>
        </w:rPr>
        <w:t xml:space="preserve"> </w:t>
      </w:r>
      <w:r w:rsidR="00DC6AFB" w:rsidRPr="00C22D9C">
        <w:rPr>
          <w:rFonts w:ascii="Arial" w:hAnsi="Arial" w:cs="Arial"/>
          <w:sz w:val="28"/>
          <w:szCs w:val="28"/>
        </w:rPr>
        <w:t>A</w:t>
      </w:r>
      <w:r w:rsidR="009A26B7" w:rsidRPr="00C22D9C">
        <w:rPr>
          <w:rFonts w:ascii="Arial" w:hAnsi="Arial" w:cs="Arial"/>
          <w:sz w:val="28"/>
          <w:szCs w:val="28"/>
        </w:rPr>
        <w:t>rtifi</w:t>
      </w:r>
      <w:r w:rsidR="00877DEF" w:rsidRPr="00C22D9C">
        <w:rPr>
          <w:rFonts w:ascii="Arial" w:hAnsi="Arial" w:cs="Arial"/>
          <w:sz w:val="28"/>
          <w:szCs w:val="28"/>
        </w:rPr>
        <w:t>cial</w:t>
      </w:r>
      <w:r w:rsidR="00806074" w:rsidRPr="00C22D9C">
        <w:rPr>
          <w:rFonts w:ascii="Arial" w:hAnsi="Arial" w:cs="Arial"/>
          <w:sz w:val="28"/>
          <w:szCs w:val="28"/>
        </w:rPr>
        <w:t xml:space="preserve"> </w:t>
      </w:r>
      <w:r w:rsidR="00877DEF" w:rsidRPr="00C22D9C">
        <w:rPr>
          <w:rFonts w:ascii="Arial" w:hAnsi="Arial" w:cs="Arial"/>
          <w:sz w:val="28"/>
          <w:szCs w:val="28"/>
        </w:rPr>
        <w:t xml:space="preserve">y </w:t>
      </w:r>
      <w:r w:rsidR="00DC6AFB" w:rsidRPr="00C22D9C">
        <w:rPr>
          <w:rFonts w:ascii="Arial" w:hAnsi="Arial" w:cs="Arial"/>
          <w:sz w:val="28"/>
          <w:szCs w:val="28"/>
        </w:rPr>
        <w:t>L</w:t>
      </w:r>
      <w:r w:rsidR="005D0BB3" w:rsidRPr="00C22D9C">
        <w:rPr>
          <w:rFonts w:ascii="Arial" w:hAnsi="Arial" w:cs="Arial"/>
          <w:sz w:val="28"/>
          <w:szCs w:val="28"/>
        </w:rPr>
        <w:t xml:space="preserve">enguaje </w:t>
      </w:r>
      <w:r w:rsidR="00DC6AFB" w:rsidRPr="00C22D9C">
        <w:rPr>
          <w:rFonts w:ascii="Arial" w:hAnsi="Arial" w:cs="Arial"/>
          <w:sz w:val="28"/>
          <w:szCs w:val="28"/>
        </w:rPr>
        <w:t>N</w:t>
      </w:r>
      <w:r w:rsidR="005D0BB3" w:rsidRPr="00C22D9C">
        <w:rPr>
          <w:rFonts w:ascii="Arial" w:hAnsi="Arial" w:cs="Arial"/>
          <w:sz w:val="28"/>
          <w:szCs w:val="28"/>
        </w:rPr>
        <w:t xml:space="preserve">atural </w:t>
      </w:r>
      <w:r w:rsidR="005E311B" w:rsidRPr="00C22D9C">
        <w:rPr>
          <w:rFonts w:ascii="Arial" w:hAnsi="Arial" w:cs="Arial"/>
          <w:sz w:val="28"/>
          <w:szCs w:val="28"/>
        </w:rPr>
        <w:t xml:space="preserve">para la nutrición personalizada </w:t>
      </w:r>
      <w:r w:rsidR="00E13DA4" w:rsidRPr="00C22D9C">
        <w:rPr>
          <w:rFonts w:ascii="Arial" w:hAnsi="Arial" w:cs="Arial"/>
          <w:sz w:val="28"/>
          <w:szCs w:val="28"/>
        </w:rPr>
        <w:t>a partir de ingredientes y estado del usuario</w:t>
      </w:r>
    </w:p>
    <w:p w14:paraId="123EBB07" w14:textId="77777777" w:rsidR="005F6569" w:rsidRPr="00D00BCA" w:rsidRDefault="005F6569" w:rsidP="005E311B">
      <w:pPr>
        <w:jc w:val="center"/>
        <w:rPr>
          <w:rFonts w:ascii="Arial" w:hAnsi="Arial" w:cs="Arial"/>
          <w:sz w:val="36"/>
          <w:szCs w:val="36"/>
        </w:rPr>
      </w:pPr>
    </w:p>
    <w:p w14:paraId="62D5700F" w14:textId="70E737FA" w:rsidR="005F6569" w:rsidRPr="00D00BCA" w:rsidRDefault="005F6569" w:rsidP="00D00BCA">
      <w:pPr>
        <w:jc w:val="center"/>
        <w:rPr>
          <w:rFonts w:ascii="Arial" w:hAnsi="Arial" w:cs="Arial"/>
          <w:sz w:val="28"/>
          <w:szCs w:val="28"/>
        </w:rPr>
      </w:pPr>
      <w:r w:rsidRPr="00D00BCA">
        <w:rPr>
          <w:rFonts w:ascii="Arial" w:hAnsi="Arial" w:cs="Arial"/>
          <w:sz w:val="28"/>
          <w:szCs w:val="28"/>
        </w:rPr>
        <w:t>Septiembre 2025</w:t>
      </w:r>
    </w:p>
    <w:p w14:paraId="57C874D3" w14:textId="77777777" w:rsidR="00D00BCA" w:rsidRPr="00D00BCA" w:rsidRDefault="00D00BCA" w:rsidP="00D00BCA">
      <w:pPr>
        <w:jc w:val="center"/>
        <w:rPr>
          <w:rFonts w:ascii="Arial" w:hAnsi="Arial" w:cs="Arial"/>
          <w:sz w:val="28"/>
          <w:szCs w:val="28"/>
        </w:rPr>
      </w:pPr>
    </w:p>
    <w:p w14:paraId="68663544" w14:textId="77777777" w:rsidR="00D00BCA" w:rsidRPr="00D00BCA" w:rsidRDefault="00D00BCA" w:rsidP="00D00BCA">
      <w:pPr>
        <w:jc w:val="center"/>
        <w:rPr>
          <w:rFonts w:ascii="Arial" w:hAnsi="Arial" w:cs="Arial"/>
          <w:sz w:val="28"/>
          <w:szCs w:val="28"/>
        </w:rPr>
      </w:pPr>
    </w:p>
    <w:p w14:paraId="6D468E41" w14:textId="77777777" w:rsidR="005F6569" w:rsidRPr="00D00BCA" w:rsidRDefault="005F6569" w:rsidP="005F6569">
      <w:pPr>
        <w:rPr>
          <w:rFonts w:ascii="Arial" w:hAnsi="Arial" w:cs="Arial"/>
          <w:sz w:val="28"/>
          <w:szCs w:val="28"/>
        </w:rPr>
      </w:pPr>
    </w:p>
    <w:p w14:paraId="27ACCB31" w14:textId="560E2708" w:rsidR="002F4CA8" w:rsidRDefault="005F6569" w:rsidP="005F6569">
      <w:pPr>
        <w:rPr>
          <w:rFonts w:ascii="Arial" w:hAnsi="Arial" w:cs="Arial"/>
          <w:sz w:val="28"/>
          <w:szCs w:val="28"/>
        </w:rPr>
      </w:pPr>
      <w:r w:rsidRPr="00D00BCA">
        <w:rPr>
          <w:rFonts w:ascii="Arial" w:hAnsi="Arial" w:cs="Arial"/>
          <w:b/>
          <w:bCs/>
          <w:sz w:val="28"/>
          <w:szCs w:val="28"/>
        </w:rPr>
        <w:t xml:space="preserve">Autor: </w:t>
      </w:r>
      <w:r w:rsidR="00D00BCA" w:rsidRPr="00D00BCA">
        <w:rPr>
          <w:rFonts w:ascii="Arial" w:hAnsi="Arial" w:cs="Arial"/>
          <w:sz w:val="28"/>
          <w:szCs w:val="28"/>
        </w:rPr>
        <w:t>Óscar Xu Zhou</w:t>
      </w:r>
    </w:p>
    <w:p w14:paraId="77FC3EB6" w14:textId="77777777" w:rsidR="002F4CA8" w:rsidRDefault="002F4CA8">
      <w:pPr>
        <w:rPr>
          <w:rFonts w:ascii="Arial" w:hAnsi="Arial" w:cs="Arial"/>
          <w:sz w:val="28"/>
          <w:szCs w:val="28"/>
        </w:rPr>
      </w:pPr>
      <w:r>
        <w:rPr>
          <w:rFonts w:ascii="Arial" w:hAnsi="Arial" w:cs="Arial"/>
          <w:sz w:val="28"/>
          <w:szCs w:val="28"/>
        </w:rPr>
        <w:br w:type="page"/>
      </w:r>
    </w:p>
    <w:p w14:paraId="120B4977" w14:textId="38254FA2" w:rsidR="005F6569" w:rsidRDefault="002F4CA8" w:rsidP="005F6569">
      <w:pPr>
        <w:rPr>
          <w:rFonts w:ascii="Arial" w:hAnsi="Arial" w:cs="Arial"/>
          <w:sz w:val="28"/>
          <w:szCs w:val="28"/>
        </w:rPr>
      </w:pPr>
      <w:proofErr w:type="spellStart"/>
      <w:r>
        <w:rPr>
          <w:rFonts w:ascii="Arial" w:hAnsi="Arial" w:cs="Arial"/>
          <w:sz w:val="28"/>
          <w:szCs w:val="28"/>
        </w:rPr>
        <w:lastRenderedPageBreak/>
        <w:t>Guión</w:t>
      </w:r>
      <w:proofErr w:type="spellEnd"/>
      <w:r>
        <w:rPr>
          <w:rFonts w:ascii="Arial" w:hAnsi="Arial" w:cs="Arial"/>
          <w:sz w:val="28"/>
          <w:szCs w:val="28"/>
        </w:rPr>
        <w:t>:</w:t>
      </w:r>
    </w:p>
    <w:p w14:paraId="09EE36E7" w14:textId="77777777" w:rsidR="002F4CA8" w:rsidRDefault="002F4CA8" w:rsidP="005F6569">
      <w:pPr>
        <w:rPr>
          <w:rFonts w:ascii="Arial" w:hAnsi="Arial" w:cs="Arial"/>
          <w:sz w:val="28"/>
          <w:szCs w:val="28"/>
        </w:rPr>
      </w:pPr>
    </w:p>
    <w:p w14:paraId="746CB08B" w14:textId="72C81801" w:rsidR="002F4CA8" w:rsidRDefault="00614325" w:rsidP="00614325">
      <w:pPr>
        <w:pStyle w:val="ListParagraph"/>
        <w:numPr>
          <w:ilvl w:val="0"/>
          <w:numId w:val="1"/>
        </w:numPr>
        <w:rPr>
          <w:rFonts w:ascii="Arial" w:hAnsi="Arial" w:cs="Arial"/>
          <w:sz w:val="28"/>
          <w:szCs w:val="28"/>
        </w:rPr>
      </w:pPr>
      <w:r w:rsidRPr="00614325">
        <w:rPr>
          <w:rFonts w:ascii="Arial" w:hAnsi="Arial" w:cs="Arial"/>
          <w:sz w:val="28"/>
          <w:szCs w:val="28"/>
        </w:rPr>
        <w:t>Resumen</w:t>
      </w:r>
    </w:p>
    <w:p w14:paraId="3A78F370" w14:textId="07994C54" w:rsidR="00614325" w:rsidRDefault="00614325" w:rsidP="00614325">
      <w:pPr>
        <w:pStyle w:val="ListParagraph"/>
        <w:numPr>
          <w:ilvl w:val="0"/>
          <w:numId w:val="1"/>
        </w:numPr>
        <w:rPr>
          <w:rFonts w:ascii="Arial" w:hAnsi="Arial" w:cs="Arial"/>
          <w:sz w:val="28"/>
          <w:szCs w:val="28"/>
        </w:rPr>
      </w:pPr>
      <w:r>
        <w:rPr>
          <w:rFonts w:ascii="Arial" w:hAnsi="Arial" w:cs="Arial"/>
          <w:sz w:val="28"/>
          <w:szCs w:val="28"/>
        </w:rPr>
        <w:t>1) Introducción</w:t>
      </w:r>
    </w:p>
    <w:p w14:paraId="6C5A8DF0" w14:textId="2A6CCD76" w:rsidR="00614325" w:rsidRDefault="00614325" w:rsidP="00614325">
      <w:pPr>
        <w:pStyle w:val="ListParagraph"/>
        <w:numPr>
          <w:ilvl w:val="1"/>
          <w:numId w:val="1"/>
        </w:numPr>
        <w:rPr>
          <w:rFonts w:ascii="Arial" w:hAnsi="Arial" w:cs="Arial"/>
          <w:sz w:val="28"/>
          <w:szCs w:val="28"/>
        </w:rPr>
      </w:pPr>
      <w:r>
        <w:rPr>
          <w:rFonts w:ascii="Arial" w:hAnsi="Arial" w:cs="Arial"/>
          <w:sz w:val="28"/>
          <w:szCs w:val="28"/>
        </w:rPr>
        <w:t>1.1 Contexto y justificación del proyecto</w:t>
      </w:r>
    </w:p>
    <w:p w14:paraId="4402C3E4" w14:textId="3B6CD59E" w:rsidR="00B07459" w:rsidRDefault="005A0D1A" w:rsidP="00B07459">
      <w:pPr>
        <w:pStyle w:val="ListParagraph"/>
        <w:numPr>
          <w:ilvl w:val="1"/>
          <w:numId w:val="1"/>
        </w:numPr>
        <w:rPr>
          <w:rFonts w:ascii="Arial" w:hAnsi="Arial" w:cs="Arial"/>
          <w:sz w:val="28"/>
          <w:szCs w:val="28"/>
        </w:rPr>
      </w:pPr>
      <w:r>
        <w:rPr>
          <w:rFonts w:ascii="Arial" w:hAnsi="Arial" w:cs="Arial"/>
          <w:sz w:val="28"/>
          <w:szCs w:val="28"/>
        </w:rPr>
        <w:t>1.</w:t>
      </w:r>
      <w:r w:rsidR="00B07459">
        <w:rPr>
          <w:rFonts w:ascii="Arial" w:hAnsi="Arial" w:cs="Arial"/>
          <w:sz w:val="28"/>
          <w:szCs w:val="28"/>
        </w:rPr>
        <w:t>2</w:t>
      </w:r>
      <w:r>
        <w:rPr>
          <w:rFonts w:ascii="Arial" w:hAnsi="Arial" w:cs="Arial"/>
          <w:sz w:val="28"/>
          <w:szCs w:val="28"/>
        </w:rPr>
        <w:t xml:space="preserve"> Objetivos del proyecto</w:t>
      </w:r>
    </w:p>
    <w:p w14:paraId="11775335" w14:textId="796553E4" w:rsidR="00531314" w:rsidRDefault="00305C05" w:rsidP="00305C05">
      <w:pPr>
        <w:pStyle w:val="ListParagraph"/>
        <w:numPr>
          <w:ilvl w:val="0"/>
          <w:numId w:val="1"/>
        </w:numPr>
        <w:rPr>
          <w:rFonts w:ascii="Arial" w:hAnsi="Arial" w:cs="Arial"/>
          <w:sz w:val="28"/>
          <w:szCs w:val="28"/>
        </w:rPr>
      </w:pPr>
      <w:r>
        <w:rPr>
          <w:rFonts w:ascii="Arial" w:hAnsi="Arial" w:cs="Arial"/>
          <w:sz w:val="28"/>
          <w:szCs w:val="28"/>
        </w:rPr>
        <w:t>2</w:t>
      </w:r>
      <w:r w:rsidR="00531314">
        <w:rPr>
          <w:rFonts w:ascii="Arial" w:hAnsi="Arial" w:cs="Arial"/>
          <w:sz w:val="28"/>
          <w:szCs w:val="28"/>
        </w:rPr>
        <w:t>) Flujo y estructura de la aplicación inteligente</w:t>
      </w:r>
    </w:p>
    <w:p w14:paraId="0003E5F2" w14:textId="4D948FB1" w:rsidR="00305C05" w:rsidRPr="00305C05" w:rsidRDefault="00305C05" w:rsidP="00305C05">
      <w:pPr>
        <w:pStyle w:val="ListParagraph"/>
        <w:numPr>
          <w:ilvl w:val="0"/>
          <w:numId w:val="1"/>
        </w:numPr>
        <w:rPr>
          <w:rFonts w:ascii="Arial" w:hAnsi="Arial" w:cs="Arial"/>
          <w:sz w:val="28"/>
          <w:szCs w:val="28"/>
        </w:rPr>
      </w:pPr>
      <w:r>
        <w:rPr>
          <w:rFonts w:ascii="Arial" w:hAnsi="Arial" w:cs="Arial"/>
          <w:sz w:val="28"/>
          <w:szCs w:val="28"/>
        </w:rPr>
        <w:t>3) Revisión del estado del arte y análisis del mercado de inteligencia artificial en la nutrición</w:t>
      </w:r>
    </w:p>
    <w:p w14:paraId="2B720FE7" w14:textId="756DC599" w:rsidR="00531314" w:rsidRDefault="00531314" w:rsidP="00531314">
      <w:pPr>
        <w:pStyle w:val="ListParagraph"/>
        <w:numPr>
          <w:ilvl w:val="0"/>
          <w:numId w:val="1"/>
        </w:numPr>
        <w:rPr>
          <w:rFonts w:ascii="Arial" w:hAnsi="Arial" w:cs="Arial"/>
          <w:sz w:val="28"/>
          <w:szCs w:val="28"/>
        </w:rPr>
      </w:pPr>
      <w:r>
        <w:rPr>
          <w:rFonts w:ascii="Arial" w:hAnsi="Arial" w:cs="Arial"/>
          <w:sz w:val="28"/>
          <w:szCs w:val="28"/>
        </w:rPr>
        <w:t>4) Análisis exploratorio de datos (EDA)</w:t>
      </w:r>
    </w:p>
    <w:p w14:paraId="0254D5CF" w14:textId="0395CA34" w:rsidR="00531314" w:rsidRDefault="00531314" w:rsidP="00531314">
      <w:pPr>
        <w:pStyle w:val="ListParagraph"/>
        <w:numPr>
          <w:ilvl w:val="0"/>
          <w:numId w:val="1"/>
        </w:numPr>
        <w:rPr>
          <w:rFonts w:ascii="Arial" w:hAnsi="Arial" w:cs="Arial"/>
          <w:sz w:val="28"/>
          <w:szCs w:val="28"/>
        </w:rPr>
      </w:pPr>
      <w:r>
        <w:rPr>
          <w:rFonts w:ascii="Arial" w:hAnsi="Arial" w:cs="Arial"/>
          <w:sz w:val="28"/>
          <w:szCs w:val="28"/>
        </w:rPr>
        <w:t xml:space="preserve">5) </w:t>
      </w:r>
      <w:r w:rsidR="00E21B84">
        <w:rPr>
          <w:rFonts w:ascii="Arial" w:hAnsi="Arial" w:cs="Arial"/>
          <w:sz w:val="28"/>
          <w:szCs w:val="28"/>
        </w:rPr>
        <w:t>Creación de modelo YOLO</w:t>
      </w:r>
    </w:p>
    <w:p w14:paraId="1AE411F7" w14:textId="79799595" w:rsidR="00E21B84" w:rsidRDefault="00E21B84" w:rsidP="00E21B84">
      <w:pPr>
        <w:pStyle w:val="ListParagraph"/>
        <w:numPr>
          <w:ilvl w:val="1"/>
          <w:numId w:val="1"/>
        </w:numPr>
        <w:rPr>
          <w:rFonts w:ascii="Arial" w:hAnsi="Arial" w:cs="Arial"/>
          <w:sz w:val="28"/>
          <w:szCs w:val="28"/>
        </w:rPr>
      </w:pPr>
      <w:r>
        <w:rPr>
          <w:rFonts w:ascii="Arial" w:hAnsi="Arial" w:cs="Arial"/>
          <w:sz w:val="28"/>
          <w:szCs w:val="28"/>
        </w:rPr>
        <w:t xml:space="preserve">5.1) Construcción de </w:t>
      </w:r>
      <w:proofErr w:type="spellStart"/>
      <w:r>
        <w:rPr>
          <w:rFonts w:ascii="Arial" w:hAnsi="Arial" w:cs="Arial"/>
          <w:sz w:val="28"/>
          <w:szCs w:val="28"/>
        </w:rPr>
        <w:t>datasets</w:t>
      </w:r>
      <w:proofErr w:type="spellEnd"/>
    </w:p>
    <w:p w14:paraId="025CE0F6" w14:textId="55375234" w:rsidR="00E21B84" w:rsidRDefault="00E21B84" w:rsidP="00E21B84">
      <w:pPr>
        <w:pStyle w:val="ListParagraph"/>
        <w:numPr>
          <w:ilvl w:val="1"/>
          <w:numId w:val="1"/>
        </w:numPr>
        <w:rPr>
          <w:rFonts w:ascii="Arial" w:hAnsi="Arial" w:cs="Arial"/>
          <w:sz w:val="28"/>
          <w:szCs w:val="28"/>
        </w:rPr>
      </w:pPr>
      <w:r>
        <w:rPr>
          <w:rFonts w:ascii="Arial" w:hAnsi="Arial" w:cs="Arial"/>
          <w:sz w:val="28"/>
          <w:szCs w:val="28"/>
        </w:rPr>
        <w:t>5.2) Entrenamiento del modelo</w:t>
      </w:r>
    </w:p>
    <w:p w14:paraId="711660CD" w14:textId="5B73D80C" w:rsidR="00E21B84" w:rsidRDefault="00E21B84" w:rsidP="00E21B84">
      <w:pPr>
        <w:pStyle w:val="ListParagraph"/>
        <w:numPr>
          <w:ilvl w:val="1"/>
          <w:numId w:val="1"/>
        </w:numPr>
        <w:rPr>
          <w:rFonts w:ascii="Arial" w:hAnsi="Arial" w:cs="Arial"/>
          <w:sz w:val="28"/>
          <w:szCs w:val="28"/>
        </w:rPr>
      </w:pPr>
      <w:r>
        <w:rPr>
          <w:rFonts w:ascii="Arial" w:hAnsi="Arial" w:cs="Arial"/>
          <w:sz w:val="28"/>
          <w:szCs w:val="28"/>
        </w:rPr>
        <w:t>5.3) Evaluación del modelo y ejemplos de predicción</w:t>
      </w:r>
    </w:p>
    <w:p w14:paraId="183DDECA" w14:textId="6227F0C7" w:rsidR="00E21B84" w:rsidRDefault="00F21184" w:rsidP="00E21B84">
      <w:pPr>
        <w:pStyle w:val="ListParagraph"/>
        <w:numPr>
          <w:ilvl w:val="0"/>
          <w:numId w:val="1"/>
        </w:numPr>
        <w:rPr>
          <w:rFonts w:ascii="Arial" w:hAnsi="Arial" w:cs="Arial"/>
          <w:sz w:val="28"/>
          <w:szCs w:val="28"/>
        </w:rPr>
      </w:pPr>
      <w:r>
        <w:rPr>
          <w:rFonts w:ascii="Arial" w:hAnsi="Arial" w:cs="Arial"/>
          <w:sz w:val="28"/>
          <w:szCs w:val="28"/>
        </w:rPr>
        <w:t>6) Creación de</w:t>
      </w:r>
      <w:r w:rsidR="00DC7297">
        <w:rPr>
          <w:rFonts w:ascii="Arial" w:hAnsi="Arial" w:cs="Arial"/>
          <w:sz w:val="28"/>
          <w:szCs w:val="28"/>
        </w:rPr>
        <w:t xml:space="preserve"> modelo NLP</w:t>
      </w:r>
    </w:p>
    <w:p w14:paraId="6DC54917" w14:textId="7F736868" w:rsidR="00DC7297" w:rsidRDefault="00DC7297" w:rsidP="00DC7297">
      <w:pPr>
        <w:pStyle w:val="ListParagraph"/>
        <w:numPr>
          <w:ilvl w:val="1"/>
          <w:numId w:val="1"/>
        </w:numPr>
        <w:rPr>
          <w:rFonts w:ascii="Arial" w:hAnsi="Arial" w:cs="Arial"/>
          <w:sz w:val="28"/>
          <w:szCs w:val="28"/>
        </w:rPr>
      </w:pPr>
      <w:r>
        <w:rPr>
          <w:rFonts w:ascii="Arial" w:hAnsi="Arial" w:cs="Arial"/>
          <w:sz w:val="28"/>
          <w:szCs w:val="28"/>
        </w:rPr>
        <w:t xml:space="preserve">6.1) Construcción de </w:t>
      </w:r>
      <w:proofErr w:type="spellStart"/>
      <w:r>
        <w:rPr>
          <w:rFonts w:ascii="Arial" w:hAnsi="Arial" w:cs="Arial"/>
          <w:sz w:val="28"/>
          <w:szCs w:val="28"/>
        </w:rPr>
        <w:t>datasets</w:t>
      </w:r>
      <w:proofErr w:type="spellEnd"/>
    </w:p>
    <w:p w14:paraId="3261C19C" w14:textId="10B8570E" w:rsidR="00DC7297" w:rsidRDefault="00DC7297" w:rsidP="00DC7297">
      <w:pPr>
        <w:pStyle w:val="ListParagraph"/>
        <w:numPr>
          <w:ilvl w:val="1"/>
          <w:numId w:val="1"/>
        </w:numPr>
        <w:rPr>
          <w:rFonts w:ascii="Arial" w:hAnsi="Arial" w:cs="Arial"/>
          <w:sz w:val="28"/>
          <w:szCs w:val="28"/>
        </w:rPr>
      </w:pPr>
      <w:r>
        <w:rPr>
          <w:rFonts w:ascii="Arial" w:hAnsi="Arial" w:cs="Arial"/>
          <w:sz w:val="28"/>
          <w:szCs w:val="28"/>
        </w:rPr>
        <w:t>6.2) Entrenamiento del modelo</w:t>
      </w:r>
    </w:p>
    <w:p w14:paraId="5DD51508" w14:textId="44A4E6C5" w:rsidR="00DC7297" w:rsidRDefault="00DC7297" w:rsidP="00DC7297">
      <w:pPr>
        <w:pStyle w:val="ListParagraph"/>
        <w:numPr>
          <w:ilvl w:val="1"/>
          <w:numId w:val="1"/>
        </w:numPr>
        <w:rPr>
          <w:rFonts w:ascii="Arial" w:hAnsi="Arial" w:cs="Arial"/>
          <w:sz w:val="28"/>
          <w:szCs w:val="28"/>
        </w:rPr>
      </w:pPr>
      <w:r>
        <w:rPr>
          <w:rFonts w:ascii="Arial" w:hAnsi="Arial" w:cs="Arial"/>
          <w:sz w:val="28"/>
          <w:szCs w:val="28"/>
        </w:rPr>
        <w:t>6.3) Evaluación del modelo y ejemplos de predicción</w:t>
      </w:r>
    </w:p>
    <w:p w14:paraId="7E04816D" w14:textId="3DB2D8E2" w:rsidR="00DC7297" w:rsidRDefault="00D51464" w:rsidP="00DC7297">
      <w:pPr>
        <w:pStyle w:val="ListParagraph"/>
        <w:numPr>
          <w:ilvl w:val="0"/>
          <w:numId w:val="1"/>
        </w:numPr>
        <w:rPr>
          <w:rFonts w:ascii="Arial" w:hAnsi="Arial" w:cs="Arial"/>
          <w:sz w:val="28"/>
          <w:szCs w:val="28"/>
        </w:rPr>
      </w:pPr>
      <w:r>
        <w:rPr>
          <w:rFonts w:ascii="Arial" w:hAnsi="Arial" w:cs="Arial"/>
          <w:sz w:val="28"/>
          <w:szCs w:val="28"/>
        </w:rPr>
        <w:t>7) Algoritmo de recomendación y</w:t>
      </w:r>
      <w:r w:rsidR="00700394">
        <w:rPr>
          <w:rFonts w:ascii="Arial" w:hAnsi="Arial" w:cs="Arial"/>
          <w:sz w:val="28"/>
          <w:szCs w:val="28"/>
        </w:rPr>
        <w:t xml:space="preserve"> </w:t>
      </w:r>
      <w:r w:rsidR="002C1456">
        <w:rPr>
          <w:rFonts w:ascii="Arial" w:hAnsi="Arial" w:cs="Arial"/>
          <w:sz w:val="28"/>
          <w:szCs w:val="28"/>
        </w:rPr>
        <w:t>RAG LLM como juez</w:t>
      </w:r>
    </w:p>
    <w:p w14:paraId="009E244C" w14:textId="1FE942A7" w:rsidR="00700394" w:rsidRDefault="00700394" w:rsidP="00700394">
      <w:pPr>
        <w:pStyle w:val="ListParagraph"/>
        <w:numPr>
          <w:ilvl w:val="1"/>
          <w:numId w:val="1"/>
        </w:numPr>
        <w:rPr>
          <w:rFonts w:ascii="Arial" w:hAnsi="Arial" w:cs="Arial"/>
          <w:sz w:val="28"/>
          <w:szCs w:val="28"/>
        </w:rPr>
      </w:pPr>
      <w:r>
        <w:rPr>
          <w:rFonts w:ascii="Arial" w:hAnsi="Arial" w:cs="Arial"/>
          <w:sz w:val="28"/>
          <w:szCs w:val="28"/>
        </w:rPr>
        <w:t>7.1) Combinación de los modelos YOLO + NLP</w:t>
      </w:r>
    </w:p>
    <w:p w14:paraId="164CBE12" w14:textId="2F8CF56A" w:rsidR="00700394" w:rsidRDefault="00700394" w:rsidP="00700394">
      <w:pPr>
        <w:pStyle w:val="ListParagraph"/>
        <w:numPr>
          <w:ilvl w:val="1"/>
          <w:numId w:val="1"/>
        </w:numPr>
        <w:rPr>
          <w:rFonts w:ascii="Arial" w:hAnsi="Arial" w:cs="Arial"/>
          <w:sz w:val="28"/>
          <w:szCs w:val="28"/>
        </w:rPr>
      </w:pPr>
      <w:r>
        <w:rPr>
          <w:rFonts w:ascii="Arial" w:hAnsi="Arial" w:cs="Arial"/>
          <w:sz w:val="28"/>
          <w:szCs w:val="28"/>
        </w:rPr>
        <w:t xml:space="preserve">7.2) Traducción del </w:t>
      </w:r>
      <w:proofErr w:type="spellStart"/>
      <w:r>
        <w:rPr>
          <w:rFonts w:ascii="Arial" w:hAnsi="Arial" w:cs="Arial"/>
          <w:sz w:val="28"/>
          <w:szCs w:val="28"/>
        </w:rPr>
        <w:t>dataset</w:t>
      </w:r>
      <w:proofErr w:type="spellEnd"/>
      <w:r>
        <w:rPr>
          <w:rFonts w:ascii="Arial" w:hAnsi="Arial" w:cs="Arial"/>
          <w:sz w:val="28"/>
          <w:szCs w:val="28"/>
        </w:rPr>
        <w:t xml:space="preserve"> utilizado de recetas</w:t>
      </w:r>
    </w:p>
    <w:p w14:paraId="683C854E" w14:textId="253D26CE" w:rsidR="00700394" w:rsidRDefault="00700394" w:rsidP="00700394">
      <w:pPr>
        <w:pStyle w:val="ListParagraph"/>
        <w:numPr>
          <w:ilvl w:val="1"/>
          <w:numId w:val="1"/>
        </w:numPr>
        <w:rPr>
          <w:rFonts w:ascii="Arial" w:hAnsi="Arial" w:cs="Arial"/>
          <w:sz w:val="28"/>
          <w:szCs w:val="28"/>
        </w:rPr>
      </w:pPr>
      <w:r>
        <w:rPr>
          <w:rFonts w:ascii="Arial" w:hAnsi="Arial" w:cs="Arial"/>
          <w:sz w:val="28"/>
          <w:szCs w:val="28"/>
        </w:rPr>
        <w:t xml:space="preserve">7.3) </w:t>
      </w:r>
      <w:r w:rsidR="002C1456">
        <w:rPr>
          <w:rFonts w:ascii="Arial" w:hAnsi="Arial" w:cs="Arial"/>
          <w:sz w:val="28"/>
          <w:szCs w:val="28"/>
        </w:rPr>
        <w:t>Algoritmo de recomendación por reglas y puntuación</w:t>
      </w:r>
    </w:p>
    <w:p w14:paraId="30FC8875" w14:textId="7A0DF01C" w:rsidR="002C1456" w:rsidRDefault="002C1456" w:rsidP="00700394">
      <w:pPr>
        <w:pStyle w:val="ListParagraph"/>
        <w:numPr>
          <w:ilvl w:val="1"/>
          <w:numId w:val="1"/>
        </w:numPr>
        <w:rPr>
          <w:rFonts w:ascii="Arial" w:hAnsi="Arial" w:cs="Arial"/>
          <w:sz w:val="28"/>
          <w:szCs w:val="28"/>
        </w:rPr>
      </w:pPr>
      <w:r>
        <w:rPr>
          <w:rFonts w:ascii="Arial" w:hAnsi="Arial" w:cs="Arial"/>
          <w:sz w:val="28"/>
          <w:szCs w:val="28"/>
        </w:rPr>
        <w:t xml:space="preserve">7.4) RAG LLM como juez final y </w:t>
      </w:r>
      <w:proofErr w:type="spellStart"/>
      <w:r>
        <w:rPr>
          <w:rFonts w:ascii="Arial" w:hAnsi="Arial" w:cs="Arial"/>
          <w:sz w:val="28"/>
          <w:szCs w:val="28"/>
        </w:rPr>
        <w:t>prompt</w:t>
      </w:r>
      <w:proofErr w:type="spellEnd"/>
      <w:r>
        <w:rPr>
          <w:rFonts w:ascii="Arial" w:hAnsi="Arial" w:cs="Arial"/>
          <w:sz w:val="28"/>
          <w:szCs w:val="28"/>
        </w:rPr>
        <w:t xml:space="preserve"> </w:t>
      </w:r>
      <w:proofErr w:type="spellStart"/>
      <w:r>
        <w:rPr>
          <w:rFonts w:ascii="Arial" w:hAnsi="Arial" w:cs="Arial"/>
          <w:sz w:val="28"/>
          <w:szCs w:val="28"/>
        </w:rPr>
        <w:t>engineering</w:t>
      </w:r>
      <w:proofErr w:type="spellEnd"/>
    </w:p>
    <w:p w14:paraId="2BF6597D" w14:textId="29281E30" w:rsidR="002C1456" w:rsidRDefault="002C1456" w:rsidP="002C1456">
      <w:pPr>
        <w:pStyle w:val="ListParagraph"/>
        <w:numPr>
          <w:ilvl w:val="0"/>
          <w:numId w:val="1"/>
        </w:numPr>
        <w:rPr>
          <w:rFonts w:ascii="Arial" w:hAnsi="Arial" w:cs="Arial"/>
          <w:sz w:val="28"/>
          <w:szCs w:val="28"/>
        </w:rPr>
      </w:pPr>
      <w:r>
        <w:rPr>
          <w:rFonts w:ascii="Arial" w:hAnsi="Arial" w:cs="Arial"/>
          <w:sz w:val="28"/>
          <w:szCs w:val="28"/>
        </w:rPr>
        <w:t>8) Conclusi</w:t>
      </w:r>
      <w:r w:rsidR="00E27924">
        <w:rPr>
          <w:rFonts w:ascii="Arial" w:hAnsi="Arial" w:cs="Arial"/>
          <w:sz w:val="28"/>
          <w:szCs w:val="28"/>
        </w:rPr>
        <w:t>ones y resultados</w:t>
      </w:r>
    </w:p>
    <w:p w14:paraId="38798711" w14:textId="678F8973" w:rsidR="00E27924" w:rsidRDefault="00E27924" w:rsidP="00E27924">
      <w:pPr>
        <w:pStyle w:val="ListParagraph"/>
        <w:numPr>
          <w:ilvl w:val="1"/>
          <w:numId w:val="1"/>
        </w:numPr>
        <w:rPr>
          <w:rFonts w:ascii="Arial" w:hAnsi="Arial" w:cs="Arial"/>
          <w:sz w:val="28"/>
          <w:szCs w:val="28"/>
        </w:rPr>
      </w:pPr>
      <w:r>
        <w:rPr>
          <w:rFonts w:ascii="Arial" w:hAnsi="Arial" w:cs="Arial"/>
          <w:sz w:val="28"/>
          <w:szCs w:val="28"/>
        </w:rPr>
        <w:t>8.1) Limitaciones actuales</w:t>
      </w:r>
    </w:p>
    <w:p w14:paraId="6E0CEE47" w14:textId="22A700AC" w:rsidR="00305C05" w:rsidRDefault="00E27924" w:rsidP="00E27924">
      <w:pPr>
        <w:pStyle w:val="ListParagraph"/>
        <w:numPr>
          <w:ilvl w:val="1"/>
          <w:numId w:val="1"/>
        </w:numPr>
        <w:rPr>
          <w:rFonts w:ascii="Arial" w:hAnsi="Arial" w:cs="Arial"/>
          <w:sz w:val="28"/>
          <w:szCs w:val="28"/>
        </w:rPr>
      </w:pPr>
      <w:r>
        <w:rPr>
          <w:rFonts w:ascii="Arial" w:hAnsi="Arial" w:cs="Arial"/>
          <w:sz w:val="28"/>
          <w:szCs w:val="28"/>
        </w:rPr>
        <w:t>8.2)</w:t>
      </w:r>
      <w:r w:rsidR="00826B60">
        <w:rPr>
          <w:rFonts w:ascii="Arial" w:hAnsi="Arial" w:cs="Arial"/>
          <w:sz w:val="28"/>
          <w:szCs w:val="28"/>
        </w:rPr>
        <w:t xml:space="preserve"> Trabajo futuro</w:t>
      </w:r>
    </w:p>
    <w:p w14:paraId="7BD17E4D" w14:textId="77777777" w:rsidR="00305C05" w:rsidRDefault="00305C05">
      <w:pPr>
        <w:rPr>
          <w:rFonts w:ascii="Arial" w:hAnsi="Arial" w:cs="Arial"/>
          <w:sz w:val="28"/>
          <w:szCs w:val="28"/>
        </w:rPr>
      </w:pPr>
      <w:r>
        <w:rPr>
          <w:rFonts w:ascii="Arial" w:hAnsi="Arial" w:cs="Arial"/>
          <w:sz w:val="28"/>
          <w:szCs w:val="28"/>
        </w:rPr>
        <w:br w:type="page"/>
      </w:r>
    </w:p>
    <w:p w14:paraId="26BC58CA" w14:textId="74015310" w:rsidR="00E27924" w:rsidRPr="00462DFD" w:rsidRDefault="00305C05" w:rsidP="00305C05">
      <w:pPr>
        <w:pStyle w:val="Heading1"/>
        <w:rPr>
          <w:rFonts w:ascii="Arial" w:hAnsi="Arial" w:cs="Arial"/>
          <w:b/>
          <w:bCs/>
          <w:color w:val="auto"/>
          <w:sz w:val="36"/>
          <w:szCs w:val="36"/>
        </w:rPr>
      </w:pPr>
      <w:r w:rsidRPr="00462DFD">
        <w:rPr>
          <w:rFonts w:ascii="Arial" w:hAnsi="Arial" w:cs="Arial"/>
          <w:b/>
          <w:bCs/>
          <w:color w:val="auto"/>
          <w:sz w:val="36"/>
          <w:szCs w:val="36"/>
        </w:rPr>
        <w:lastRenderedPageBreak/>
        <w:t>Introducción</w:t>
      </w:r>
    </w:p>
    <w:p w14:paraId="5F8AAA3E" w14:textId="748BC46E" w:rsidR="00A1123E" w:rsidRPr="006B35FC" w:rsidRDefault="00A1123E" w:rsidP="00A1123E">
      <w:pPr>
        <w:pStyle w:val="Heading2"/>
        <w:rPr>
          <w:rFonts w:ascii="Arial" w:hAnsi="Arial" w:cs="Arial"/>
          <w:color w:val="auto"/>
          <w:sz w:val="28"/>
          <w:szCs w:val="28"/>
        </w:rPr>
      </w:pPr>
      <w:r w:rsidRPr="006B35FC">
        <w:rPr>
          <w:rFonts w:ascii="Arial" w:hAnsi="Arial" w:cs="Arial"/>
          <w:color w:val="auto"/>
          <w:sz w:val="28"/>
          <w:szCs w:val="28"/>
        </w:rPr>
        <w:t>Contexto y justificación del proyecto</w:t>
      </w:r>
    </w:p>
    <w:p w14:paraId="3D13CA1C" w14:textId="77777777" w:rsidR="00997867" w:rsidRPr="00084FFE" w:rsidRDefault="00E45AEC" w:rsidP="005A6905">
      <w:pPr>
        <w:jc w:val="both"/>
        <w:rPr>
          <w:rFonts w:ascii="Arial" w:hAnsi="Arial" w:cs="Arial"/>
          <w:sz w:val="20"/>
          <w:szCs w:val="20"/>
        </w:rPr>
      </w:pPr>
      <w:r w:rsidRPr="00084FFE">
        <w:rPr>
          <w:rFonts w:ascii="Arial" w:hAnsi="Arial" w:cs="Arial"/>
          <w:sz w:val="20"/>
          <w:szCs w:val="20"/>
        </w:rPr>
        <w:t>El desperdicio alimenticio</w:t>
      </w:r>
      <w:r w:rsidR="00E91DCF" w:rsidRPr="00084FFE">
        <w:rPr>
          <w:rFonts w:ascii="Arial" w:hAnsi="Arial" w:cs="Arial"/>
          <w:sz w:val="20"/>
          <w:szCs w:val="20"/>
        </w:rPr>
        <w:t xml:space="preserve"> es uno de los grandes problemas que afronta la sociedad </w:t>
      </w:r>
      <w:r w:rsidR="00F853A6" w:rsidRPr="00084FFE">
        <w:rPr>
          <w:rFonts w:ascii="Arial" w:hAnsi="Arial" w:cs="Arial"/>
          <w:sz w:val="20"/>
          <w:szCs w:val="20"/>
        </w:rPr>
        <w:t>actual</w:t>
      </w:r>
      <w:r w:rsidR="00E91DCF" w:rsidRPr="00084FFE">
        <w:rPr>
          <w:rFonts w:ascii="Arial" w:hAnsi="Arial" w:cs="Arial"/>
          <w:sz w:val="20"/>
          <w:szCs w:val="20"/>
        </w:rPr>
        <w:t xml:space="preserve">. Se </w:t>
      </w:r>
      <w:r w:rsidR="00140D94" w:rsidRPr="00084FFE">
        <w:rPr>
          <w:rFonts w:ascii="Arial" w:hAnsi="Arial" w:cs="Arial"/>
          <w:sz w:val="20"/>
          <w:szCs w:val="20"/>
        </w:rPr>
        <w:t xml:space="preserve">estima </w:t>
      </w:r>
      <w:r w:rsidR="00F853A6" w:rsidRPr="00084FFE">
        <w:rPr>
          <w:rFonts w:ascii="Arial" w:hAnsi="Arial" w:cs="Arial"/>
          <w:sz w:val="20"/>
          <w:szCs w:val="20"/>
        </w:rPr>
        <w:t xml:space="preserve">que </w:t>
      </w:r>
      <w:r w:rsidR="00140D94" w:rsidRPr="00084FFE">
        <w:rPr>
          <w:rFonts w:ascii="Arial" w:hAnsi="Arial" w:cs="Arial"/>
          <w:sz w:val="20"/>
          <w:szCs w:val="20"/>
        </w:rPr>
        <w:t xml:space="preserve">en la Unión Europea </w:t>
      </w:r>
      <w:r w:rsidR="00F853A6" w:rsidRPr="00084FFE">
        <w:rPr>
          <w:rFonts w:ascii="Arial" w:hAnsi="Arial" w:cs="Arial"/>
          <w:sz w:val="20"/>
          <w:szCs w:val="20"/>
        </w:rPr>
        <w:t xml:space="preserve">los hogares </w:t>
      </w:r>
      <w:r w:rsidR="00140D94" w:rsidRPr="00084FFE">
        <w:rPr>
          <w:rFonts w:ascii="Arial" w:hAnsi="Arial" w:cs="Arial"/>
          <w:sz w:val="20"/>
          <w:szCs w:val="20"/>
        </w:rPr>
        <w:t>generan un 54% del desperdicio total</w:t>
      </w:r>
      <w:r w:rsidR="00F853A6" w:rsidRPr="00084FFE">
        <w:rPr>
          <w:rFonts w:ascii="Arial" w:hAnsi="Arial" w:cs="Arial"/>
          <w:sz w:val="20"/>
          <w:szCs w:val="20"/>
        </w:rPr>
        <w:t>, lo que equivale a</w:t>
      </w:r>
      <w:r w:rsidR="00140D94" w:rsidRPr="00084FFE">
        <w:rPr>
          <w:rFonts w:ascii="Arial" w:hAnsi="Arial" w:cs="Arial"/>
          <w:sz w:val="20"/>
          <w:szCs w:val="20"/>
        </w:rPr>
        <w:t xml:space="preserve"> </w:t>
      </w:r>
      <w:r w:rsidR="001F1EA1" w:rsidRPr="00084FFE">
        <w:rPr>
          <w:rFonts w:ascii="Arial" w:hAnsi="Arial" w:cs="Arial"/>
          <w:sz w:val="20"/>
          <w:szCs w:val="20"/>
        </w:rPr>
        <w:t xml:space="preserve">aproximadamente 72 kilos de desperdicio por </w:t>
      </w:r>
      <w:r w:rsidR="00F853A6" w:rsidRPr="00084FFE">
        <w:rPr>
          <w:rFonts w:ascii="Arial" w:hAnsi="Arial" w:cs="Arial"/>
          <w:sz w:val="20"/>
          <w:szCs w:val="20"/>
        </w:rPr>
        <w:t>persona</w:t>
      </w:r>
      <w:r w:rsidR="001F1EA1" w:rsidRPr="00084FFE">
        <w:rPr>
          <w:rFonts w:ascii="Arial" w:hAnsi="Arial" w:cs="Arial"/>
          <w:sz w:val="20"/>
          <w:szCs w:val="20"/>
        </w:rPr>
        <w:t xml:space="preserve">. </w:t>
      </w:r>
      <w:sdt>
        <w:sdtPr>
          <w:rPr>
            <w:rFonts w:ascii="Arial" w:hAnsi="Arial" w:cs="Arial"/>
            <w:sz w:val="20"/>
            <w:szCs w:val="20"/>
          </w:rPr>
          <w:id w:val="-1618053198"/>
          <w:citation/>
        </w:sdtPr>
        <w:sdtContent>
          <w:r w:rsidR="006C1D80" w:rsidRPr="00084FFE">
            <w:rPr>
              <w:rFonts w:ascii="Arial" w:hAnsi="Arial" w:cs="Arial"/>
              <w:sz w:val="20"/>
              <w:szCs w:val="20"/>
            </w:rPr>
            <w:fldChar w:fldCharType="begin"/>
          </w:r>
          <w:r w:rsidR="006C1D80" w:rsidRPr="00084FFE">
            <w:rPr>
              <w:rFonts w:ascii="Arial" w:hAnsi="Arial" w:cs="Arial"/>
              <w:sz w:val="20"/>
              <w:szCs w:val="20"/>
              <w:lang w:val="es-ES"/>
            </w:rPr>
            <w:instrText xml:space="preserve"> CITATION Eur24 \l 3082 </w:instrText>
          </w:r>
          <w:r w:rsidR="006C1D80" w:rsidRPr="00084FFE">
            <w:rPr>
              <w:rFonts w:ascii="Arial" w:hAnsi="Arial" w:cs="Arial"/>
              <w:sz w:val="20"/>
              <w:szCs w:val="20"/>
            </w:rPr>
            <w:fldChar w:fldCharType="separate"/>
          </w:r>
          <w:r w:rsidR="006C1D80" w:rsidRPr="00084FFE">
            <w:rPr>
              <w:rFonts w:ascii="Arial" w:hAnsi="Arial" w:cs="Arial"/>
              <w:noProof/>
              <w:sz w:val="20"/>
              <w:szCs w:val="20"/>
            </w:rPr>
            <w:t>(Eurostat, 2024)</w:t>
          </w:r>
          <w:r w:rsidR="006C1D80" w:rsidRPr="00084FFE">
            <w:rPr>
              <w:rFonts w:ascii="Arial" w:hAnsi="Arial" w:cs="Arial"/>
              <w:sz w:val="20"/>
              <w:szCs w:val="20"/>
            </w:rPr>
            <w:fldChar w:fldCharType="end"/>
          </w:r>
        </w:sdtContent>
      </w:sdt>
      <w:r w:rsidR="00050672" w:rsidRPr="00084FFE">
        <w:rPr>
          <w:rFonts w:ascii="Arial" w:hAnsi="Arial" w:cs="Arial"/>
          <w:sz w:val="20"/>
          <w:szCs w:val="20"/>
        </w:rPr>
        <w:t xml:space="preserve">. </w:t>
      </w:r>
      <w:r w:rsidR="00F853A6" w:rsidRPr="00084FFE">
        <w:rPr>
          <w:rFonts w:ascii="Arial" w:hAnsi="Arial" w:cs="Arial"/>
          <w:sz w:val="20"/>
          <w:szCs w:val="20"/>
        </w:rPr>
        <w:t>Este fenómeno no solo</w:t>
      </w:r>
      <w:r w:rsidR="00050672" w:rsidRPr="00084FFE">
        <w:rPr>
          <w:rFonts w:ascii="Arial" w:hAnsi="Arial" w:cs="Arial"/>
          <w:sz w:val="20"/>
          <w:szCs w:val="20"/>
        </w:rPr>
        <w:t xml:space="preserve"> </w:t>
      </w:r>
      <w:r w:rsidR="00F853A6" w:rsidRPr="00084FFE">
        <w:rPr>
          <w:rFonts w:ascii="Arial" w:hAnsi="Arial" w:cs="Arial"/>
          <w:sz w:val="20"/>
          <w:szCs w:val="20"/>
        </w:rPr>
        <w:t>implica pérdida</w:t>
      </w:r>
      <w:r w:rsidR="00997867" w:rsidRPr="00084FFE">
        <w:rPr>
          <w:rFonts w:ascii="Arial" w:hAnsi="Arial" w:cs="Arial"/>
          <w:sz w:val="20"/>
          <w:szCs w:val="20"/>
        </w:rPr>
        <w:t xml:space="preserve">s económicas, </w:t>
      </w:r>
      <w:r w:rsidR="00997867" w:rsidRPr="00084FFE">
        <w:rPr>
          <w:rFonts w:ascii="Arial" w:hAnsi="Arial" w:cs="Arial"/>
          <w:sz w:val="20"/>
          <w:szCs w:val="20"/>
        </w:rPr>
        <w:t>sino también un fuerte impacto ambiental, dado que se desaprovecha toda la energía invertida en la producción y la descomposición de los alimentos en vertederos genera gases de efecto invernadero</w:t>
      </w:r>
      <w:r w:rsidR="00050672" w:rsidRPr="00084FFE">
        <w:rPr>
          <w:rFonts w:ascii="Arial" w:hAnsi="Arial" w:cs="Arial"/>
          <w:sz w:val="20"/>
          <w:szCs w:val="20"/>
        </w:rPr>
        <w:t>.</w:t>
      </w:r>
      <w:r w:rsidR="006C1D80" w:rsidRPr="00084FFE">
        <w:rPr>
          <w:rFonts w:ascii="Arial" w:hAnsi="Arial" w:cs="Arial"/>
          <w:sz w:val="20"/>
          <w:szCs w:val="20"/>
        </w:rPr>
        <w:t xml:space="preserve"> </w:t>
      </w:r>
    </w:p>
    <w:p w14:paraId="41041FA1" w14:textId="3C0D85EF" w:rsidR="00A1123E" w:rsidRPr="00084FFE" w:rsidRDefault="00997867" w:rsidP="005A6905">
      <w:pPr>
        <w:jc w:val="both"/>
        <w:rPr>
          <w:rFonts w:ascii="Arial" w:hAnsi="Arial" w:cs="Arial"/>
          <w:sz w:val="20"/>
          <w:szCs w:val="20"/>
        </w:rPr>
      </w:pPr>
      <w:r w:rsidRPr="00084FFE">
        <w:rPr>
          <w:rFonts w:ascii="Arial" w:hAnsi="Arial" w:cs="Arial"/>
          <w:sz w:val="20"/>
          <w:szCs w:val="20"/>
        </w:rPr>
        <w:t>Diversos</w:t>
      </w:r>
      <w:r w:rsidR="00441991" w:rsidRPr="00084FFE">
        <w:rPr>
          <w:rFonts w:ascii="Arial" w:hAnsi="Arial" w:cs="Arial"/>
          <w:sz w:val="20"/>
          <w:szCs w:val="20"/>
        </w:rPr>
        <w:t xml:space="preserve"> estudios</w:t>
      </w:r>
      <w:r w:rsidRPr="00084FFE">
        <w:rPr>
          <w:rFonts w:ascii="Arial" w:hAnsi="Arial" w:cs="Arial"/>
          <w:sz w:val="20"/>
          <w:szCs w:val="20"/>
        </w:rPr>
        <w:t xml:space="preserve"> </w:t>
      </w:r>
      <w:r w:rsidR="00703376" w:rsidRPr="00084FFE">
        <w:rPr>
          <w:rFonts w:ascii="Arial" w:hAnsi="Arial" w:cs="Arial"/>
          <w:sz w:val="20"/>
          <w:szCs w:val="20"/>
        </w:rPr>
        <w:t xml:space="preserve">señalan </w:t>
      </w:r>
      <w:r w:rsidRPr="00084FFE">
        <w:rPr>
          <w:rFonts w:ascii="Arial" w:hAnsi="Arial" w:cs="Arial"/>
          <w:sz w:val="20"/>
          <w:szCs w:val="20"/>
        </w:rPr>
        <w:t xml:space="preserve">que el uso cotidiano de la nevera </w:t>
      </w:r>
      <w:r w:rsidR="000208D8" w:rsidRPr="00084FFE">
        <w:rPr>
          <w:rFonts w:ascii="Arial" w:hAnsi="Arial" w:cs="Arial"/>
          <w:sz w:val="20"/>
          <w:szCs w:val="20"/>
        </w:rPr>
        <w:t>está relacionado con desperdicio alimenticio</w:t>
      </w:r>
      <w:r w:rsidR="00566853" w:rsidRPr="00084FFE">
        <w:rPr>
          <w:rFonts w:ascii="Arial" w:hAnsi="Arial" w:cs="Arial"/>
          <w:sz w:val="20"/>
          <w:szCs w:val="20"/>
        </w:rPr>
        <w:t xml:space="preserve">. </w:t>
      </w:r>
      <w:r w:rsidR="001401E6" w:rsidRPr="00084FFE">
        <w:rPr>
          <w:rFonts w:ascii="Arial" w:hAnsi="Arial" w:cs="Arial"/>
          <w:sz w:val="20"/>
          <w:szCs w:val="20"/>
        </w:rPr>
        <w:t xml:space="preserve">Un estudio sociológico descubrió </w:t>
      </w:r>
      <w:r w:rsidR="00731503" w:rsidRPr="00084FFE">
        <w:rPr>
          <w:rFonts w:ascii="Arial" w:hAnsi="Arial" w:cs="Arial"/>
          <w:sz w:val="20"/>
          <w:szCs w:val="20"/>
        </w:rPr>
        <w:t>que,</w:t>
      </w:r>
      <w:r w:rsidR="00566853" w:rsidRPr="00084FFE">
        <w:rPr>
          <w:rFonts w:ascii="Arial" w:hAnsi="Arial" w:cs="Arial"/>
          <w:sz w:val="20"/>
          <w:szCs w:val="20"/>
        </w:rPr>
        <w:t xml:space="preserve"> </w:t>
      </w:r>
      <w:r w:rsidR="000208D8" w:rsidRPr="00084FFE">
        <w:rPr>
          <w:rFonts w:ascii="Arial" w:hAnsi="Arial" w:cs="Arial"/>
          <w:sz w:val="20"/>
          <w:szCs w:val="20"/>
        </w:rPr>
        <w:t>en muchos casos, los productos quedan olvidados o</w:t>
      </w:r>
      <w:r w:rsidR="00731503" w:rsidRPr="00084FFE">
        <w:rPr>
          <w:rFonts w:ascii="Arial" w:hAnsi="Arial" w:cs="Arial"/>
          <w:sz w:val="20"/>
          <w:szCs w:val="20"/>
        </w:rPr>
        <w:t xml:space="preserve"> quedan ocultos por la posición, causando que caduquen sin ser consumidos </w:t>
      </w:r>
      <w:sdt>
        <w:sdtPr>
          <w:rPr>
            <w:rFonts w:ascii="Arial" w:hAnsi="Arial" w:cs="Arial"/>
            <w:sz w:val="20"/>
            <w:szCs w:val="20"/>
          </w:rPr>
          <w:id w:val="-1990776662"/>
          <w:citation/>
        </w:sdtPr>
        <w:sdtContent>
          <w:r w:rsidR="00E8582E" w:rsidRPr="00084FFE">
            <w:rPr>
              <w:rFonts w:ascii="Arial" w:hAnsi="Arial" w:cs="Arial"/>
              <w:sz w:val="20"/>
              <w:szCs w:val="20"/>
            </w:rPr>
            <w:fldChar w:fldCharType="begin"/>
          </w:r>
          <w:r w:rsidR="00E8582E" w:rsidRPr="00084FFE">
            <w:rPr>
              <w:rFonts w:ascii="Arial" w:hAnsi="Arial" w:cs="Arial"/>
              <w:sz w:val="20"/>
              <w:szCs w:val="20"/>
              <w:lang w:val="es-ES"/>
            </w:rPr>
            <w:instrText xml:space="preserve">CITATION Nin20 \l 3082 </w:instrText>
          </w:r>
          <w:r w:rsidR="00E8582E" w:rsidRPr="00084FFE">
            <w:rPr>
              <w:rFonts w:ascii="Arial" w:hAnsi="Arial" w:cs="Arial"/>
              <w:sz w:val="20"/>
              <w:szCs w:val="20"/>
            </w:rPr>
            <w:fldChar w:fldCharType="separate"/>
          </w:r>
          <w:r w:rsidR="00E8582E" w:rsidRPr="00084FFE">
            <w:rPr>
              <w:rFonts w:ascii="Arial" w:hAnsi="Arial" w:cs="Arial"/>
              <w:noProof/>
              <w:sz w:val="20"/>
              <w:szCs w:val="20"/>
              <w:lang w:val="es-ES"/>
            </w:rPr>
            <w:t>(Heidenstrøm &amp; Hebrok, 2020)</w:t>
          </w:r>
          <w:r w:rsidR="00E8582E" w:rsidRPr="00084FFE">
            <w:rPr>
              <w:rFonts w:ascii="Arial" w:hAnsi="Arial" w:cs="Arial"/>
              <w:sz w:val="20"/>
              <w:szCs w:val="20"/>
            </w:rPr>
            <w:fldChar w:fldCharType="end"/>
          </w:r>
        </w:sdtContent>
      </w:sdt>
      <w:r w:rsidR="00F349FC" w:rsidRPr="00084FFE">
        <w:rPr>
          <w:rFonts w:ascii="Arial" w:hAnsi="Arial" w:cs="Arial"/>
          <w:sz w:val="20"/>
          <w:szCs w:val="20"/>
        </w:rPr>
        <w:t xml:space="preserve"> </w:t>
      </w:r>
      <w:r w:rsidR="00566853" w:rsidRPr="00084FFE">
        <w:rPr>
          <w:rFonts w:ascii="Arial" w:hAnsi="Arial" w:cs="Arial"/>
          <w:sz w:val="20"/>
          <w:szCs w:val="20"/>
        </w:rPr>
        <w:t>Por otra parte,</w:t>
      </w:r>
      <w:r w:rsidR="001401E6" w:rsidRPr="00084FFE">
        <w:rPr>
          <w:rFonts w:ascii="Arial" w:hAnsi="Arial" w:cs="Arial"/>
          <w:sz w:val="20"/>
          <w:szCs w:val="20"/>
        </w:rPr>
        <w:t xml:space="preserve"> </w:t>
      </w:r>
      <w:r w:rsidR="00E8582E" w:rsidRPr="00084FFE">
        <w:rPr>
          <w:rFonts w:ascii="Arial" w:hAnsi="Arial" w:cs="Arial"/>
          <w:sz w:val="20"/>
          <w:szCs w:val="20"/>
        </w:rPr>
        <w:t>otro estudio</w:t>
      </w:r>
      <w:r w:rsidR="001401E6" w:rsidRPr="00084FFE">
        <w:rPr>
          <w:rFonts w:ascii="Arial" w:hAnsi="Arial" w:cs="Arial"/>
          <w:sz w:val="20"/>
          <w:szCs w:val="20"/>
        </w:rPr>
        <w:t xml:space="preserve"> reveló que </w:t>
      </w:r>
      <w:r w:rsidR="00E8582E" w:rsidRPr="00084FFE">
        <w:rPr>
          <w:rFonts w:ascii="Arial" w:hAnsi="Arial" w:cs="Arial"/>
          <w:sz w:val="20"/>
          <w:szCs w:val="20"/>
        </w:rPr>
        <w:t xml:space="preserve">el uso de la nevera es asociado a un aumento del 24.35% de desperdicio alimenticio </w:t>
      </w:r>
      <w:sdt>
        <w:sdtPr>
          <w:rPr>
            <w:rFonts w:ascii="Arial" w:hAnsi="Arial" w:cs="Arial"/>
            <w:sz w:val="20"/>
            <w:szCs w:val="20"/>
          </w:rPr>
          <w:id w:val="-767390324"/>
          <w:citation/>
        </w:sdtPr>
        <w:sdtContent>
          <w:r w:rsidR="00E8582E" w:rsidRPr="00084FFE">
            <w:rPr>
              <w:rFonts w:ascii="Arial" w:hAnsi="Arial" w:cs="Arial"/>
              <w:sz w:val="20"/>
              <w:szCs w:val="20"/>
            </w:rPr>
            <w:fldChar w:fldCharType="begin"/>
          </w:r>
          <w:r w:rsidR="00E8582E" w:rsidRPr="00084FFE">
            <w:rPr>
              <w:rFonts w:ascii="Arial" w:hAnsi="Arial" w:cs="Arial"/>
              <w:sz w:val="20"/>
              <w:szCs w:val="20"/>
              <w:lang w:val="es-ES"/>
            </w:rPr>
            <w:instrText xml:space="preserve"> CITATION Lon24 \l 3082 </w:instrText>
          </w:r>
          <w:r w:rsidR="00E8582E" w:rsidRPr="00084FFE">
            <w:rPr>
              <w:rFonts w:ascii="Arial" w:hAnsi="Arial" w:cs="Arial"/>
              <w:sz w:val="20"/>
              <w:szCs w:val="20"/>
            </w:rPr>
            <w:fldChar w:fldCharType="separate"/>
          </w:r>
          <w:r w:rsidR="00E8582E" w:rsidRPr="00084FFE">
            <w:rPr>
              <w:rFonts w:ascii="Arial" w:hAnsi="Arial" w:cs="Arial"/>
              <w:noProof/>
              <w:sz w:val="20"/>
              <w:szCs w:val="20"/>
              <w:lang w:val="es-ES"/>
            </w:rPr>
            <w:t>(Longqiang Zhao, Min, Wang, &amp; Yu, 2024)</w:t>
          </w:r>
          <w:r w:rsidR="00E8582E" w:rsidRPr="00084FFE">
            <w:rPr>
              <w:rFonts w:ascii="Arial" w:hAnsi="Arial" w:cs="Arial"/>
              <w:sz w:val="20"/>
              <w:szCs w:val="20"/>
            </w:rPr>
            <w:fldChar w:fldCharType="end"/>
          </w:r>
        </w:sdtContent>
      </w:sdt>
      <w:r w:rsidR="00E8582E" w:rsidRPr="00084FFE">
        <w:rPr>
          <w:rFonts w:ascii="Arial" w:hAnsi="Arial" w:cs="Arial"/>
          <w:sz w:val="20"/>
          <w:szCs w:val="20"/>
        </w:rPr>
        <w:t xml:space="preserve">. </w:t>
      </w:r>
      <w:r w:rsidR="005C09CF" w:rsidRPr="00084FFE">
        <w:rPr>
          <w:rFonts w:ascii="Arial" w:hAnsi="Arial" w:cs="Arial"/>
          <w:sz w:val="20"/>
          <w:szCs w:val="20"/>
        </w:rPr>
        <w:t xml:space="preserve">Estos datos </w:t>
      </w:r>
      <w:r w:rsidR="00A81C80" w:rsidRPr="00084FFE">
        <w:rPr>
          <w:rFonts w:ascii="Arial" w:hAnsi="Arial" w:cs="Arial"/>
          <w:sz w:val="20"/>
          <w:szCs w:val="20"/>
        </w:rPr>
        <w:t>evidencian la necesidad de soluciones que ayuden a la optimización del consumo</w:t>
      </w:r>
      <w:r w:rsidR="0000418D" w:rsidRPr="00084FFE">
        <w:rPr>
          <w:rFonts w:ascii="Arial" w:hAnsi="Arial" w:cs="Arial"/>
          <w:sz w:val="20"/>
          <w:szCs w:val="20"/>
        </w:rPr>
        <w:t xml:space="preserve"> de los alimentos almacenados en la nevera.</w:t>
      </w:r>
    </w:p>
    <w:p w14:paraId="2D7A22D6" w14:textId="69772703" w:rsidR="00225901" w:rsidRPr="00084FFE" w:rsidRDefault="00D70398" w:rsidP="005A6905">
      <w:pPr>
        <w:jc w:val="both"/>
        <w:rPr>
          <w:rFonts w:ascii="Arial" w:hAnsi="Arial" w:cs="Arial"/>
          <w:sz w:val="20"/>
          <w:szCs w:val="20"/>
        </w:rPr>
      </w:pPr>
      <w:r w:rsidRPr="00084FFE">
        <w:rPr>
          <w:rFonts w:ascii="Arial" w:hAnsi="Arial" w:cs="Arial"/>
          <w:sz w:val="20"/>
          <w:szCs w:val="20"/>
        </w:rPr>
        <w:t>Adicionalmente</w:t>
      </w:r>
      <w:r w:rsidR="00D27ADD" w:rsidRPr="00084FFE">
        <w:rPr>
          <w:rFonts w:ascii="Arial" w:hAnsi="Arial" w:cs="Arial"/>
          <w:sz w:val="20"/>
          <w:szCs w:val="20"/>
        </w:rPr>
        <w:t xml:space="preserve"> al contexto de desperdicio</w:t>
      </w:r>
      <w:r w:rsidRPr="00084FFE">
        <w:rPr>
          <w:rFonts w:ascii="Arial" w:hAnsi="Arial" w:cs="Arial"/>
          <w:sz w:val="20"/>
          <w:szCs w:val="20"/>
        </w:rPr>
        <w:t xml:space="preserve">, </w:t>
      </w:r>
      <w:r w:rsidR="00D932D1" w:rsidRPr="00084FFE">
        <w:rPr>
          <w:rFonts w:ascii="Arial" w:hAnsi="Arial" w:cs="Arial"/>
          <w:sz w:val="20"/>
          <w:szCs w:val="20"/>
        </w:rPr>
        <w:t xml:space="preserve">la nutrición personalizada se ha </w:t>
      </w:r>
      <w:r w:rsidR="003D7B4F" w:rsidRPr="00084FFE">
        <w:rPr>
          <w:rFonts w:ascii="Arial" w:hAnsi="Arial" w:cs="Arial"/>
          <w:sz w:val="20"/>
          <w:szCs w:val="20"/>
        </w:rPr>
        <w:t xml:space="preserve">consolidado como un campo emergente alcanzando grandes mejoras sobre todo con </w:t>
      </w:r>
      <w:r w:rsidR="003F1175" w:rsidRPr="00084FFE">
        <w:rPr>
          <w:rFonts w:ascii="Arial" w:hAnsi="Arial" w:cs="Arial"/>
          <w:sz w:val="20"/>
          <w:szCs w:val="20"/>
        </w:rPr>
        <w:t>los últimos avances</w:t>
      </w:r>
      <w:r w:rsidR="003D7B4F" w:rsidRPr="00084FFE">
        <w:rPr>
          <w:rFonts w:ascii="Arial" w:hAnsi="Arial" w:cs="Arial"/>
          <w:sz w:val="20"/>
          <w:szCs w:val="20"/>
        </w:rPr>
        <w:t xml:space="preserve"> en inteligencia artificial</w:t>
      </w:r>
      <w:r w:rsidR="00582716" w:rsidRPr="00084FFE">
        <w:rPr>
          <w:rFonts w:ascii="Arial" w:hAnsi="Arial" w:cs="Arial"/>
          <w:sz w:val="20"/>
          <w:szCs w:val="20"/>
        </w:rPr>
        <w:t xml:space="preserve">. </w:t>
      </w:r>
      <w:r w:rsidR="00152EDC" w:rsidRPr="00084FFE">
        <w:rPr>
          <w:rFonts w:ascii="Arial" w:hAnsi="Arial" w:cs="Arial"/>
          <w:sz w:val="20"/>
          <w:szCs w:val="20"/>
        </w:rPr>
        <w:t xml:space="preserve">Aunque existen aplicaciones móviles que ofrecen recomendaciones </w:t>
      </w:r>
      <w:r w:rsidR="00152EDC" w:rsidRPr="00084FFE">
        <w:rPr>
          <w:rFonts w:ascii="Arial" w:hAnsi="Arial" w:cs="Arial"/>
          <w:sz w:val="20"/>
          <w:szCs w:val="20"/>
        </w:rPr>
        <w:t>dietéticas, una gran mayoría</w:t>
      </w:r>
      <w:r w:rsidR="00152EDC" w:rsidRPr="00084FFE">
        <w:rPr>
          <w:rFonts w:ascii="Arial" w:hAnsi="Arial" w:cs="Arial"/>
          <w:sz w:val="20"/>
          <w:szCs w:val="20"/>
        </w:rPr>
        <w:t xml:space="preserve"> se </w:t>
      </w:r>
      <w:r w:rsidR="00152EDC" w:rsidRPr="00084FFE">
        <w:rPr>
          <w:rFonts w:ascii="Arial" w:hAnsi="Arial" w:cs="Arial"/>
          <w:sz w:val="20"/>
          <w:szCs w:val="20"/>
        </w:rPr>
        <w:t>han enfocado</w:t>
      </w:r>
      <w:r w:rsidR="00152EDC" w:rsidRPr="00084FFE">
        <w:rPr>
          <w:rFonts w:ascii="Arial" w:hAnsi="Arial" w:cs="Arial"/>
          <w:sz w:val="20"/>
          <w:szCs w:val="20"/>
        </w:rPr>
        <w:t xml:space="preserve"> a </w:t>
      </w:r>
      <w:r w:rsidR="00152EDC" w:rsidRPr="00084FFE">
        <w:rPr>
          <w:rFonts w:ascii="Arial" w:hAnsi="Arial" w:cs="Arial"/>
          <w:sz w:val="20"/>
          <w:szCs w:val="20"/>
        </w:rPr>
        <w:t xml:space="preserve">proporcionar información </w:t>
      </w:r>
      <w:r w:rsidR="007E2C28" w:rsidRPr="00084FFE">
        <w:rPr>
          <w:rFonts w:ascii="Arial" w:hAnsi="Arial" w:cs="Arial"/>
          <w:sz w:val="20"/>
          <w:szCs w:val="20"/>
        </w:rPr>
        <w:t>tras un</w:t>
      </w:r>
      <w:r w:rsidR="00152EDC" w:rsidRPr="00084FFE">
        <w:rPr>
          <w:rFonts w:ascii="Arial" w:hAnsi="Arial" w:cs="Arial"/>
          <w:sz w:val="20"/>
          <w:szCs w:val="20"/>
        </w:rPr>
        <w:t xml:space="preserve"> escaneo </w:t>
      </w:r>
      <w:r w:rsidR="00152EDC" w:rsidRPr="00084FFE">
        <w:rPr>
          <w:rFonts w:ascii="Arial" w:hAnsi="Arial" w:cs="Arial"/>
          <w:sz w:val="20"/>
          <w:szCs w:val="20"/>
        </w:rPr>
        <w:t xml:space="preserve">códigos de barras o proponer recetas </w:t>
      </w:r>
      <w:r w:rsidR="00152EDC" w:rsidRPr="00084FFE">
        <w:rPr>
          <w:rFonts w:ascii="Arial" w:hAnsi="Arial" w:cs="Arial"/>
          <w:sz w:val="20"/>
          <w:szCs w:val="20"/>
        </w:rPr>
        <w:t>aleatorias o</w:t>
      </w:r>
      <w:r w:rsidR="003F7AB0" w:rsidRPr="00084FFE">
        <w:rPr>
          <w:rFonts w:ascii="Arial" w:hAnsi="Arial" w:cs="Arial"/>
          <w:sz w:val="20"/>
          <w:szCs w:val="20"/>
        </w:rPr>
        <w:t xml:space="preserve"> genéricas,</w:t>
      </w:r>
      <w:r w:rsidR="00152EDC" w:rsidRPr="00084FFE">
        <w:rPr>
          <w:rFonts w:ascii="Arial" w:hAnsi="Arial" w:cs="Arial"/>
          <w:sz w:val="20"/>
          <w:szCs w:val="20"/>
        </w:rPr>
        <w:t xml:space="preserve"> </w:t>
      </w:r>
      <w:r w:rsidR="003F7AB0" w:rsidRPr="00084FFE">
        <w:rPr>
          <w:rFonts w:ascii="Arial" w:hAnsi="Arial" w:cs="Arial"/>
          <w:sz w:val="20"/>
          <w:szCs w:val="20"/>
        </w:rPr>
        <w:t>mayoritariamente orientadas</w:t>
      </w:r>
      <w:r w:rsidR="00152EDC" w:rsidRPr="00084FFE">
        <w:rPr>
          <w:rFonts w:ascii="Arial" w:hAnsi="Arial" w:cs="Arial"/>
          <w:sz w:val="20"/>
          <w:szCs w:val="20"/>
        </w:rPr>
        <w:t xml:space="preserve"> </w:t>
      </w:r>
      <w:r w:rsidR="003F7AB0" w:rsidRPr="00084FFE">
        <w:rPr>
          <w:rFonts w:ascii="Arial" w:hAnsi="Arial" w:cs="Arial"/>
          <w:sz w:val="20"/>
          <w:szCs w:val="20"/>
        </w:rPr>
        <w:t xml:space="preserve">a </w:t>
      </w:r>
      <w:r w:rsidR="00152EDC" w:rsidRPr="00084FFE">
        <w:rPr>
          <w:rFonts w:ascii="Arial" w:hAnsi="Arial" w:cs="Arial"/>
          <w:sz w:val="20"/>
          <w:szCs w:val="20"/>
        </w:rPr>
        <w:t>dietas</w:t>
      </w:r>
      <w:r w:rsidR="00414D05" w:rsidRPr="00084FFE">
        <w:rPr>
          <w:rFonts w:ascii="Arial" w:hAnsi="Arial" w:cs="Arial"/>
          <w:sz w:val="20"/>
          <w:szCs w:val="20"/>
        </w:rPr>
        <w:t xml:space="preserve"> </w:t>
      </w:r>
      <w:r w:rsidR="00152EDC" w:rsidRPr="00084FFE">
        <w:rPr>
          <w:rFonts w:ascii="Arial" w:hAnsi="Arial" w:cs="Arial"/>
          <w:sz w:val="20"/>
          <w:szCs w:val="20"/>
        </w:rPr>
        <w:t>saludables</w:t>
      </w:r>
      <w:r w:rsidR="003F7AB0" w:rsidRPr="00084FFE">
        <w:rPr>
          <w:rFonts w:ascii="Arial" w:hAnsi="Arial" w:cs="Arial"/>
          <w:sz w:val="20"/>
          <w:szCs w:val="20"/>
        </w:rPr>
        <w:t xml:space="preserve"> o </w:t>
      </w:r>
      <w:r w:rsidR="008E76BE" w:rsidRPr="00084FFE">
        <w:rPr>
          <w:rFonts w:ascii="Arial" w:hAnsi="Arial" w:cs="Arial"/>
          <w:sz w:val="20"/>
          <w:szCs w:val="20"/>
        </w:rPr>
        <w:t>fitnes</w:t>
      </w:r>
      <w:r w:rsidR="003F7AB0" w:rsidRPr="00084FFE">
        <w:rPr>
          <w:rFonts w:ascii="Arial" w:hAnsi="Arial" w:cs="Arial"/>
          <w:sz w:val="20"/>
          <w:szCs w:val="20"/>
        </w:rPr>
        <w:t>s</w:t>
      </w:r>
      <w:r w:rsidR="00225901" w:rsidRPr="00084FFE">
        <w:rPr>
          <w:rFonts w:ascii="Arial" w:hAnsi="Arial" w:cs="Arial"/>
          <w:sz w:val="20"/>
          <w:szCs w:val="20"/>
        </w:rPr>
        <w:t xml:space="preserve">. </w:t>
      </w:r>
      <w:r w:rsidR="00225901" w:rsidRPr="00084FFE">
        <w:rPr>
          <w:rFonts w:ascii="Arial" w:hAnsi="Arial" w:cs="Arial"/>
          <w:sz w:val="20"/>
          <w:szCs w:val="20"/>
        </w:rPr>
        <w:t xml:space="preserve">Estas soluciones rara vez tienen en cuenta los ingredientes realmente disponibles en el hogar ni </w:t>
      </w:r>
      <w:r w:rsidR="00414D05" w:rsidRPr="00084FFE">
        <w:rPr>
          <w:rFonts w:ascii="Arial" w:hAnsi="Arial" w:cs="Arial"/>
          <w:sz w:val="20"/>
          <w:szCs w:val="20"/>
        </w:rPr>
        <w:t>cubren</w:t>
      </w:r>
      <w:r w:rsidR="00225901" w:rsidRPr="00084FFE">
        <w:rPr>
          <w:rFonts w:ascii="Arial" w:hAnsi="Arial" w:cs="Arial"/>
          <w:sz w:val="20"/>
          <w:szCs w:val="20"/>
        </w:rPr>
        <w:t xml:space="preserve"> </w:t>
      </w:r>
      <w:r w:rsidR="00146DB7" w:rsidRPr="00084FFE">
        <w:rPr>
          <w:rFonts w:ascii="Arial" w:hAnsi="Arial" w:cs="Arial"/>
          <w:sz w:val="20"/>
          <w:szCs w:val="20"/>
        </w:rPr>
        <w:t>las necesidades dietéticas específicas del usuario.</w:t>
      </w:r>
    </w:p>
    <w:p w14:paraId="59365E66" w14:textId="26060FFF" w:rsidR="005A6905" w:rsidRPr="00084FFE" w:rsidRDefault="005A6905" w:rsidP="005A6905">
      <w:pPr>
        <w:jc w:val="both"/>
        <w:rPr>
          <w:rFonts w:ascii="Arial" w:hAnsi="Arial" w:cs="Arial"/>
          <w:sz w:val="20"/>
          <w:szCs w:val="20"/>
        </w:rPr>
      </w:pPr>
      <w:r w:rsidRPr="00084FFE">
        <w:rPr>
          <w:rFonts w:ascii="Arial" w:hAnsi="Arial" w:cs="Arial"/>
          <w:sz w:val="20"/>
          <w:szCs w:val="20"/>
        </w:rPr>
        <w:t xml:space="preserve">Este proyecto propone el desarrollo de </w:t>
      </w:r>
      <w:proofErr w:type="spellStart"/>
      <w:r w:rsidRPr="00084FFE">
        <w:rPr>
          <w:rFonts w:ascii="Arial" w:hAnsi="Arial" w:cs="Arial"/>
          <w:sz w:val="20"/>
          <w:szCs w:val="20"/>
        </w:rPr>
        <w:t>HealthBite</w:t>
      </w:r>
      <w:proofErr w:type="spellEnd"/>
      <w:r w:rsidRPr="00084FFE">
        <w:rPr>
          <w:rFonts w:ascii="Arial" w:hAnsi="Arial" w:cs="Arial"/>
          <w:sz w:val="20"/>
          <w:szCs w:val="20"/>
        </w:rPr>
        <w:t>, una aplicación inteligente basada en visión artificial, algoritmos de lenguaje natural y modelos de lenguaje de gran escala (LLM). Su objetivo es recomendar recetas que, por un lado, prioricen el uso de los ingredientes disponibles en la nevera para reducir el desperdicio alimenticio, y por otro, contribuyan a mejorar la salud dietética del usuario al cubrir carencias nutricionales potenciales</w:t>
      </w:r>
      <w:r w:rsidR="00683D6D" w:rsidRPr="00084FFE">
        <w:rPr>
          <w:rFonts w:ascii="Arial" w:hAnsi="Arial" w:cs="Arial"/>
          <w:sz w:val="20"/>
          <w:szCs w:val="20"/>
        </w:rPr>
        <w:t xml:space="preserve"> inferidas a partir de descripciones de estado anímico/físico</w:t>
      </w:r>
      <w:r w:rsidRPr="00084FFE">
        <w:rPr>
          <w:rFonts w:ascii="Arial" w:hAnsi="Arial" w:cs="Arial"/>
          <w:sz w:val="20"/>
          <w:szCs w:val="20"/>
        </w:rPr>
        <w:t>. De este modo, la propuesta combina sostenibilidad, innovación tecnológica y bienestar personal en una única solución escalable.</w:t>
      </w:r>
    </w:p>
    <w:p w14:paraId="3C2E6929" w14:textId="77777777" w:rsidR="00045383" w:rsidRDefault="00045383" w:rsidP="00A1123E"/>
    <w:p w14:paraId="7F8F5CE3" w14:textId="186EF23F" w:rsidR="00045383" w:rsidRPr="006B35FC" w:rsidRDefault="00045383" w:rsidP="00045383">
      <w:pPr>
        <w:pStyle w:val="Heading2"/>
        <w:rPr>
          <w:rFonts w:ascii="Arial" w:hAnsi="Arial" w:cs="Arial"/>
          <w:color w:val="auto"/>
          <w:sz w:val="28"/>
          <w:szCs w:val="28"/>
        </w:rPr>
      </w:pPr>
      <w:r w:rsidRPr="006B35FC">
        <w:rPr>
          <w:rFonts w:ascii="Arial" w:hAnsi="Arial" w:cs="Arial"/>
          <w:color w:val="auto"/>
          <w:sz w:val="28"/>
          <w:szCs w:val="28"/>
        </w:rPr>
        <w:t>Objetivos del proyecto</w:t>
      </w:r>
    </w:p>
    <w:p w14:paraId="27333B2C" w14:textId="4618A40E" w:rsidR="00B35025" w:rsidRPr="006B35FC" w:rsidRDefault="00B35025" w:rsidP="00B35025">
      <w:pPr>
        <w:rPr>
          <w:rFonts w:ascii="Arial" w:hAnsi="Arial" w:cs="Arial"/>
          <w:b/>
          <w:bCs/>
          <w:sz w:val="20"/>
          <w:szCs w:val="20"/>
        </w:rPr>
      </w:pPr>
      <w:r w:rsidRPr="006B35FC">
        <w:rPr>
          <w:rFonts w:ascii="Arial" w:hAnsi="Arial" w:cs="Arial"/>
          <w:b/>
          <w:bCs/>
          <w:sz w:val="20"/>
          <w:szCs w:val="20"/>
        </w:rPr>
        <w:t>Objetivo principal:</w:t>
      </w:r>
    </w:p>
    <w:p w14:paraId="3B4242F0" w14:textId="2A6375F6" w:rsidR="00B35025" w:rsidRPr="006B35FC" w:rsidRDefault="00B35025" w:rsidP="00F5334E">
      <w:pPr>
        <w:jc w:val="both"/>
        <w:rPr>
          <w:rFonts w:ascii="Arial" w:hAnsi="Arial" w:cs="Arial"/>
          <w:sz w:val="20"/>
          <w:szCs w:val="20"/>
        </w:rPr>
      </w:pPr>
      <w:r w:rsidRPr="006B35FC">
        <w:rPr>
          <w:rFonts w:ascii="Arial" w:hAnsi="Arial" w:cs="Arial"/>
          <w:sz w:val="20"/>
          <w:szCs w:val="20"/>
        </w:rPr>
        <w:t>Desarrollar una aplicación inteligente</w:t>
      </w:r>
      <w:r w:rsidR="00B75A26" w:rsidRPr="006B35FC">
        <w:rPr>
          <w:rFonts w:ascii="Arial" w:hAnsi="Arial" w:cs="Arial"/>
          <w:sz w:val="20"/>
          <w:szCs w:val="20"/>
        </w:rPr>
        <w:t xml:space="preserve"> </w:t>
      </w:r>
      <w:r w:rsidRPr="006B35FC">
        <w:rPr>
          <w:rFonts w:ascii="Arial" w:hAnsi="Arial" w:cs="Arial"/>
          <w:sz w:val="20"/>
          <w:szCs w:val="20"/>
        </w:rPr>
        <w:t xml:space="preserve">capaz de recomendar </w:t>
      </w:r>
      <w:r w:rsidR="009E6881" w:rsidRPr="006B35FC">
        <w:rPr>
          <w:rFonts w:ascii="Arial" w:hAnsi="Arial" w:cs="Arial"/>
          <w:sz w:val="20"/>
          <w:szCs w:val="20"/>
        </w:rPr>
        <w:t xml:space="preserve">recetas </w:t>
      </w:r>
      <w:r w:rsidR="00D675C7" w:rsidRPr="006B35FC">
        <w:rPr>
          <w:rFonts w:ascii="Arial" w:hAnsi="Arial" w:cs="Arial"/>
          <w:sz w:val="20"/>
          <w:szCs w:val="20"/>
        </w:rPr>
        <w:t>considerando tanto</w:t>
      </w:r>
      <w:r w:rsidR="009E6881" w:rsidRPr="006B35FC">
        <w:rPr>
          <w:rFonts w:ascii="Arial" w:hAnsi="Arial" w:cs="Arial"/>
          <w:sz w:val="20"/>
          <w:szCs w:val="20"/>
        </w:rPr>
        <w:t xml:space="preserve"> los ingredientes </w:t>
      </w:r>
      <w:r w:rsidR="00D675C7" w:rsidRPr="006B35FC">
        <w:rPr>
          <w:rFonts w:ascii="Arial" w:hAnsi="Arial" w:cs="Arial"/>
          <w:sz w:val="20"/>
          <w:szCs w:val="20"/>
        </w:rPr>
        <w:t>disponibles en la nevera</w:t>
      </w:r>
      <w:r w:rsidR="009E6881" w:rsidRPr="006B35FC">
        <w:rPr>
          <w:rFonts w:ascii="Arial" w:hAnsi="Arial" w:cs="Arial"/>
          <w:sz w:val="20"/>
          <w:szCs w:val="20"/>
        </w:rPr>
        <w:t xml:space="preserve"> </w:t>
      </w:r>
      <w:r w:rsidR="00D675C7" w:rsidRPr="006B35FC">
        <w:rPr>
          <w:rFonts w:ascii="Arial" w:hAnsi="Arial" w:cs="Arial"/>
          <w:sz w:val="20"/>
          <w:szCs w:val="20"/>
        </w:rPr>
        <w:t>d</w:t>
      </w:r>
      <w:r w:rsidR="009E6881" w:rsidRPr="006B35FC">
        <w:rPr>
          <w:rFonts w:ascii="Arial" w:hAnsi="Arial" w:cs="Arial"/>
          <w:sz w:val="20"/>
          <w:szCs w:val="20"/>
        </w:rPr>
        <w:t xml:space="preserve">el usuario </w:t>
      </w:r>
      <w:r w:rsidR="00F5334E" w:rsidRPr="006B35FC">
        <w:rPr>
          <w:rFonts w:ascii="Arial" w:hAnsi="Arial" w:cs="Arial"/>
          <w:sz w:val="20"/>
          <w:szCs w:val="20"/>
        </w:rPr>
        <w:t xml:space="preserve">como sus posibles deficiencias nutricionales, inferidas a partir de descripciones de su estado anímico o </w:t>
      </w:r>
      <w:r w:rsidR="00F5334E" w:rsidRPr="006B35FC">
        <w:rPr>
          <w:rFonts w:ascii="Arial" w:hAnsi="Arial" w:cs="Arial"/>
          <w:sz w:val="20"/>
          <w:szCs w:val="20"/>
        </w:rPr>
        <w:t>físico. Adicionalmente</w:t>
      </w:r>
      <w:r w:rsidR="003E2E00" w:rsidRPr="006B35FC">
        <w:rPr>
          <w:rFonts w:ascii="Arial" w:hAnsi="Arial" w:cs="Arial"/>
          <w:sz w:val="20"/>
          <w:szCs w:val="20"/>
        </w:rPr>
        <w:t>, será capaz de explicar las razones de cada recomendación.</w:t>
      </w:r>
    </w:p>
    <w:p w14:paraId="7E381912" w14:textId="09078D2C" w:rsidR="00AF25C1" w:rsidRPr="006B35FC" w:rsidRDefault="00AF25C1" w:rsidP="00B35025">
      <w:pPr>
        <w:rPr>
          <w:rFonts w:ascii="Arial" w:hAnsi="Arial" w:cs="Arial"/>
          <w:b/>
          <w:bCs/>
          <w:sz w:val="20"/>
          <w:szCs w:val="20"/>
        </w:rPr>
      </w:pPr>
      <w:r w:rsidRPr="006B35FC">
        <w:rPr>
          <w:rFonts w:ascii="Arial" w:hAnsi="Arial" w:cs="Arial"/>
          <w:b/>
          <w:bCs/>
          <w:sz w:val="20"/>
          <w:szCs w:val="20"/>
        </w:rPr>
        <w:t>Objetivos específicos:</w:t>
      </w:r>
    </w:p>
    <w:p w14:paraId="2BF8CCA7" w14:textId="1A078E3F" w:rsidR="00AF25C1" w:rsidRPr="006B35FC" w:rsidRDefault="00351837" w:rsidP="00AF25C1">
      <w:pPr>
        <w:pStyle w:val="ListParagraph"/>
        <w:numPr>
          <w:ilvl w:val="0"/>
          <w:numId w:val="2"/>
        </w:numPr>
        <w:rPr>
          <w:rFonts w:ascii="Arial" w:hAnsi="Arial" w:cs="Arial"/>
          <w:b/>
          <w:bCs/>
          <w:sz w:val="20"/>
          <w:szCs w:val="20"/>
        </w:rPr>
      </w:pPr>
      <w:r w:rsidRPr="006B35FC">
        <w:rPr>
          <w:rFonts w:ascii="Arial" w:hAnsi="Arial" w:cs="Arial"/>
          <w:sz w:val="20"/>
          <w:szCs w:val="20"/>
        </w:rPr>
        <w:t>Realiza</w:t>
      </w:r>
      <w:r w:rsidR="009D7642" w:rsidRPr="006B35FC">
        <w:rPr>
          <w:rFonts w:ascii="Arial" w:hAnsi="Arial" w:cs="Arial"/>
          <w:sz w:val="20"/>
          <w:szCs w:val="20"/>
        </w:rPr>
        <w:t>r un análisis exploratorio de datos (EDA) sobre resultados de encuestas de c</w:t>
      </w:r>
      <w:r w:rsidR="00631AEE" w:rsidRPr="006B35FC">
        <w:rPr>
          <w:rFonts w:ascii="Arial" w:hAnsi="Arial" w:cs="Arial"/>
          <w:sz w:val="20"/>
          <w:szCs w:val="20"/>
        </w:rPr>
        <w:t xml:space="preserve">onsumición </w:t>
      </w:r>
      <w:r w:rsidR="00F5334E" w:rsidRPr="006B35FC">
        <w:rPr>
          <w:rFonts w:ascii="Arial" w:hAnsi="Arial" w:cs="Arial"/>
          <w:sz w:val="20"/>
          <w:szCs w:val="20"/>
        </w:rPr>
        <w:t>aliment</w:t>
      </w:r>
      <w:r w:rsidR="006C1543" w:rsidRPr="006B35FC">
        <w:rPr>
          <w:rFonts w:ascii="Arial" w:hAnsi="Arial" w:cs="Arial"/>
          <w:sz w:val="20"/>
          <w:szCs w:val="20"/>
        </w:rPr>
        <w:t>ario</w:t>
      </w:r>
      <w:r w:rsidR="00631AEE" w:rsidRPr="006B35FC">
        <w:rPr>
          <w:rFonts w:ascii="Arial" w:hAnsi="Arial" w:cs="Arial"/>
          <w:sz w:val="20"/>
          <w:szCs w:val="20"/>
        </w:rPr>
        <w:t xml:space="preserve"> en hogares de España</w:t>
      </w:r>
      <w:r w:rsidR="006C1543" w:rsidRPr="006B35FC">
        <w:rPr>
          <w:rFonts w:ascii="Arial" w:hAnsi="Arial" w:cs="Arial"/>
          <w:sz w:val="20"/>
          <w:szCs w:val="20"/>
        </w:rPr>
        <w:t>, con el fin de obtener mejor entendimiento sobre patrones y productos más consumidos</w:t>
      </w:r>
      <w:r w:rsidR="00631AEE" w:rsidRPr="006B35FC">
        <w:rPr>
          <w:rFonts w:ascii="Arial" w:hAnsi="Arial" w:cs="Arial"/>
          <w:sz w:val="20"/>
          <w:szCs w:val="20"/>
        </w:rPr>
        <w:t xml:space="preserve"> </w:t>
      </w:r>
    </w:p>
    <w:p w14:paraId="6549A948" w14:textId="6CF7C869" w:rsidR="00234751" w:rsidRPr="006B35FC" w:rsidRDefault="00234751" w:rsidP="00AF25C1">
      <w:pPr>
        <w:pStyle w:val="ListParagraph"/>
        <w:numPr>
          <w:ilvl w:val="0"/>
          <w:numId w:val="2"/>
        </w:numPr>
        <w:rPr>
          <w:rFonts w:ascii="Arial" w:hAnsi="Arial" w:cs="Arial"/>
          <w:b/>
          <w:bCs/>
          <w:sz w:val="20"/>
          <w:szCs w:val="20"/>
        </w:rPr>
      </w:pPr>
      <w:r w:rsidRPr="006B35FC">
        <w:rPr>
          <w:rFonts w:ascii="Arial" w:hAnsi="Arial" w:cs="Arial"/>
          <w:sz w:val="20"/>
          <w:szCs w:val="20"/>
        </w:rPr>
        <w:t xml:space="preserve">Creación de un modelo de visión artificial (YOLO) para identificar </w:t>
      </w:r>
      <w:r w:rsidR="006C1543" w:rsidRPr="006B35FC">
        <w:rPr>
          <w:rFonts w:ascii="Arial" w:hAnsi="Arial" w:cs="Arial"/>
          <w:sz w:val="20"/>
          <w:szCs w:val="20"/>
        </w:rPr>
        <w:t xml:space="preserve">automáticamente </w:t>
      </w:r>
      <w:r w:rsidRPr="006B35FC">
        <w:rPr>
          <w:rFonts w:ascii="Arial" w:hAnsi="Arial" w:cs="Arial"/>
          <w:sz w:val="20"/>
          <w:szCs w:val="20"/>
        </w:rPr>
        <w:t xml:space="preserve">los ingredientes disponibles en la nevera a partir de </w:t>
      </w:r>
      <w:r w:rsidR="006C1543" w:rsidRPr="006B35FC">
        <w:rPr>
          <w:rFonts w:ascii="Arial" w:hAnsi="Arial" w:cs="Arial"/>
          <w:sz w:val="20"/>
          <w:szCs w:val="20"/>
        </w:rPr>
        <w:t>imágenes</w:t>
      </w:r>
    </w:p>
    <w:p w14:paraId="092D1F1C" w14:textId="77777777" w:rsidR="00BE1B58" w:rsidRPr="006B35FC" w:rsidRDefault="00BE1B58" w:rsidP="00A1123E">
      <w:pPr>
        <w:pStyle w:val="ListParagraph"/>
        <w:numPr>
          <w:ilvl w:val="0"/>
          <w:numId w:val="2"/>
        </w:numPr>
        <w:rPr>
          <w:rFonts w:ascii="Arial" w:hAnsi="Arial" w:cs="Arial"/>
          <w:b/>
          <w:bCs/>
          <w:sz w:val="20"/>
          <w:szCs w:val="20"/>
        </w:rPr>
      </w:pPr>
      <w:r w:rsidRPr="006B35FC">
        <w:rPr>
          <w:rFonts w:ascii="Arial" w:hAnsi="Arial" w:cs="Arial"/>
          <w:sz w:val="20"/>
          <w:szCs w:val="20"/>
        </w:rPr>
        <w:t>Entrenar un modelo de procesamiento del lenguaje natural (NLP) capaz de clasificar descripciones del estado anímico/físico del usuario en síntomas y asociarlas con posibles deficiencias nutricionales</w:t>
      </w:r>
      <w:r w:rsidRPr="006B35FC">
        <w:rPr>
          <w:rFonts w:ascii="Arial" w:hAnsi="Arial" w:cs="Arial"/>
          <w:sz w:val="20"/>
          <w:szCs w:val="20"/>
        </w:rPr>
        <w:t xml:space="preserve"> </w:t>
      </w:r>
    </w:p>
    <w:p w14:paraId="37857FD8" w14:textId="53DC0467" w:rsidR="00BE1B58" w:rsidRPr="006B35FC" w:rsidRDefault="00BE1B58" w:rsidP="00A1123E">
      <w:pPr>
        <w:pStyle w:val="ListParagraph"/>
        <w:numPr>
          <w:ilvl w:val="0"/>
          <w:numId w:val="2"/>
        </w:numPr>
        <w:rPr>
          <w:rFonts w:ascii="Arial" w:hAnsi="Arial" w:cs="Arial"/>
          <w:b/>
          <w:bCs/>
          <w:sz w:val="20"/>
          <w:szCs w:val="20"/>
        </w:rPr>
      </w:pPr>
      <w:r w:rsidRPr="006B35FC">
        <w:rPr>
          <w:rFonts w:ascii="Arial" w:hAnsi="Arial" w:cs="Arial"/>
          <w:sz w:val="20"/>
          <w:szCs w:val="20"/>
        </w:rPr>
        <w:t xml:space="preserve">Implementar un sistema de traducción automática a gran escala mediante modelos NLP para adaptar el </w:t>
      </w:r>
      <w:proofErr w:type="spellStart"/>
      <w:r w:rsidRPr="006B35FC">
        <w:rPr>
          <w:rFonts w:ascii="Arial" w:hAnsi="Arial" w:cs="Arial"/>
          <w:sz w:val="20"/>
          <w:szCs w:val="20"/>
        </w:rPr>
        <w:t>dataset</w:t>
      </w:r>
      <w:proofErr w:type="spellEnd"/>
      <w:r w:rsidRPr="006B35FC">
        <w:rPr>
          <w:rFonts w:ascii="Arial" w:hAnsi="Arial" w:cs="Arial"/>
          <w:sz w:val="20"/>
          <w:szCs w:val="20"/>
        </w:rPr>
        <w:t xml:space="preserve"> de recetas</w:t>
      </w:r>
      <w:r w:rsidRPr="006B35FC">
        <w:rPr>
          <w:rFonts w:ascii="Arial" w:hAnsi="Arial" w:cs="Arial"/>
          <w:sz w:val="20"/>
          <w:szCs w:val="20"/>
        </w:rPr>
        <w:t xml:space="preserve"> del inglés al español</w:t>
      </w:r>
    </w:p>
    <w:p w14:paraId="720EAA07" w14:textId="77777777" w:rsidR="00FA4548" w:rsidRPr="006B35FC" w:rsidRDefault="00FA4548" w:rsidP="00A1123E">
      <w:pPr>
        <w:pStyle w:val="ListParagraph"/>
        <w:numPr>
          <w:ilvl w:val="0"/>
          <w:numId w:val="2"/>
        </w:numPr>
        <w:rPr>
          <w:rFonts w:ascii="Arial" w:hAnsi="Arial" w:cs="Arial"/>
          <w:b/>
          <w:bCs/>
          <w:sz w:val="20"/>
          <w:szCs w:val="20"/>
        </w:rPr>
      </w:pPr>
      <w:r w:rsidRPr="006B35FC">
        <w:rPr>
          <w:rFonts w:ascii="Arial" w:hAnsi="Arial" w:cs="Arial"/>
          <w:sz w:val="20"/>
          <w:szCs w:val="20"/>
        </w:rPr>
        <w:t>Construir un sistema de puntuación que permita ordenar las recetas en función de su afinidad al contexto específico del usuario (ingredientes disponibles y necesidades nutricionales).</w:t>
      </w:r>
      <w:r w:rsidRPr="006B35FC">
        <w:rPr>
          <w:rFonts w:ascii="Arial" w:hAnsi="Arial" w:cs="Arial"/>
          <w:sz w:val="20"/>
          <w:szCs w:val="20"/>
        </w:rPr>
        <w:t xml:space="preserve"> </w:t>
      </w:r>
    </w:p>
    <w:p w14:paraId="7EA73F46" w14:textId="79B9B6BC" w:rsidR="00FA4548" w:rsidRPr="006B35FC" w:rsidRDefault="00FA4548" w:rsidP="00FA4548">
      <w:pPr>
        <w:pStyle w:val="ListParagraph"/>
        <w:numPr>
          <w:ilvl w:val="0"/>
          <w:numId w:val="2"/>
        </w:numPr>
        <w:rPr>
          <w:rFonts w:ascii="Arial" w:hAnsi="Arial" w:cs="Arial"/>
          <w:sz w:val="20"/>
          <w:szCs w:val="20"/>
        </w:rPr>
      </w:pPr>
      <w:r w:rsidRPr="006B35FC">
        <w:rPr>
          <w:rFonts w:ascii="Arial" w:hAnsi="Arial" w:cs="Arial"/>
          <w:sz w:val="20"/>
          <w:szCs w:val="20"/>
        </w:rPr>
        <w:t xml:space="preserve">Desarrollar e integrar un LLM con RAG, ajustado mediante técnicas de </w:t>
      </w:r>
      <w:proofErr w:type="spellStart"/>
      <w:r w:rsidRPr="006B35FC">
        <w:rPr>
          <w:rFonts w:ascii="Arial" w:hAnsi="Arial" w:cs="Arial"/>
          <w:sz w:val="20"/>
          <w:szCs w:val="20"/>
        </w:rPr>
        <w:t>prompt</w:t>
      </w:r>
      <w:proofErr w:type="spellEnd"/>
      <w:r w:rsidRPr="006B35FC">
        <w:rPr>
          <w:rFonts w:ascii="Arial" w:hAnsi="Arial" w:cs="Arial"/>
          <w:sz w:val="20"/>
          <w:szCs w:val="20"/>
        </w:rPr>
        <w:t xml:space="preserve"> </w:t>
      </w:r>
      <w:proofErr w:type="spellStart"/>
      <w:r w:rsidRPr="006B35FC">
        <w:rPr>
          <w:rFonts w:ascii="Arial" w:hAnsi="Arial" w:cs="Arial"/>
          <w:sz w:val="20"/>
          <w:szCs w:val="20"/>
        </w:rPr>
        <w:t>engineering</w:t>
      </w:r>
      <w:proofErr w:type="spellEnd"/>
      <w:r w:rsidRPr="006B35FC">
        <w:rPr>
          <w:rFonts w:ascii="Arial" w:hAnsi="Arial" w:cs="Arial"/>
          <w:sz w:val="20"/>
          <w:szCs w:val="20"/>
        </w:rPr>
        <w:t>, que actúe como juez final para validar que las condiciones de recomendación se cumplen y genere una explicación clara para el usuario.</w:t>
      </w:r>
    </w:p>
    <w:p w14:paraId="6F7E17CB" w14:textId="71335AA3" w:rsidR="00FA4548" w:rsidRPr="006B35FC" w:rsidRDefault="00FA4548" w:rsidP="00FA4548">
      <w:pPr>
        <w:pStyle w:val="ListParagraph"/>
        <w:numPr>
          <w:ilvl w:val="0"/>
          <w:numId w:val="2"/>
        </w:numPr>
        <w:rPr>
          <w:rFonts w:ascii="Arial" w:hAnsi="Arial" w:cs="Arial"/>
          <w:sz w:val="20"/>
          <w:szCs w:val="20"/>
        </w:rPr>
      </w:pPr>
      <w:r w:rsidRPr="006B35FC">
        <w:rPr>
          <w:rFonts w:ascii="Arial" w:hAnsi="Arial" w:cs="Arial"/>
          <w:sz w:val="20"/>
          <w:szCs w:val="20"/>
        </w:rPr>
        <w:lastRenderedPageBreak/>
        <w:t xml:space="preserve">Integrar todos los modelos en una aplicación interactiva con </w:t>
      </w:r>
      <w:proofErr w:type="spellStart"/>
      <w:r w:rsidRPr="006B35FC">
        <w:rPr>
          <w:rFonts w:ascii="Arial" w:hAnsi="Arial" w:cs="Arial"/>
          <w:sz w:val="20"/>
          <w:szCs w:val="20"/>
        </w:rPr>
        <w:t>Streamlit</w:t>
      </w:r>
      <w:proofErr w:type="spellEnd"/>
      <w:r w:rsidRPr="006B35FC">
        <w:rPr>
          <w:rFonts w:ascii="Arial" w:hAnsi="Arial" w:cs="Arial"/>
          <w:sz w:val="20"/>
          <w:szCs w:val="20"/>
        </w:rPr>
        <w:t>, lista para ser utilizada en un entorno real por usuarios finales.</w:t>
      </w:r>
    </w:p>
    <w:p w14:paraId="19D5DD73" w14:textId="1D44C4D9" w:rsidR="002811CB" w:rsidRPr="00462DFD" w:rsidRDefault="002811CB" w:rsidP="002811CB">
      <w:pPr>
        <w:pStyle w:val="Heading1"/>
        <w:rPr>
          <w:rFonts w:ascii="Arial" w:hAnsi="Arial" w:cs="Arial"/>
          <w:b/>
          <w:bCs/>
          <w:color w:val="auto"/>
          <w:sz w:val="36"/>
          <w:szCs w:val="36"/>
        </w:rPr>
      </w:pPr>
      <w:r>
        <w:rPr>
          <w:rFonts w:ascii="Arial" w:hAnsi="Arial" w:cs="Arial"/>
          <w:b/>
          <w:bCs/>
          <w:color w:val="auto"/>
          <w:sz w:val="36"/>
          <w:szCs w:val="36"/>
        </w:rPr>
        <w:t>Flujo y estructura de la aplicación inteligente</w:t>
      </w:r>
    </w:p>
    <w:p w14:paraId="7790ACBF" w14:textId="77777777" w:rsidR="00984694" w:rsidRPr="005C09CF" w:rsidRDefault="00984694" w:rsidP="00A1123E"/>
    <w:sectPr w:rsidR="00984694" w:rsidRPr="005C09CF" w:rsidSect="00103A47">
      <w:pgSz w:w="11906" w:h="16838"/>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4A3697"/>
    <w:multiLevelType w:val="hybridMultilevel"/>
    <w:tmpl w:val="D6FC42E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E7F2BB7"/>
    <w:multiLevelType w:val="hybridMultilevel"/>
    <w:tmpl w:val="021E8882"/>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1342514005">
    <w:abstractNumId w:val="1"/>
  </w:num>
  <w:num w:numId="2" w16cid:durableId="760108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744"/>
    <w:rsid w:val="0000418D"/>
    <w:rsid w:val="000208D8"/>
    <w:rsid w:val="00045383"/>
    <w:rsid w:val="00050672"/>
    <w:rsid w:val="000552F4"/>
    <w:rsid w:val="000843F4"/>
    <w:rsid w:val="00084FFE"/>
    <w:rsid w:val="000E21E1"/>
    <w:rsid w:val="00103A47"/>
    <w:rsid w:val="00112153"/>
    <w:rsid w:val="001401E6"/>
    <w:rsid w:val="00140D94"/>
    <w:rsid w:val="00146DB7"/>
    <w:rsid w:val="00152A05"/>
    <w:rsid w:val="00152EDC"/>
    <w:rsid w:val="00191DBC"/>
    <w:rsid w:val="001C5F0E"/>
    <w:rsid w:val="001D652D"/>
    <w:rsid w:val="001F1EA1"/>
    <w:rsid w:val="001F442A"/>
    <w:rsid w:val="00225901"/>
    <w:rsid w:val="0023442F"/>
    <w:rsid w:val="00234751"/>
    <w:rsid w:val="0026323D"/>
    <w:rsid w:val="002811CB"/>
    <w:rsid w:val="00294D42"/>
    <w:rsid w:val="002C1456"/>
    <w:rsid w:val="002F4CA8"/>
    <w:rsid w:val="00305C05"/>
    <w:rsid w:val="00307276"/>
    <w:rsid w:val="00335D04"/>
    <w:rsid w:val="00337804"/>
    <w:rsid w:val="00351837"/>
    <w:rsid w:val="00364D58"/>
    <w:rsid w:val="00365946"/>
    <w:rsid w:val="003B2231"/>
    <w:rsid w:val="003D72E8"/>
    <w:rsid w:val="003D7B4F"/>
    <w:rsid w:val="003E2E00"/>
    <w:rsid w:val="003F1175"/>
    <w:rsid w:val="003F7AB0"/>
    <w:rsid w:val="00410578"/>
    <w:rsid w:val="00414D05"/>
    <w:rsid w:val="00441991"/>
    <w:rsid w:val="00462DFD"/>
    <w:rsid w:val="004963DA"/>
    <w:rsid w:val="004F7FF7"/>
    <w:rsid w:val="00531314"/>
    <w:rsid w:val="00566853"/>
    <w:rsid w:val="00582716"/>
    <w:rsid w:val="005A0D1A"/>
    <w:rsid w:val="005A6905"/>
    <w:rsid w:val="005C09CF"/>
    <w:rsid w:val="005D0BB3"/>
    <w:rsid w:val="005E311B"/>
    <w:rsid w:val="005F6569"/>
    <w:rsid w:val="00614325"/>
    <w:rsid w:val="00631AEE"/>
    <w:rsid w:val="00647714"/>
    <w:rsid w:val="00666BB6"/>
    <w:rsid w:val="00671258"/>
    <w:rsid w:val="00683D6D"/>
    <w:rsid w:val="00696BC3"/>
    <w:rsid w:val="006B35FC"/>
    <w:rsid w:val="006C1543"/>
    <w:rsid w:val="006C1D80"/>
    <w:rsid w:val="00700394"/>
    <w:rsid w:val="00703376"/>
    <w:rsid w:val="00704548"/>
    <w:rsid w:val="00704863"/>
    <w:rsid w:val="00731503"/>
    <w:rsid w:val="00790223"/>
    <w:rsid w:val="007D1245"/>
    <w:rsid w:val="007E2C28"/>
    <w:rsid w:val="00800F34"/>
    <w:rsid w:val="00805C1F"/>
    <w:rsid w:val="00806074"/>
    <w:rsid w:val="00826B60"/>
    <w:rsid w:val="00877DEF"/>
    <w:rsid w:val="008D2134"/>
    <w:rsid w:val="008E76BE"/>
    <w:rsid w:val="008F2502"/>
    <w:rsid w:val="008F5AD0"/>
    <w:rsid w:val="00951535"/>
    <w:rsid w:val="00984694"/>
    <w:rsid w:val="00997867"/>
    <w:rsid w:val="009A26B7"/>
    <w:rsid w:val="009C313E"/>
    <w:rsid w:val="009D7642"/>
    <w:rsid w:val="009E6881"/>
    <w:rsid w:val="00A0741B"/>
    <w:rsid w:val="00A1123E"/>
    <w:rsid w:val="00A81C80"/>
    <w:rsid w:val="00AF25C1"/>
    <w:rsid w:val="00B07459"/>
    <w:rsid w:val="00B35025"/>
    <w:rsid w:val="00B64A57"/>
    <w:rsid w:val="00B75A26"/>
    <w:rsid w:val="00B86F41"/>
    <w:rsid w:val="00BD0E04"/>
    <w:rsid w:val="00BD52EF"/>
    <w:rsid w:val="00BE1B58"/>
    <w:rsid w:val="00C22D9C"/>
    <w:rsid w:val="00C32A0E"/>
    <w:rsid w:val="00C73744"/>
    <w:rsid w:val="00C8543C"/>
    <w:rsid w:val="00C9438E"/>
    <w:rsid w:val="00CA3F97"/>
    <w:rsid w:val="00CE640E"/>
    <w:rsid w:val="00D00BCA"/>
    <w:rsid w:val="00D27ADD"/>
    <w:rsid w:val="00D35065"/>
    <w:rsid w:val="00D405F1"/>
    <w:rsid w:val="00D51464"/>
    <w:rsid w:val="00D675C7"/>
    <w:rsid w:val="00D70398"/>
    <w:rsid w:val="00D932D1"/>
    <w:rsid w:val="00DC6AFB"/>
    <w:rsid w:val="00DC7297"/>
    <w:rsid w:val="00DE00B0"/>
    <w:rsid w:val="00E13DA4"/>
    <w:rsid w:val="00E21B84"/>
    <w:rsid w:val="00E27924"/>
    <w:rsid w:val="00E45AEC"/>
    <w:rsid w:val="00E8582E"/>
    <w:rsid w:val="00E91DCF"/>
    <w:rsid w:val="00EA2BBA"/>
    <w:rsid w:val="00ED150D"/>
    <w:rsid w:val="00F16AEA"/>
    <w:rsid w:val="00F21184"/>
    <w:rsid w:val="00F349FC"/>
    <w:rsid w:val="00F5334E"/>
    <w:rsid w:val="00F561A8"/>
    <w:rsid w:val="00F8190C"/>
    <w:rsid w:val="00F853A6"/>
    <w:rsid w:val="00F93C20"/>
    <w:rsid w:val="00FA4548"/>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BC4FC"/>
  <w15:chartTrackingRefBased/>
  <w15:docId w15:val="{C7AD78FF-DCE9-4D60-8FD5-2AB2632EF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_trad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37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737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37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37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37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37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37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37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37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7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737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37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37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37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37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37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37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3744"/>
    <w:rPr>
      <w:rFonts w:eastAsiaTheme="majorEastAsia" w:cstheme="majorBidi"/>
      <w:color w:val="272727" w:themeColor="text1" w:themeTint="D8"/>
    </w:rPr>
  </w:style>
  <w:style w:type="paragraph" w:styleId="Title">
    <w:name w:val="Title"/>
    <w:basedOn w:val="Normal"/>
    <w:next w:val="Normal"/>
    <w:link w:val="TitleChar"/>
    <w:uiPriority w:val="10"/>
    <w:qFormat/>
    <w:rsid w:val="00C737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37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37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37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3744"/>
    <w:pPr>
      <w:spacing w:before="160"/>
      <w:jc w:val="center"/>
    </w:pPr>
    <w:rPr>
      <w:i/>
      <w:iCs/>
      <w:color w:val="404040" w:themeColor="text1" w:themeTint="BF"/>
    </w:rPr>
  </w:style>
  <w:style w:type="character" w:customStyle="1" w:styleId="QuoteChar">
    <w:name w:val="Quote Char"/>
    <w:basedOn w:val="DefaultParagraphFont"/>
    <w:link w:val="Quote"/>
    <w:uiPriority w:val="29"/>
    <w:rsid w:val="00C73744"/>
    <w:rPr>
      <w:i/>
      <w:iCs/>
      <w:color w:val="404040" w:themeColor="text1" w:themeTint="BF"/>
    </w:rPr>
  </w:style>
  <w:style w:type="paragraph" w:styleId="ListParagraph">
    <w:name w:val="List Paragraph"/>
    <w:basedOn w:val="Normal"/>
    <w:uiPriority w:val="34"/>
    <w:qFormat/>
    <w:rsid w:val="00C73744"/>
    <w:pPr>
      <w:ind w:left="720"/>
      <w:contextualSpacing/>
    </w:pPr>
  </w:style>
  <w:style w:type="character" w:styleId="IntenseEmphasis">
    <w:name w:val="Intense Emphasis"/>
    <w:basedOn w:val="DefaultParagraphFont"/>
    <w:uiPriority w:val="21"/>
    <w:qFormat/>
    <w:rsid w:val="00C73744"/>
    <w:rPr>
      <w:i/>
      <w:iCs/>
      <w:color w:val="0F4761" w:themeColor="accent1" w:themeShade="BF"/>
    </w:rPr>
  </w:style>
  <w:style w:type="paragraph" w:styleId="IntenseQuote">
    <w:name w:val="Intense Quote"/>
    <w:basedOn w:val="Normal"/>
    <w:next w:val="Normal"/>
    <w:link w:val="IntenseQuoteChar"/>
    <w:uiPriority w:val="30"/>
    <w:qFormat/>
    <w:rsid w:val="00C737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3744"/>
    <w:rPr>
      <w:i/>
      <w:iCs/>
      <w:color w:val="0F4761" w:themeColor="accent1" w:themeShade="BF"/>
    </w:rPr>
  </w:style>
  <w:style w:type="character" w:styleId="IntenseReference">
    <w:name w:val="Intense Reference"/>
    <w:basedOn w:val="DefaultParagraphFont"/>
    <w:uiPriority w:val="32"/>
    <w:qFormat/>
    <w:rsid w:val="00C73744"/>
    <w:rPr>
      <w:b/>
      <w:bCs/>
      <w:smallCaps/>
      <w:color w:val="0F4761" w:themeColor="accent1" w:themeShade="BF"/>
      <w:spacing w:val="5"/>
    </w:rPr>
  </w:style>
  <w:style w:type="character" w:styleId="Hyperlink">
    <w:name w:val="Hyperlink"/>
    <w:basedOn w:val="DefaultParagraphFont"/>
    <w:uiPriority w:val="99"/>
    <w:unhideWhenUsed/>
    <w:rsid w:val="00B86F41"/>
    <w:rPr>
      <w:color w:val="467886" w:themeColor="hyperlink"/>
      <w:u w:val="single"/>
    </w:rPr>
  </w:style>
  <w:style w:type="character" w:styleId="UnresolvedMention">
    <w:name w:val="Unresolved Mention"/>
    <w:basedOn w:val="DefaultParagraphFont"/>
    <w:uiPriority w:val="99"/>
    <w:semiHidden/>
    <w:unhideWhenUsed/>
    <w:rsid w:val="00B86F41"/>
    <w:rPr>
      <w:color w:val="605E5C"/>
      <w:shd w:val="clear" w:color="auto" w:fill="E1DFDD"/>
    </w:rPr>
  </w:style>
  <w:style w:type="character" w:styleId="FollowedHyperlink">
    <w:name w:val="FollowedHyperlink"/>
    <w:basedOn w:val="DefaultParagraphFont"/>
    <w:uiPriority w:val="99"/>
    <w:semiHidden/>
    <w:unhideWhenUsed/>
    <w:rsid w:val="0056685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705658">
      <w:bodyDiv w:val="1"/>
      <w:marLeft w:val="0"/>
      <w:marRight w:val="0"/>
      <w:marTop w:val="0"/>
      <w:marBottom w:val="0"/>
      <w:divBdr>
        <w:top w:val="none" w:sz="0" w:space="0" w:color="auto"/>
        <w:left w:val="none" w:sz="0" w:space="0" w:color="auto"/>
        <w:bottom w:val="none" w:sz="0" w:space="0" w:color="auto"/>
        <w:right w:val="none" w:sz="0" w:space="0" w:color="auto"/>
      </w:divBdr>
    </w:div>
    <w:div w:id="953245313">
      <w:bodyDiv w:val="1"/>
      <w:marLeft w:val="0"/>
      <w:marRight w:val="0"/>
      <w:marTop w:val="0"/>
      <w:marBottom w:val="0"/>
      <w:divBdr>
        <w:top w:val="none" w:sz="0" w:space="0" w:color="auto"/>
        <w:left w:val="none" w:sz="0" w:space="0" w:color="auto"/>
        <w:bottom w:val="none" w:sz="0" w:space="0" w:color="auto"/>
        <w:right w:val="none" w:sz="0" w:space="0" w:color="auto"/>
      </w:divBdr>
    </w:div>
    <w:div w:id="1091201103">
      <w:bodyDiv w:val="1"/>
      <w:marLeft w:val="0"/>
      <w:marRight w:val="0"/>
      <w:marTop w:val="0"/>
      <w:marBottom w:val="0"/>
      <w:divBdr>
        <w:top w:val="none" w:sz="0" w:space="0" w:color="auto"/>
        <w:left w:val="none" w:sz="0" w:space="0" w:color="auto"/>
        <w:bottom w:val="none" w:sz="0" w:space="0" w:color="auto"/>
        <w:right w:val="none" w:sz="0" w:space="0" w:color="auto"/>
      </w:divBdr>
    </w:div>
    <w:div w:id="1182010390">
      <w:bodyDiv w:val="1"/>
      <w:marLeft w:val="0"/>
      <w:marRight w:val="0"/>
      <w:marTop w:val="0"/>
      <w:marBottom w:val="0"/>
      <w:divBdr>
        <w:top w:val="none" w:sz="0" w:space="0" w:color="auto"/>
        <w:left w:val="none" w:sz="0" w:space="0" w:color="auto"/>
        <w:bottom w:val="none" w:sz="0" w:space="0" w:color="auto"/>
        <w:right w:val="none" w:sz="0" w:space="0" w:color="auto"/>
      </w:divBdr>
    </w:div>
    <w:div w:id="1506898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Eur24</b:Tag>
    <b:SourceType>InternetSite</b:SourceType>
    <b:Guid>{D497E49B-C0D1-4C5A-9C74-A4E74213B039}</b:Guid>
    <b:Title>Eurostat</b:Title>
    <b:Year>2024</b:Year>
    <b:Author>
      <b:Author>
        <b:NameList>
          <b:Person>
            <b:Last>Eurostat</b:Last>
          </b:Person>
        </b:NameList>
      </b:Author>
    </b:Author>
    <b:Month>September</b:Month>
    <b:URL>https://ec.europa.eu/eurostat/statistics-explained/index.php?title=Food_waste_and_food_waste_prevention_-_estimates</b:URL>
    <b:RefOrder>1</b:RefOrder>
  </b:Source>
  <b:Source>
    <b:Tag>Lon24</b:Tag>
    <b:SourceType>InternetSite</b:SourceType>
    <b:Guid>{135BBEC5-537C-4D4D-B0A4-C236EC06BA92}</b:Guid>
    <b:Author>
      <b:Author>
        <b:NameList>
          <b:Person>
            <b:Last>Longqiang Zhao</b:Last>
          </b:Person>
          <b:Person>
            <b:Last>Min</b:Last>
            <b:First>Shi</b:First>
          </b:Person>
          <b:Person>
            <b:Last>Wang</b:Last>
            <b:First>Xiaobing</b:First>
          </b:Person>
          <b:Person>
            <b:Last>Yu</b:Last>
            <b:First>Xiaohua</b:First>
          </b:Person>
        </b:NameList>
      </b:Author>
    </b:Author>
    <b:Title>ScienceDirect</b:Title>
    <b:Year>2024</b:Year>
    <b:Month>November</b:Month>
    <b:URL>https://www.sciencedirect.com/science/article/abs/pii/S0921344925001533</b:URL>
    <b:RefOrder>3</b:RefOrder>
  </b:Source>
  <b:Source>
    <b:Tag>Nin20</b:Tag>
    <b:SourceType>InternetSite</b:SourceType>
    <b:Guid>{CFE69AEE-3BFA-4415-813E-FDCDE9BE213D}</b:Guid>
    <b:Author>
      <b:Author>
        <b:NameList>
          <b:Person>
            <b:Last>Heidenstrøm</b:Last>
            <b:First>Nina</b:First>
          </b:Person>
          <b:Person>
            <b:Last>Hebrok</b:Last>
            <b:First>Marie</b:First>
          </b:Person>
        </b:NameList>
      </b:Author>
    </b:Author>
    <b:Title>ScienceDirect</b:Title>
    <b:Year>2020</b:Year>
    <b:Month>May</b:Month>
    <b:URL>https://www.sciencedirect.com/science/article/abs/pii/S0195666321002282</b:URL>
    <b:RefOrder>2</b:RefOrder>
  </b:Source>
</b:Sources>
</file>

<file path=customXml/itemProps1.xml><?xml version="1.0" encoding="utf-8"?>
<ds:datastoreItem xmlns:ds="http://schemas.openxmlformats.org/officeDocument/2006/customXml" ds:itemID="{85039E90-0393-4630-8246-E8A1CCA1B83A}">
  <ds:schemaRefs>
    <ds:schemaRef ds:uri="http://schemas.openxmlformats.org/officeDocument/2006/bibliography"/>
  </ds:schemaRefs>
</ds:datastoreItem>
</file>

<file path=docMetadata/LabelInfo.xml><?xml version="1.0" encoding="utf-8"?>
<clbl:labelList xmlns:clbl="http://schemas.microsoft.com/office/2020/mipLabelMetadata">
  <clbl:label id="{094d669f-06a8-4d4d-842b-96dfa7c7cb2b}" enabled="0" method="" siteId="{094d669f-06a8-4d4d-842b-96dfa7c7cb2b}" removed="1"/>
</clbl:labelList>
</file>

<file path=docProps/app.xml><?xml version="1.0" encoding="utf-8"?>
<Properties xmlns="http://schemas.openxmlformats.org/officeDocument/2006/extended-properties" xmlns:vt="http://schemas.openxmlformats.org/officeDocument/2006/docPropsVTypes">
  <Template>Normal</Template>
  <TotalTime>431</TotalTime>
  <Pages>4</Pages>
  <Words>827</Words>
  <Characters>4552</Characters>
  <Application>Microsoft Office Word</Application>
  <DocSecurity>0</DocSecurity>
  <Lines>37</Lines>
  <Paragraphs>10</Paragraphs>
  <ScaleCrop>false</ScaleCrop>
  <Company/>
  <LinksUpToDate>false</LinksUpToDate>
  <CharactersWithSpaces>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Xu</dc:creator>
  <cp:keywords/>
  <dc:description/>
  <cp:lastModifiedBy>Oscar Xu</cp:lastModifiedBy>
  <cp:revision>133</cp:revision>
  <dcterms:created xsi:type="dcterms:W3CDTF">2025-09-07T17:51:00Z</dcterms:created>
  <dcterms:modified xsi:type="dcterms:W3CDTF">2025-09-08T01:02:00Z</dcterms:modified>
</cp:coreProperties>
</file>