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B9EF" w14:textId="76E7B39D" w:rsidR="00907964" w:rsidRPr="00907964" w:rsidRDefault="00907964" w:rsidP="009079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1. Assignment Overview</w:t>
      </w:r>
    </w:p>
    <w:p w14:paraId="24169251" w14:textId="77777777" w:rsidR="00907964" w:rsidRDefault="00907964" w:rsidP="009079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 xml:space="preserve">This repository contains the prototype implementation for the </w:t>
      </w:r>
      <w:r w:rsidRPr="00907964">
        <w:rPr>
          <w:rFonts w:ascii="Times New Roman" w:hAnsi="Times New Roman" w:cs="Times New Roman"/>
          <w:b/>
          <w:bCs/>
          <w:sz w:val="24"/>
          <w:szCs w:val="24"/>
        </w:rPr>
        <w:t>ITI122 Assignment – Loan Risk Assessment with Generative AI</w:t>
      </w:r>
      <w:r w:rsidRPr="00907964">
        <w:rPr>
          <w:rFonts w:ascii="Times New Roman" w:hAnsi="Times New Roman" w:cs="Times New Roman"/>
          <w:sz w:val="24"/>
          <w:szCs w:val="24"/>
        </w:rPr>
        <w:t>.</w:t>
      </w:r>
    </w:p>
    <w:p w14:paraId="33B2F9BD" w14:textId="0BF72A18" w:rsidR="00907964" w:rsidRDefault="00907964" w:rsidP="0090796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br/>
      </w:r>
      <w:r w:rsidRPr="00907964">
        <w:rPr>
          <w:rFonts w:ascii="Times New Roman" w:hAnsi="Times New Roman" w:cs="Times New Roman"/>
          <w:sz w:val="24"/>
          <w:szCs w:val="24"/>
        </w:rPr>
        <w:t xml:space="preserve">The system demonstrates a </w:t>
      </w:r>
      <w:proofErr w:type="spellStart"/>
      <w:r w:rsidRPr="00907964">
        <w:rPr>
          <w:rFonts w:ascii="Times New Roman" w:hAnsi="Times New Roman" w:cs="Times New Roman"/>
          <w:b/>
          <w:bCs/>
          <w:sz w:val="24"/>
          <w:szCs w:val="24"/>
        </w:rPr>
        <w:t>FlowiseAI</w:t>
      </w:r>
      <w:proofErr w:type="spellEnd"/>
      <w:r w:rsidRPr="00907964">
        <w:rPr>
          <w:rFonts w:ascii="Times New Roman" w:hAnsi="Times New Roman" w:cs="Times New Roman"/>
          <w:b/>
          <w:bCs/>
          <w:sz w:val="24"/>
          <w:szCs w:val="24"/>
        </w:rPr>
        <w:t>-based, multi-agent GenAI workflow</w:t>
      </w:r>
      <w:r w:rsidRPr="00907964">
        <w:rPr>
          <w:rFonts w:ascii="Times New Roman" w:hAnsi="Times New Roman" w:cs="Times New Roman"/>
          <w:sz w:val="24"/>
          <w:szCs w:val="24"/>
        </w:rPr>
        <w:t xml:space="preserve"> that supports loan risk assessment by retrieving customer data, interpreting bank policy documents using Retrieval-Augmented Generation (RAG), applying deterministic decision logic, and generating explainable decision outputs.</w:t>
      </w:r>
    </w:p>
    <w:p w14:paraId="2F61598C" w14:textId="77777777" w:rsidR="00907964" w:rsidRPr="00907964" w:rsidRDefault="00907964" w:rsidP="0090796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23A17F" w14:textId="77777777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 xml:space="preserve">The solution is designed as a </w:t>
      </w:r>
      <w:r w:rsidRPr="00907964">
        <w:rPr>
          <w:rFonts w:ascii="Times New Roman" w:hAnsi="Times New Roman" w:cs="Times New Roman"/>
          <w:b/>
          <w:bCs/>
          <w:sz w:val="24"/>
          <w:szCs w:val="24"/>
        </w:rPr>
        <w:t>decision-support tool</w:t>
      </w:r>
      <w:r w:rsidRPr="00907964">
        <w:rPr>
          <w:rFonts w:ascii="Times New Roman" w:hAnsi="Times New Roman" w:cs="Times New Roman"/>
          <w:sz w:val="24"/>
          <w:szCs w:val="24"/>
        </w:rPr>
        <w:t xml:space="preserve"> and does not autonomously approve or reject loans.</w:t>
      </w:r>
    </w:p>
    <w:p w14:paraId="4DAABD3A" w14:textId="77777777" w:rsidR="00907964" w:rsidRPr="00907964" w:rsidRDefault="00907964" w:rsidP="009079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2. Key Features</w:t>
      </w:r>
    </w:p>
    <w:p w14:paraId="2A2A460B" w14:textId="77777777" w:rsidR="00907964" w:rsidRPr="00907964" w:rsidRDefault="00907964" w:rsidP="009079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 xml:space="preserve">Multi-agent GenAI workflow orchestrated using </w:t>
      </w:r>
      <w:proofErr w:type="spellStart"/>
      <w:r w:rsidRPr="00907964">
        <w:rPr>
          <w:rFonts w:ascii="Times New Roman" w:hAnsi="Times New Roman" w:cs="Times New Roman"/>
          <w:b/>
          <w:bCs/>
          <w:sz w:val="24"/>
          <w:szCs w:val="24"/>
        </w:rPr>
        <w:t>FlowiseAI</w:t>
      </w:r>
      <w:proofErr w:type="spellEnd"/>
      <w:r w:rsidRPr="009079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7964">
        <w:rPr>
          <w:rFonts w:ascii="Times New Roman" w:hAnsi="Times New Roman" w:cs="Times New Roman"/>
          <w:b/>
          <w:bCs/>
          <w:sz w:val="24"/>
          <w:szCs w:val="24"/>
        </w:rPr>
        <w:t>AgentFlow</w:t>
      </w:r>
      <w:proofErr w:type="spellEnd"/>
    </w:p>
    <w:p w14:paraId="32CDE405" w14:textId="77777777" w:rsidR="00907964" w:rsidRPr="00907964" w:rsidRDefault="00907964" w:rsidP="009079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 xml:space="preserve">Policy interpretation using </w:t>
      </w:r>
      <w:r w:rsidRPr="00907964">
        <w:rPr>
          <w:rFonts w:ascii="Times New Roman" w:hAnsi="Times New Roman" w:cs="Times New Roman"/>
          <w:b/>
          <w:bCs/>
          <w:sz w:val="24"/>
          <w:szCs w:val="24"/>
        </w:rPr>
        <w:t>Document Store RAG</w:t>
      </w:r>
    </w:p>
    <w:p w14:paraId="1FB16D5C" w14:textId="77777777" w:rsidR="00907964" w:rsidRPr="00907964" w:rsidRDefault="00907964" w:rsidP="009079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 xml:space="preserve">Deterministic risk classification via </w:t>
      </w:r>
      <w:proofErr w:type="spellStart"/>
      <w:r w:rsidRPr="00907964">
        <w:rPr>
          <w:rFonts w:ascii="Times New Roman" w:hAnsi="Times New Roman" w:cs="Times New Roman"/>
          <w:sz w:val="24"/>
          <w:szCs w:val="24"/>
        </w:rPr>
        <w:t>FlowiseAI</w:t>
      </w:r>
      <w:proofErr w:type="spellEnd"/>
      <w:r w:rsidRPr="00907964">
        <w:rPr>
          <w:rFonts w:ascii="Times New Roman" w:hAnsi="Times New Roman" w:cs="Times New Roman"/>
          <w:sz w:val="24"/>
          <w:szCs w:val="24"/>
        </w:rPr>
        <w:t xml:space="preserve"> condition nodes</w:t>
      </w:r>
    </w:p>
    <w:p w14:paraId="74BD1838" w14:textId="77777777" w:rsidR="00907964" w:rsidRPr="00907964" w:rsidRDefault="00907964" w:rsidP="009079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Clear, policy-aligned decision explanations</w:t>
      </w:r>
    </w:p>
    <w:p w14:paraId="15570638" w14:textId="77777777" w:rsidR="00907964" w:rsidRPr="00907964" w:rsidRDefault="00907964" w:rsidP="009079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Anti-hallucination handling for unknown customer records</w:t>
      </w:r>
    </w:p>
    <w:p w14:paraId="46965F25" w14:textId="77777777" w:rsidR="00907964" w:rsidRPr="00907964" w:rsidRDefault="00907964" w:rsidP="009079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Human-in-the-loop decision support design</w:t>
      </w:r>
    </w:p>
    <w:p w14:paraId="6EDCB792" w14:textId="71490755" w:rsidR="00907964" w:rsidRPr="00907964" w:rsidRDefault="009079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3. Repository Contents</w:t>
      </w:r>
    </w:p>
    <w:p w14:paraId="4BE1AB5A" w14:textId="77777777" w:rsidR="000D56D7" w:rsidRDefault="000D56D7" w:rsidP="000D56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Hlk219019630"/>
      <w:r w:rsidRPr="00D54505">
        <w:rPr>
          <w:rFonts w:ascii="Times New Roman" w:hAnsi="Times New Roman" w:cs="Times New Roman"/>
          <w:sz w:val="24"/>
          <w:szCs w:val="24"/>
        </w:rPr>
        <w:t xml:space="preserve">Render LOAN RISK ASSESSMENT ITI122 Group9 </w:t>
      </w:r>
      <w:proofErr w:type="spellStart"/>
      <w:r w:rsidRPr="00D54505">
        <w:rPr>
          <w:rFonts w:ascii="Times New Roman" w:hAnsi="Times New Roman" w:cs="Times New Roman"/>
          <w:sz w:val="24"/>
          <w:szCs w:val="24"/>
        </w:rPr>
        <w:t>Agents</w:t>
      </w:r>
      <w:r>
        <w:rPr>
          <w:rFonts w:ascii="Times New Roman" w:hAnsi="Times New Roman" w:cs="Times New Roman"/>
          <w:sz w:val="24"/>
          <w:szCs w:val="24"/>
        </w:rPr>
        <w:t>.json</w:t>
      </w:r>
      <w:proofErr w:type="spellEnd"/>
    </w:p>
    <w:p w14:paraId="2B77862C" w14:textId="77777777" w:rsidR="000D56D7" w:rsidRDefault="000D56D7" w:rsidP="000D56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54505">
        <w:rPr>
          <w:rFonts w:ascii="Times New Roman" w:hAnsi="Times New Roman" w:cs="Times New Roman"/>
          <w:sz w:val="24"/>
          <w:szCs w:val="24"/>
        </w:rPr>
        <w:t>ITI122 Assignment Prototype Presentation Team9 7Jan26.pptx</w:t>
      </w:r>
    </w:p>
    <w:p w14:paraId="2362FDBC" w14:textId="77777777" w:rsidR="000D56D7" w:rsidRDefault="000D56D7" w:rsidP="000D56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54505">
        <w:rPr>
          <w:rFonts w:ascii="Times New Roman" w:hAnsi="Times New Roman" w:cs="Times New Roman"/>
          <w:sz w:val="24"/>
          <w:szCs w:val="24"/>
        </w:rPr>
        <w:t xml:space="preserve">ITI122 </w:t>
      </w:r>
      <w:proofErr w:type="spellStart"/>
      <w:r w:rsidRPr="00D54505">
        <w:rPr>
          <w:rFonts w:ascii="Times New Roman" w:hAnsi="Times New Roman" w:cs="Times New Roman"/>
          <w:sz w:val="24"/>
          <w:szCs w:val="24"/>
        </w:rPr>
        <w:t>SubmissionVideo</w:t>
      </w:r>
      <w:proofErr w:type="spellEnd"/>
      <w:r w:rsidRPr="00D54505">
        <w:rPr>
          <w:rFonts w:ascii="Times New Roman" w:hAnsi="Times New Roman" w:cs="Times New Roman"/>
          <w:sz w:val="24"/>
          <w:szCs w:val="24"/>
        </w:rPr>
        <w:t xml:space="preserve"> Team9.mp4</w:t>
      </w:r>
    </w:p>
    <w:p w14:paraId="27ACCE2B" w14:textId="77777777" w:rsidR="000D56D7" w:rsidRDefault="000D56D7" w:rsidP="000D56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ISAGO</w:t>
      </w:r>
    </w:p>
    <w:p w14:paraId="2B6E1C4B" w14:textId="77777777" w:rsidR="000D56D7" w:rsidRDefault="000D56D7" w:rsidP="000D56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25C3">
        <w:rPr>
          <w:rFonts w:ascii="Times New Roman" w:hAnsi="Times New Roman" w:cs="Times New Roman"/>
          <w:sz w:val="24"/>
          <w:szCs w:val="24"/>
        </w:rPr>
        <w:t>ISAGO_Checklist_Loan_Risk_Assessment</w:t>
      </w:r>
      <w:proofErr w:type="spellEnd"/>
    </w:p>
    <w:p w14:paraId="7DB0531E" w14:textId="3C33E799" w:rsidR="00BA7CC9" w:rsidRDefault="00BA7CC9" w:rsidP="000D56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7CC9">
        <w:rPr>
          <w:rFonts w:ascii="Times New Roman" w:hAnsi="Times New Roman" w:cs="Times New Roman"/>
          <w:sz w:val="24"/>
          <w:szCs w:val="24"/>
        </w:rPr>
        <w:t>example_prompts.txt</w:t>
      </w:r>
    </w:p>
    <w:p w14:paraId="667407F0" w14:textId="18C7C26E" w:rsidR="00270D57" w:rsidRPr="00270D57" w:rsidRDefault="00270D57" w:rsidP="00270D5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Screenshots Capture (</w:t>
      </w:r>
      <w:r w:rsidR="00B32B39">
        <w:rPr>
          <w:rFonts w:ascii="Times New Roman" w:hAnsi="Times New Roman" w:cs="Times New Roman"/>
          <w:sz w:val="24"/>
          <w:szCs w:val="24"/>
        </w:rPr>
        <w:t xml:space="preserve">Extract </w:t>
      </w:r>
      <w:r>
        <w:rPr>
          <w:rFonts w:ascii="Times New Roman" w:hAnsi="Times New Roman" w:cs="Times New Roman"/>
          <w:sz w:val="24"/>
          <w:szCs w:val="24"/>
        </w:rPr>
        <w:t>of Report Submission).docx</w:t>
      </w:r>
    </w:p>
    <w:p w14:paraId="3A402677" w14:textId="77777777" w:rsidR="000D56D7" w:rsidRDefault="000D56D7" w:rsidP="000D56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README.md</w:t>
      </w:r>
    </w:p>
    <w:bookmarkEnd w:id="0"/>
    <w:p w14:paraId="5AE22069" w14:textId="7A74788F" w:rsidR="00907964" w:rsidRPr="00907964" w:rsidRDefault="009079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4. Deployment</w:t>
      </w:r>
    </w:p>
    <w:p w14:paraId="28A18CC9" w14:textId="77777777" w:rsidR="00907964" w:rsidRPr="00907964" w:rsidRDefault="00907964" w:rsidP="00907964">
      <w:pPr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 xml:space="preserve">The prototype is deployed on </w:t>
      </w:r>
      <w:r w:rsidRPr="00907964">
        <w:rPr>
          <w:rFonts w:ascii="Times New Roman" w:hAnsi="Times New Roman" w:cs="Times New Roman"/>
          <w:b/>
          <w:bCs/>
          <w:sz w:val="24"/>
          <w:szCs w:val="24"/>
        </w:rPr>
        <w:t>Render</w:t>
      </w:r>
      <w:r w:rsidRPr="00907964">
        <w:rPr>
          <w:rFonts w:ascii="Times New Roman" w:hAnsi="Times New Roman" w:cs="Times New Roman"/>
          <w:sz w:val="24"/>
          <w:szCs w:val="24"/>
        </w:rPr>
        <w:t xml:space="preserve"> to simulate a production-like environment.</w:t>
      </w:r>
    </w:p>
    <w:p w14:paraId="58A2C8DE" w14:textId="309A5DF3" w:rsidR="00907964" w:rsidRPr="00907964" w:rsidRDefault="00907964" w:rsidP="00907964">
      <w:pPr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Live Hosting Application URL:</w:t>
      </w:r>
      <w:r w:rsidRPr="00907964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Pr="00907964">
          <w:rPr>
            <w:rStyle w:val="Hyperlink"/>
            <w:rFonts w:ascii="Times New Roman" w:hAnsi="Times New Roman" w:cs="Times New Roman"/>
            <w:sz w:val="24"/>
            <w:szCs w:val="24"/>
          </w:rPr>
          <w:t>https://iti122assignmentteam9.onrender.com</w:t>
        </w:r>
      </w:hyperlink>
    </w:p>
    <w:p w14:paraId="3A85F3DA" w14:textId="41CCE92E" w:rsidR="00907964" w:rsidRPr="00907964" w:rsidRDefault="009079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Chatbot URL:</w:t>
      </w:r>
    </w:p>
    <w:p w14:paraId="53468703" w14:textId="364B2475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907964">
          <w:rPr>
            <w:rStyle w:val="Hyperlink"/>
            <w:rFonts w:ascii="Times New Roman" w:hAnsi="Times New Roman" w:cs="Times New Roman"/>
            <w:sz w:val="24"/>
            <w:szCs w:val="24"/>
          </w:rPr>
          <w:t>https://iti122assignmentteam9.onrender.com/chatbot/91be2ef0-4a32-45e8-be4d-3c3831392038</w:t>
        </w:r>
      </w:hyperlink>
    </w:p>
    <w:p w14:paraId="4FA3014B" w14:textId="06A366FF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5. Testing</w:t>
      </w:r>
    </w:p>
    <w:p w14:paraId="212B0A8B" w14:textId="77777777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lastRenderedPageBreak/>
        <w:t>The prototype was tested using representative customer cases, including:</w:t>
      </w:r>
    </w:p>
    <w:p w14:paraId="0B4039B6" w14:textId="77777777" w:rsidR="00907964" w:rsidRPr="00907964" w:rsidRDefault="00907964" w:rsidP="0090796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Low, medium, and high-risk profiles</w:t>
      </w:r>
    </w:p>
    <w:p w14:paraId="39F2ABF9" w14:textId="77777777" w:rsidR="00907964" w:rsidRPr="00907964" w:rsidRDefault="00907964" w:rsidP="0090796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PR and non-PR eligibility checks</w:t>
      </w:r>
    </w:p>
    <w:p w14:paraId="2DBC336B" w14:textId="77777777" w:rsidR="00907964" w:rsidRPr="00907964" w:rsidRDefault="00907964" w:rsidP="0090796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Unknown customer ID (anti-hallucination test)</w:t>
      </w:r>
    </w:p>
    <w:p w14:paraId="280D600C" w14:textId="77777777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Test results demonstrate consistent, policy-aligned outputs with clear explanations.</w:t>
      </w:r>
    </w:p>
    <w:p w14:paraId="18E5BBDD" w14:textId="77777777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6. Limitations</w:t>
      </w:r>
    </w:p>
    <w:p w14:paraId="4064D5BE" w14:textId="77777777" w:rsidR="00907964" w:rsidRPr="00907964" w:rsidRDefault="00907964" w:rsidP="0090796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Final loan approval remains subject to human judgment</w:t>
      </w:r>
    </w:p>
    <w:p w14:paraId="7768A64C" w14:textId="77777777" w:rsidR="00907964" w:rsidRPr="00907964" w:rsidRDefault="00907964" w:rsidP="0090796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Accuracy depends on completeness of input data and policy documents</w:t>
      </w:r>
    </w:p>
    <w:p w14:paraId="04C0AE5E" w14:textId="77777777" w:rsidR="00907964" w:rsidRPr="00907964" w:rsidRDefault="00907964" w:rsidP="0090796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Additional stress testing would be required for real-world deployment</w:t>
      </w:r>
    </w:p>
    <w:p w14:paraId="102AFF60" w14:textId="038F9FCD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7. Authors</w:t>
      </w:r>
    </w:p>
    <w:p w14:paraId="5C93B1DB" w14:textId="20DAA88D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 xml:space="preserve">Team 9 – ITI122 Generative AI </w:t>
      </w:r>
    </w:p>
    <w:p w14:paraId="291B104D" w14:textId="77777777" w:rsidR="00907964" w:rsidRPr="00907964" w:rsidRDefault="00907964" w:rsidP="00907964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 xml:space="preserve">Zhu </w:t>
      </w:r>
      <w:proofErr w:type="spellStart"/>
      <w:r w:rsidRPr="00907964">
        <w:rPr>
          <w:rFonts w:ascii="Times New Roman" w:hAnsi="Times New Roman" w:cs="Times New Roman"/>
          <w:sz w:val="24"/>
          <w:szCs w:val="24"/>
        </w:rPr>
        <w:t>Qihui</w:t>
      </w:r>
      <w:proofErr w:type="spellEnd"/>
      <w:r w:rsidRPr="00907964">
        <w:rPr>
          <w:rFonts w:ascii="Times New Roman" w:hAnsi="Times New Roman" w:cs="Times New Roman"/>
          <w:sz w:val="24"/>
          <w:szCs w:val="24"/>
        </w:rPr>
        <w:t>, Oscar (9801937V)</w:t>
      </w:r>
    </w:p>
    <w:p w14:paraId="0E4D297A" w14:textId="77777777" w:rsidR="00907964" w:rsidRPr="00907964" w:rsidRDefault="00907964" w:rsidP="00907964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Goh Leng Guan (2778807Y)</w:t>
      </w:r>
    </w:p>
    <w:p w14:paraId="413CD615" w14:textId="77777777" w:rsidR="00907964" w:rsidRPr="00907964" w:rsidRDefault="00907964" w:rsidP="00907964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 xml:space="preserve">Teo </w:t>
      </w:r>
      <w:proofErr w:type="spellStart"/>
      <w:r w:rsidRPr="00907964">
        <w:rPr>
          <w:rFonts w:ascii="Times New Roman" w:hAnsi="Times New Roman" w:cs="Times New Roman"/>
          <w:sz w:val="24"/>
          <w:szCs w:val="24"/>
        </w:rPr>
        <w:t>Thye</w:t>
      </w:r>
      <w:proofErr w:type="spellEnd"/>
      <w:r w:rsidRPr="00907964">
        <w:rPr>
          <w:rFonts w:ascii="Times New Roman" w:hAnsi="Times New Roman" w:cs="Times New Roman"/>
          <w:sz w:val="24"/>
          <w:szCs w:val="24"/>
        </w:rPr>
        <w:t xml:space="preserve"> Soon, Eddie (3897044T)</w:t>
      </w:r>
    </w:p>
    <w:p w14:paraId="7D4FC8EE" w14:textId="51AAA4F7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7964">
        <w:rPr>
          <w:rFonts w:ascii="Times New Roman" w:hAnsi="Times New Roman" w:cs="Times New Roman"/>
          <w:b/>
          <w:bCs/>
          <w:sz w:val="24"/>
          <w:szCs w:val="24"/>
        </w:rPr>
        <w:t>8. Academic Declaration</w:t>
      </w:r>
    </w:p>
    <w:p w14:paraId="77516530" w14:textId="77777777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7964">
        <w:rPr>
          <w:rFonts w:ascii="Times New Roman" w:hAnsi="Times New Roman" w:cs="Times New Roman"/>
          <w:sz w:val="24"/>
          <w:szCs w:val="24"/>
        </w:rPr>
        <w:t>This project was developed solely for academic purposes as part of the ITI122 Generative AI assignment. No real customer data is used.</w:t>
      </w:r>
    </w:p>
    <w:p w14:paraId="5A619119" w14:textId="77777777" w:rsidR="00907964" w:rsidRPr="00907964" w:rsidRDefault="00907964" w:rsidP="009079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BD9D2A" w14:textId="77777777" w:rsidR="00907964" w:rsidRDefault="00907964"/>
    <w:sectPr w:rsidR="00907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3EA0"/>
    <w:multiLevelType w:val="multilevel"/>
    <w:tmpl w:val="A0E0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B2599"/>
    <w:multiLevelType w:val="multilevel"/>
    <w:tmpl w:val="4CF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7557D"/>
    <w:multiLevelType w:val="multilevel"/>
    <w:tmpl w:val="CFF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855E3"/>
    <w:multiLevelType w:val="hybridMultilevel"/>
    <w:tmpl w:val="4A0ACD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D48C7"/>
    <w:multiLevelType w:val="multilevel"/>
    <w:tmpl w:val="621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281421">
    <w:abstractNumId w:val="0"/>
  </w:num>
  <w:num w:numId="2" w16cid:durableId="1008368402">
    <w:abstractNumId w:val="3"/>
  </w:num>
  <w:num w:numId="3" w16cid:durableId="2001424305">
    <w:abstractNumId w:val="2"/>
  </w:num>
  <w:num w:numId="4" w16cid:durableId="1917934608">
    <w:abstractNumId w:val="4"/>
  </w:num>
  <w:num w:numId="5" w16cid:durableId="2037658429">
    <w:abstractNumId w:val="1"/>
  </w:num>
  <w:num w:numId="6" w16cid:durableId="108954480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64"/>
    <w:rsid w:val="000D56D7"/>
    <w:rsid w:val="00270D57"/>
    <w:rsid w:val="00430696"/>
    <w:rsid w:val="00484FE6"/>
    <w:rsid w:val="007B729A"/>
    <w:rsid w:val="00907964"/>
    <w:rsid w:val="00B32B39"/>
    <w:rsid w:val="00BA7CC9"/>
    <w:rsid w:val="00D8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7589"/>
  <w15:chartTrackingRefBased/>
  <w15:docId w15:val="{031FC68A-63C2-4521-90C5-3C13A486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64"/>
    <w:rPr>
      <w:i/>
      <w:iCs/>
      <w:color w:val="404040" w:themeColor="text1" w:themeTint="BF"/>
    </w:rPr>
  </w:style>
  <w:style w:type="paragraph" w:styleId="ListParagraph">
    <w:name w:val="List Paragraph"/>
    <w:aliases w:val="RUS List,Noise heading,Credits,Number abc,a List Paragraph,Cell bullets,Text,alphabet listing,Rec para,List Paragraph1,MICA-List,En tête 1,Colorful List - Accent 11,List Paragraph (bulleted list),Bullet 1 List,Dot pt,No Spacing1,L,CV text"/>
    <w:basedOn w:val="Normal"/>
    <w:link w:val="ListParagraphChar"/>
    <w:uiPriority w:val="34"/>
    <w:qFormat/>
    <w:rsid w:val="0090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6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RUS List Char,Noise heading Char,Credits Char,Number abc Char,a List Paragraph Char,Cell bullets Char,Text Char,alphabet listing Char,Rec para Char,List Paragraph1 Char,MICA-List Char,En tête 1 Char,Colorful List - Accent 11 Char"/>
    <w:basedOn w:val="DefaultParagraphFont"/>
    <w:link w:val="ListParagraph"/>
    <w:uiPriority w:val="34"/>
    <w:qFormat/>
    <w:rsid w:val="00907964"/>
  </w:style>
  <w:style w:type="character" w:styleId="Hyperlink">
    <w:name w:val="Hyperlink"/>
    <w:basedOn w:val="DefaultParagraphFont"/>
    <w:uiPriority w:val="99"/>
    <w:unhideWhenUsed/>
    <w:rsid w:val="009079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96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079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i122assignmentteam9.onrender.com/chatbot/91be2ef0-4a32-45e8-be4d-3c3831392038" TargetMode="External"/><Relationship Id="rId5" Type="http://schemas.openxmlformats.org/officeDocument/2006/relationships/hyperlink" Target="https://iti122assignmentteam9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 ZHU QIHUI (SST)</dc:creator>
  <cp:keywords/>
  <dc:description/>
  <cp:lastModifiedBy># ZHU QIHUI (SST)</cp:lastModifiedBy>
  <cp:revision>5</cp:revision>
  <dcterms:created xsi:type="dcterms:W3CDTF">2026-01-11T02:24:00Z</dcterms:created>
  <dcterms:modified xsi:type="dcterms:W3CDTF">2026-01-11T03:04:00Z</dcterms:modified>
</cp:coreProperties>
</file>