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p w14:paraId="64F8B693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671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21513" w14:paraId="62BA2D82" w14:textId="77777777" w:rsidTr="00CD6AFB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F567457" w14:textId="74394BDF" w:rsidR="00B21513" w:rsidRPr="00BD7FF7" w:rsidRDefault="00CD6AFB" w:rsidP="00CD6AFB">
            <w:pPr>
              <w:jc w:val="center"/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r w:rsidRPr="00CD6AFB">
              <w:rPr>
                <w:rFonts w:cs="DecoType Thuluth"/>
                <w:color w:val="FFFFFF" w:themeColor="background1"/>
                <w:sz w:val="72"/>
                <w:szCs w:val="72"/>
                <w:rtl/>
              </w:rPr>
              <w:t>يَعْتَذِرُونَ</w:t>
            </w:r>
          </w:p>
        </w:tc>
      </w:tr>
    </w:tbl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A4E85"/>
    <w:rsid w:val="00BD7FF7"/>
    <w:rsid w:val="00CD6AFB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2025-02-05T14:36:00Z</dcterms:modified>
</cp:coreProperties>
</file>