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120" w:before="240" w:line="240" w:lineRule="auto"/>
        <w:ind w:left="0" w:right="0" w:firstLine="0"/>
        <w:jc w:val="center"/>
        <w:rPr>
          <w:rFonts w:ascii="Arial" w:cs="Arial" w:eastAsia="Arial" w:hAnsi="Arial"/>
          <w:b w:val="1"/>
          <w:i w:val="0"/>
          <w:smallCaps w:val="0"/>
          <w:strike w:val="0"/>
          <w:color w:val="b80047"/>
          <w:sz w:val="88"/>
          <w:szCs w:val="88"/>
          <w:u w:val="none"/>
          <w:shd w:fill="auto" w:val="clear"/>
          <w:vertAlign w:val="baseline"/>
        </w:rPr>
      </w:pPr>
      <w:r w:rsidDel="00000000" w:rsidR="00000000" w:rsidRPr="00000000">
        <w:rPr>
          <w:rFonts w:ascii="Arial" w:cs="Arial" w:eastAsia="Arial" w:hAnsi="Arial"/>
          <w:b w:val="1"/>
          <w:i w:val="0"/>
          <w:smallCaps w:val="0"/>
          <w:strike w:val="0"/>
          <w:color w:val="b80047"/>
          <w:sz w:val="88"/>
          <w:szCs w:val="88"/>
          <w:u w:val="none"/>
          <w:shd w:fill="auto" w:val="clear"/>
          <w:vertAlign w:val="baseline"/>
          <w:rtl w:val="0"/>
        </w:rPr>
        <w:t xml:space="preserve">LLEGIU TOT EL DOCUMENT ABANS DE POSAR-VOS A TREBALLAR</w:t>
      </w:r>
    </w:p>
    <w:p w:rsidR="00000000" w:rsidDel="00000000" w:rsidP="00000000" w:rsidRDefault="00000000" w:rsidRPr="00000000" w14:paraId="00000002">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120" w:before="24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120" w:before="24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Normes de presentació</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realització de la pràctica és individual.</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Lliureu el document amb el següent nom: A06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_CognomNom.PDF</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Afegiu un apartat de bibliografia, és a dir, especifiqueu totes les fonts d'informació que heu utilitzat durant la realització de la pràctica.</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Afegiu captures de pantalla (si cal), i sobretot anoteu a l'informe els problemes i solucions que us heu trobat durant el procés de desenvolupament de la pràctica. No us oblideu de respondre a les preguntes incloses a dins de cada apartat, si és el cas.</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Cuideu el format del document i les faltes d'ortografia.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c5000b"/>
          <w:sz w:val="26"/>
          <w:szCs w:val="26"/>
          <w:u w:val="none"/>
          <w:shd w:fill="auto" w:val="clear"/>
          <w:vertAlign w:val="baseline"/>
        </w:rPr>
      </w:pPr>
      <w:r w:rsidDel="00000000" w:rsidR="00000000" w:rsidRPr="00000000">
        <w:rPr>
          <w:rFonts w:ascii="Arial" w:cs="Arial" w:eastAsia="Arial" w:hAnsi="Arial"/>
          <w:b w:val="1"/>
          <w:i w:val="0"/>
          <w:smallCaps w:val="0"/>
          <w:strike w:val="0"/>
          <w:color w:val="c5000b"/>
          <w:sz w:val="26"/>
          <w:szCs w:val="26"/>
          <w:u w:val="none"/>
          <w:shd w:fill="auto" w:val="clear"/>
          <w:vertAlign w:val="baseline"/>
          <w:rtl w:val="0"/>
        </w:rPr>
        <w:t xml:space="preserve">L'objectiu d'aquesta pràctica és entendre la creació d’unitats organitzatives, grups i usuaris després de la implantació del Servei de Directori (AD) a Windows Server. També crearàs GPO per configurar les característiques de seguretat al domini.</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e7e6e6"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cop instal·lat AD i promocionat el domini anem a modelar una empresa de venda de vehicles de segona mà i reparacions anomenada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InicialsNomCognom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 una banda aquesta empresa tindrà la seva seu central Headquarters (amb els departaments de d’Administració, Comptabilitat i RRHH).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e7e6e6"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 altra banda aquesta empresa té dos punts de venda a l’est (CM East) i a l’oest (CM West)  del país en què cadascun d’ells té un staff de venedors, un altre de mecànics i un altre de direcció.</w:t>
      </w:r>
    </w:p>
    <w:p w:rsidR="00000000" w:rsidDel="00000000" w:rsidP="00000000" w:rsidRDefault="00000000" w:rsidRPr="00000000" w14:paraId="0000000D">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e7e6e6"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Aquests són els objectes que haureu de modelar al vostre AD.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c5000b"/>
          <w:sz w:val="26"/>
          <w:szCs w:val="26"/>
          <w:u w:val="none"/>
          <w:shd w:fill="auto" w:val="clear"/>
          <w:vertAlign w:val="baseline"/>
        </w:rPr>
      </w:pPr>
      <w:r w:rsidDel="00000000" w:rsidR="00000000" w:rsidRPr="00000000">
        <w:rPr>
          <w:rFonts w:ascii="Arial" w:cs="Arial" w:eastAsia="Arial" w:hAnsi="Arial"/>
          <w:b w:val="1"/>
          <w:i w:val="0"/>
          <w:smallCaps w:val="0"/>
          <w:strike w:val="0"/>
          <w:color w:val="c5000b"/>
          <w:sz w:val="26"/>
          <w:szCs w:val="26"/>
          <w:u w:val="none"/>
          <w:shd w:fill="auto" w:val="clear"/>
          <w:vertAlign w:val="baseline"/>
          <w:rtl w:val="0"/>
        </w:rPr>
        <w:t xml:space="preserve">PART 1. Creació d’OU i Usuaris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la vostra màquina virtual amb Windows Server aneu, dins el Server Manager, a Tools &gt; Active Directory Users and Computers</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Sobre el domini amb nom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teunomteucognom.pedralbes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crea una unitat organitzacional anomenada Headquarters (la seu) i els dos punts de venda (CM East i CM West)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Primer creem el domini i desprès les OU:</w:t>
      </w:r>
      <w:r w:rsidDel="00000000" w:rsidR="00000000" w:rsidRPr="00000000">
        <w:drawing>
          <wp:anchor allowOverlap="1" behindDoc="0" distB="114300" distT="114300" distL="114300" distR="114300" hidden="0" layoutInCell="1" locked="0" relativeHeight="0" simplePos="0">
            <wp:simplePos x="0" y="0"/>
            <wp:positionH relativeFrom="column">
              <wp:posOffset>-606424</wp:posOffset>
            </wp:positionH>
            <wp:positionV relativeFrom="paragraph">
              <wp:posOffset>301005</wp:posOffset>
            </wp:positionV>
            <wp:extent cx="4020185" cy="3739707"/>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020185" cy="37397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311150</wp:posOffset>
            </wp:positionV>
            <wp:extent cx="4008206" cy="3711680"/>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08206" cy="3711680"/>
                    </a:xfrm>
                    <a:prstGeom prst="rect"/>
                    <a:ln/>
                  </pic:spPr>
                </pic:pic>
              </a:graphicData>
            </a:graphic>
          </wp:anchor>
        </w:drawing>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3790950</wp:posOffset>
            </wp:positionV>
            <wp:extent cx="3051810" cy="3449872"/>
            <wp:effectExtent b="0" l="0" r="0" t="0"/>
            <wp:wrapNone/>
            <wp:docPr id="33"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051810" cy="34498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3752850</wp:posOffset>
            </wp:positionV>
            <wp:extent cx="3133725" cy="349578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33725" cy="34957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3781425</wp:posOffset>
            </wp:positionV>
            <wp:extent cx="3152775" cy="3467205"/>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152775" cy="3467205"/>
                    </a:xfrm>
                    <a:prstGeom prst="rect"/>
                    <a:ln/>
                  </pic:spPr>
                </pic:pic>
              </a:graphicData>
            </a:graphic>
          </wp:anchor>
        </w:drawing>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rPr>
          <w:rFonts w:ascii="Arial" w:cs="Arial" w:eastAsia="Arial" w:hAnsi="Arial"/>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 tal de diferenciar entre les directives de seguretat que posteriorment apliquem creareu, a cadascuna de les OU anteriors una subOU que comprengui els computadors que es connecten des d’all. De forma que a les seves respectives OU creeu:</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2136" w:right="0" w:hanging="360"/>
        <w:jc w:val="both"/>
        <w:rPr>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Headquarters</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2856"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Computers – Headquarters</w:t>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304800</wp:posOffset>
            </wp:positionV>
            <wp:extent cx="3118485" cy="321945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18485" cy="3219450"/>
                    </a:xfrm>
                    <a:prstGeom prst="rect"/>
                    <a:ln/>
                  </pic:spPr>
                </pic:pic>
              </a:graphicData>
            </a:graphic>
          </wp:anchor>
        </w:drawing>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2136" w:right="0" w:hanging="360"/>
        <w:jc w:val="both"/>
        <w:rPr>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CM Est</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2856"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Computers – CM East</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323850</wp:posOffset>
            </wp:positionV>
            <wp:extent cx="3213735" cy="3228975"/>
            <wp:effectExtent b="0" l="0" r="0" t="0"/>
            <wp:wrapSquare wrapText="bothSides" distB="114300" distT="114300" distL="114300" distR="114300"/>
            <wp:docPr id="39"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213735" cy="3228975"/>
                    </a:xfrm>
                    <a:prstGeom prst="rect"/>
                    <a:ln/>
                  </pic:spPr>
                </pic:pic>
              </a:graphicData>
            </a:graphic>
          </wp:anchor>
        </w:drawing>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2136" w:right="0" w:hanging="360"/>
        <w:jc w:val="both"/>
        <w:rPr>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CM WEST</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2856"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Computers – CM West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1462617</wp:posOffset>
            </wp:positionH>
            <wp:positionV relativeFrom="paragraph">
              <wp:posOffset>329142</wp:posOffset>
            </wp:positionV>
            <wp:extent cx="2226310" cy="2441759"/>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226310" cy="2441759"/>
                    </a:xfrm>
                    <a:prstGeom prst="rect"/>
                    <a:ln/>
                  </pic:spPr>
                </pic:pic>
              </a:graphicData>
            </a:graphic>
          </wp:anchor>
        </w:drawing>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 continuació creeu tres grups a Headquarters que representaran els usuaris pertanyents als tres departaments esments: Accounting, Administrative i HR. Al diàleg de creació recorda marcar sempre com a Group Scope: Global i com a Group Type: Security.</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Creem els grups dins de la OU Headquarters.</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Ara crearàs els tres grups corresponents a cada punta de venda: els corresponents a venedors (Sales), mecànics (Mechanics) i direcció (Management). Com que en principi no es poden repetir noms de mateixos grups fins i tot en diferents OU es recomanable que feu servir una notació de tipus:</w:t>
      </w:r>
      <w:r w:rsidDel="00000000" w:rsidR="00000000" w:rsidRPr="00000000">
        <w:drawing>
          <wp:anchor allowOverlap="1" behindDoc="0" distB="114300" distT="114300" distL="114300" distR="114300" hidden="0" layoutInCell="1" locked="0" relativeHeight="0" simplePos="0">
            <wp:simplePos x="0" y="0"/>
            <wp:positionH relativeFrom="column">
              <wp:posOffset>-645794</wp:posOffset>
            </wp:positionH>
            <wp:positionV relativeFrom="paragraph">
              <wp:posOffset>193675</wp:posOffset>
            </wp:positionV>
            <wp:extent cx="2857500" cy="3238500"/>
            <wp:effectExtent b="0" l="0" r="0" t="0"/>
            <wp:wrapTopAndBottom distB="114300" distT="11430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57500" cy="3238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200025</wp:posOffset>
            </wp:positionV>
            <wp:extent cx="2847975" cy="3257550"/>
            <wp:effectExtent b="0" l="0" r="0" t="0"/>
            <wp:wrapTopAndBottom distB="114300" distT="114300"/>
            <wp:docPr id="45"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2847975" cy="3257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3930650</wp:posOffset>
            </wp:positionH>
            <wp:positionV relativeFrom="paragraph">
              <wp:posOffset>209550</wp:posOffset>
            </wp:positionV>
            <wp:extent cx="2895600" cy="3209925"/>
            <wp:effectExtent b="0" l="0" r="0" t="0"/>
            <wp:wrapNone/>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895600" cy="3209925"/>
                    </a:xfrm>
                    <a:prstGeom prst="rect"/>
                    <a:ln/>
                  </pic:spPr>
                </pic:pic>
              </a:graphicData>
            </a:graphic>
          </wp:anchor>
        </w:drawing>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2136" w:right="0" w:hanging="360"/>
        <w:jc w:val="both"/>
        <w:rPr>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Sales – CM West</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2136" w:right="0" w:hanging="360"/>
        <w:jc w:val="both"/>
        <w:rPr>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Mechanics – CM West</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2136" w:right="0" w:hanging="360"/>
        <w:jc w:val="both"/>
        <w:rPr>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Management – CM West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 </w:t>
        <w:tab/>
        <w:t xml:space="preserve">I el mateix anàlogament dins la OU CM East.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sz w:val="24"/>
          <w:szCs w:val="24"/>
          <w:u w:val="none"/>
          <w:shd w:fill="auto" w:val="clear"/>
          <w:vertAlign w:val="baseline"/>
        </w:rPr>
      </w:pPr>
      <w:r w:rsidDel="00000000" w:rsidR="00000000" w:rsidRPr="00000000">
        <w:rPr>
          <w:rFonts w:ascii="Arial" w:cs="Arial" w:eastAsia="Arial" w:hAnsi="Arial"/>
          <w:rtl w:val="0"/>
        </w:rPr>
        <w:t xml:space="preserve">Creem més grups dins de les seves OUs corresponents.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-530224</wp:posOffset>
            </wp:positionH>
            <wp:positionV relativeFrom="paragraph">
              <wp:posOffset>269875</wp:posOffset>
            </wp:positionV>
            <wp:extent cx="2876550" cy="3248025"/>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76550" cy="3248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3746500</wp:posOffset>
            </wp:positionH>
            <wp:positionV relativeFrom="paragraph">
              <wp:posOffset>263525</wp:posOffset>
            </wp:positionV>
            <wp:extent cx="2847975" cy="3281784"/>
            <wp:effectExtent b="0" l="0" r="0" t="0"/>
            <wp:wrapNone/>
            <wp:docPr id="36"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2847975" cy="32817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1616075</wp:posOffset>
            </wp:positionH>
            <wp:positionV relativeFrom="paragraph">
              <wp:posOffset>244475</wp:posOffset>
            </wp:positionV>
            <wp:extent cx="2924175" cy="3281784"/>
            <wp:effectExtent b="0" l="0" r="0" t="0"/>
            <wp:wrapTopAndBottom distB="114300" distT="114300"/>
            <wp:docPr id="2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924175" cy="32817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3954884</wp:posOffset>
            </wp:positionV>
            <wp:extent cx="2673681" cy="3007891"/>
            <wp:effectExtent b="0" l="0" r="0" t="0"/>
            <wp:wrapTopAndBottom distB="114300" distT="114300"/>
            <wp:docPr id="49"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2673681" cy="30078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3940175</wp:posOffset>
            </wp:positionV>
            <wp:extent cx="2777490" cy="3104254"/>
            <wp:effectExtent b="0" l="0" r="0" t="0"/>
            <wp:wrapNone/>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777490" cy="31042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3933825</wp:posOffset>
            </wp:positionV>
            <wp:extent cx="2837180" cy="3166852"/>
            <wp:effectExtent b="0" l="0" r="0" t="0"/>
            <wp:wrapNone/>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837180" cy="3166852"/>
                    </a:xfrm>
                    <a:prstGeom prst="rect"/>
                    <a:ln/>
                  </pic:spPr>
                </pic:pic>
              </a:graphicData>
            </a:graphic>
          </wp:anchor>
        </w:drawing>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Ara és el moment de crear els usuaris. Crea un usuari anomenat John Jones a la OU Headquarters, amb el nom d’usuari </w:t>
      </w:r>
      <w:r w:rsidDel="00000000" w:rsidR="00000000" w:rsidRPr="00000000">
        <w:rPr>
          <w:rFonts w:ascii="Arial" w:cs="Arial" w:eastAsia="Arial" w:hAnsi="Arial"/>
          <w:b w:val="1"/>
          <w:i w:val="1"/>
          <w:smallCaps w:val="0"/>
          <w:strike w:val="0"/>
          <w:sz w:val="24"/>
          <w:szCs w:val="24"/>
          <w:u w:val="none"/>
          <w:shd w:fill="auto" w:val="clear"/>
          <w:vertAlign w:val="baseline"/>
          <w:rtl w:val="0"/>
        </w:rPr>
        <w:t xml:space="preserve">jjones</w:t>
      </w: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 i assigna’l al grup Administrative. Comprova a Propietats &gt; Membres del grup Administrative que efectivament John Jones n’és membre. La gràcia d’assignar usuaris a grups és que podem canviar permisos d’un munt d’usuaris sense necessitat de fer-ho un per un, sinó només modificant el grup.</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Creem l’usuari i li assignem al seu grup.</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Crea un usuari anomenat MikeJones, </w:t>
      </w:r>
      <w:r w:rsidDel="00000000" w:rsidR="00000000" w:rsidRPr="00000000">
        <w:rPr>
          <w:rFonts w:ascii="Arial" w:cs="Arial" w:eastAsia="Arial" w:hAnsi="Arial"/>
          <w:b w:val="1"/>
          <w:i w:val="1"/>
          <w:smallCaps w:val="0"/>
          <w:strike w:val="0"/>
          <w:sz w:val="24"/>
          <w:szCs w:val="24"/>
          <w:u w:val="none"/>
          <w:shd w:fill="auto" w:val="clear"/>
          <w:vertAlign w:val="baseline"/>
          <w:rtl w:val="0"/>
        </w:rPr>
        <w:t xml:space="preserve">mjones</w:t>
      </w: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 i assigna’l al grup Mechanics – CM East. Un usuari pot pertànyer a dos grups, així que fes que Mike Jones també estigui a Sales -CM East.</w:t>
      </w:r>
      <w:r w:rsidDel="00000000" w:rsidR="00000000" w:rsidRPr="00000000">
        <w:drawing>
          <wp:anchor allowOverlap="1" behindDoc="0" distB="114300" distT="114300" distL="114300" distR="114300" hidden="0" layoutInCell="1" locked="0" relativeHeight="0" simplePos="0">
            <wp:simplePos x="0" y="0"/>
            <wp:positionH relativeFrom="column">
              <wp:posOffset>3816668</wp:posOffset>
            </wp:positionH>
            <wp:positionV relativeFrom="paragraph">
              <wp:posOffset>196850</wp:posOffset>
            </wp:positionV>
            <wp:extent cx="2847975" cy="3160464"/>
            <wp:effectExtent b="0" l="0" r="0" t="0"/>
            <wp:wrapNone/>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847975" cy="31604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171450</wp:posOffset>
            </wp:positionV>
            <wp:extent cx="2940685" cy="3232806"/>
            <wp:effectExtent b="0" l="0" r="0" t="0"/>
            <wp:wrapTopAndBottom distB="114300" distT="114300"/>
            <wp:docPr id="3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2940685" cy="32328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1349375</wp:posOffset>
            </wp:positionH>
            <wp:positionV relativeFrom="paragraph">
              <wp:posOffset>4213225</wp:posOffset>
            </wp:positionV>
            <wp:extent cx="2854960" cy="3193858"/>
            <wp:effectExtent b="0" l="0" r="0" t="0"/>
            <wp:wrapTopAndBottom distB="114300" distT="114300"/>
            <wp:docPr id="3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854960" cy="31938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3724593</wp:posOffset>
            </wp:positionH>
            <wp:positionV relativeFrom="paragraph">
              <wp:posOffset>4213225</wp:posOffset>
            </wp:positionV>
            <wp:extent cx="2826385" cy="3184659"/>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826385" cy="318465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-527049</wp:posOffset>
            </wp:positionH>
            <wp:positionV relativeFrom="paragraph">
              <wp:posOffset>149225</wp:posOffset>
            </wp:positionV>
            <wp:extent cx="2857500" cy="3228975"/>
            <wp:effectExtent b="0" l="0" r="0" t="0"/>
            <wp:wrapNone/>
            <wp:docPr id="2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857500" cy="3228975"/>
                    </a:xfrm>
                    <a:prstGeom prst="rect"/>
                    <a:ln/>
                  </pic:spPr>
                </pic:pic>
              </a:graphicData>
            </a:graphic>
          </wp:anchor>
        </w:drawing>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Creem l’usuari Mike Jones i l’assignem als seus dos grups.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sz w:val="24"/>
          <w:szCs w:val="24"/>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Mou l’usuari Mike Jones de la subOU a la OU Headquarters, amb el menu contextual i opció Move.</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2921000</wp:posOffset>
            </wp:positionV>
            <wp:extent cx="2713056" cy="2880420"/>
            <wp:effectExtent b="0" l="0" r="0" t="0"/>
            <wp:wrapNone/>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713056" cy="28804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3473450</wp:posOffset>
            </wp:positionH>
            <wp:positionV relativeFrom="paragraph">
              <wp:posOffset>1276350</wp:posOffset>
            </wp:positionV>
            <wp:extent cx="2781300" cy="1327150"/>
            <wp:effectExtent b="0" l="0" r="0" t="0"/>
            <wp:wrapNone/>
            <wp:docPr id="32" name="image33.png"/>
            <a:graphic>
              <a:graphicData uri="http://schemas.openxmlformats.org/drawingml/2006/picture">
                <pic:pic>
                  <pic:nvPicPr>
                    <pic:cNvPr id="0" name="image33.png"/>
                    <pic:cNvPicPr preferRelativeResize="0"/>
                  </pic:nvPicPr>
                  <pic:blipFill>
                    <a:blip r:embed="rId29"/>
                    <a:srcRect b="65079" l="0" r="0" t="0"/>
                    <a:stretch>
                      <a:fillRect/>
                    </a:stretch>
                  </pic:blipFill>
                  <pic:spPr>
                    <a:xfrm>
                      <a:off x="0" y="0"/>
                      <a:ext cx="2781300" cy="1327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3463925</wp:posOffset>
            </wp:positionH>
            <wp:positionV relativeFrom="paragraph">
              <wp:posOffset>114300</wp:posOffset>
            </wp:positionV>
            <wp:extent cx="2828925" cy="2387600"/>
            <wp:effectExtent b="0" l="0" r="0" t="0"/>
            <wp:wrapTopAndBottom distB="114300" distT="114300"/>
            <wp:docPr id="38" name="image32.png"/>
            <a:graphic>
              <a:graphicData uri="http://schemas.openxmlformats.org/drawingml/2006/picture">
                <pic:pic>
                  <pic:nvPicPr>
                    <pic:cNvPr id="0" name="image32.png"/>
                    <pic:cNvPicPr preferRelativeResize="0"/>
                  </pic:nvPicPr>
                  <pic:blipFill>
                    <a:blip r:embed="rId30"/>
                    <a:srcRect b="38106" l="0" r="0" t="0"/>
                    <a:stretch>
                      <a:fillRect/>
                    </a:stretch>
                  </pic:blipFill>
                  <pic:spPr>
                    <a:xfrm>
                      <a:off x="0" y="0"/>
                      <a:ext cx="2828925" cy="2387600"/>
                    </a:xfrm>
                    <a:prstGeom prst="rect"/>
                    <a:ln/>
                  </pic:spPr>
                </pic:pic>
              </a:graphicData>
            </a:graphic>
          </wp:anchor>
        </w:draw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Ara mourem a l’usuari Mike a la OU principal de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Headquarters.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Observar ara les propietats de l’usuari Mike Jones. A quin/s grup/s es troba ara adscrit?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Es troba </w:t>
      </w:r>
      <w:r w:rsidDel="00000000" w:rsidR="00000000" w:rsidRPr="00000000">
        <w:rPr>
          <w:rFonts w:ascii="Arial" w:cs="Arial" w:eastAsia="Arial" w:hAnsi="Arial"/>
          <w:rtl w:val="0"/>
        </w:rPr>
        <w:t xml:space="preserve">dins del grup Administrative</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sz w:val="26"/>
          <w:szCs w:val="26"/>
          <w:shd w:fill="auto" w:val="clear"/>
          <w:vertAlign w:val="baseline"/>
        </w:rPr>
      </w:pPr>
      <w:r w:rsidDel="00000000" w:rsidR="00000000" w:rsidRPr="00000000">
        <w:rPr>
          <w:rFonts w:ascii="Arial" w:cs="Arial" w:eastAsia="Arial" w:hAnsi="Arial"/>
          <w:b w:val="1"/>
          <w:i w:val="0"/>
          <w:smallCaps w:val="0"/>
          <w:strike w:val="0"/>
          <w:sz w:val="26"/>
          <w:szCs w:val="26"/>
          <w:u w:val="none"/>
          <w:shd w:fill="auto" w:val="clear"/>
          <w:vertAlign w:val="baseline"/>
          <w:rtl w:val="0"/>
        </w:rPr>
        <w:t xml:space="preserve">Elimina de qualsevol adscripció a grups del nostre negoci a Mike Jones i a continuació deshabilita el seu compte d’usuari.</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Eliminem a Mike dels seus grups i </w:t>
      </w:r>
      <w:r w:rsidDel="00000000" w:rsidR="00000000" w:rsidRPr="00000000">
        <w:rPr>
          <w:rFonts w:ascii="Arial" w:cs="Arial" w:eastAsia="Arial" w:hAnsi="Arial"/>
          <w:sz w:val="26"/>
          <w:szCs w:val="26"/>
          <w:rtl w:val="0"/>
        </w:rPr>
        <w:t xml:space="preserve">deshabilitem</w:t>
      </w:r>
      <w:r w:rsidDel="00000000" w:rsidR="00000000" w:rsidRPr="00000000">
        <w:rPr>
          <w:rFonts w:ascii="Arial" w:cs="Arial" w:eastAsia="Arial" w:hAnsi="Arial"/>
          <w:sz w:val="26"/>
          <w:szCs w:val="26"/>
          <w:rtl w:val="0"/>
        </w:rPr>
        <w:t xml:space="preserve"> el compte: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3041650</wp:posOffset>
            </wp:positionH>
            <wp:positionV relativeFrom="paragraph">
              <wp:posOffset>4105275</wp:posOffset>
            </wp:positionV>
            <wp:extent cx="2933700" cy="459105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933700" cy="459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114300</wp:posOffset>
            </wp:positionV>
            <wp:extent cx="3000375" cy="3971925"/>
            <wp:effectExtent b="0" l="0" r="0" t="0"/>
            <wp:wrapNone/>
            <wp:docPr id="2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00375" cy="3971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1193800</wp:posOffset>
            </wp:positionH>
            <wp:positionV relativeFrom="paragraph">
              <wp:posOffset>114300</wp:posOffset>
            </wp:positionV>
            <wp:extent cx="2933700" cy="3943350"/>
            <wp:effectExtent b="0" l="0" r="0" t="0"/>
            <wp:wrapTopAndBottom distB="114300" distT="114300"/>
            <wp:docPr id="41"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2933700" cy="3943350"/>
                    </a:xfrm>
                    <a:prstGeom prst="rect"/>
                    <a:ln/>
                  </pic:spPr>
                </pic:pic>
              </a:graphicData>
            </a:graphic>
          </wp:anchor>
        </w:drawing>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c5000b"/>
          <w:sz w:val="26"/>
          <w:szCs w:val="26"/>
          <w:u w:val="none"/>
          <w:shd w:fill="auto" w:val="clear"/>
          <w:vertAlign w:val="baseline"/>
        </w:rPr>
      </w:pPr>
      <w:r w:rsidDel="00000000" w:rsidR="00000000" w:rsidRPr="00000000">
        <w:rPr>
          <w:rFonts w:ascii="Arial" w:cs="Arial" w:eastAsia="Arial" w:hAnsi="Arial"/>
          <w:b w:val="1"/>
          <w:i w:val="0"/>
          <w:smallCaps w:val="0"/>
          <w:strike w:val="0"/>
          <w:color w:val="c5000b"/>
          <w:sz w:val="26"/>
          <w:szCs w:val="26"/>
          <w:u w:val="none"/>
          <w:shd w:fill="auto" w:val="clear"/>
          <w:vertAlign w:val="baseline"/>
          <w:rtl w:val="0"/>
        </w:rPr>
        <w:t xml:space="preserve">PART 2. GPO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Amb GPO pots implementar configuracions de seguretat al domini de forma ràpida i senzilla. Pots restringir l’accés de certs usuaris a certes màquines, permetre l’accés dels usuaris que vulguis a determinats fitxers, configurar fons d’escriptori concrets per tots els usuaris o més una part del teu domini, etc.</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es pot entendre les directives de seguretat GPO sense entendre el que prèviament hem parlat sobre Active Directory (AD). GPO s’aplica sobre l’estructura d’OU que prèviament havies creat i les configuracions que hi facis s’aplicaran als usuaris i computadors d’aquestes OU.</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més pot configurar les GPOs perquè només s’apliquin sobre certs objectes especificats a la part de Security Filtering. L’opció més comuna aquí és que s’apliquin sobre el grup dels Usuaris Autenticats, és a dir, qualsevol usuari o computadora dins d</w:t>
      </w:r>
      <w:r w:rsidDel="00000000" w:rsidR="00000000" w:rsidRPr="00000000">
        <w:rPr/>
        <w:drawing>
          <wp:inline distB="0" distT="0" distL="0" distR="0">
            <wp:extent cx="6299525" cy="1473200"/>
            <wp:effectExtent b="0" l="0" r="0" t="0"/>
            <wp:docPr id="44"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6299525" cy="14732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l’AD.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GPOs s’apliquen recursivament, de forma que les configuracions que hi facis s’aplicaran a totes les sub-OU per sota d’aquella on has aplicat la teva GPO.</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 es crea una GPO des de zero?</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Fes click amb el botó dret sobre la Test GPO i selecciona Edit. L’editor de Gestió de Polítiques de Grup apareixerà i podràs afegir les que vulguis. Les GPO tenen dos tipus de configuració: de Computador i d’Usuari. És important entendre que si crees GPO de Computador (per exemple modificar el salvapantalles) a una OU on només hi ha usuaris enregistrats aquesta no funcionarà. Només funcionarà sobre els computadors enregistrats en aquella OU.</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000000" w:space="1" w:sz="4" w:val="single"/>
          <w:left w:color="000000" w:space="4" w:sz="4" w:val="single"/>
          <w:bottom w:color="000000" w:space="1" w:sz="4" w:val="single"/>
          <w:right w:color="000000" w:space="0" w:sz="4" w:val="single"/>
          <w:between w:space="0" w:sz="0" w:val="nil"/>
        </w:pBdr>
        <w:shd w:fill="e7e6e6"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L’objectiu d’aquesta part és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modificar i crear una GPO bàsica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permeti canviar opcions de seguretat com ara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fortalesa de la contrassenya, el temps de vigència i també el temps en què s’ha de mostrar un salvapantalles després d’inactivitat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Pensa que el nombre de directives és de l’ordre de milers i fan referència a múltiples aspectes de negoci i tècnics dels computadors i usuaris de l’AD.</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PRÀCTICA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 a requeriment previ no tan sols haurem de tenir instal·lat el AD sinó també instal·lada la característica de Directivas de Grupo. Comprova-ho i si no es troba afegeix-la: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1310" cy="2917190"/>
            <wp:effectExtent b="0" l="0" r="0" t="0"/>
            <wp:docPr id="47" name="image41.png"/>
            <a:graphic>
              <a:graphicData uri="http://schemas.openxmlformats.org/drawingml/2006/picture">
                <pic:pic>
                  <pic:nvPicPr>
                    <pic:cNvPr id="0" name="image41.png"/>
                    <pic:cNvPicPr preferRelativeResize="0"/>
                  </pic:nvPicPr>
                  <pic:blipFill>
                    <a:blip r:embed="rId35"/>
                    <a:srcRect b="39580" l="12944" r="51257" t="15482"/>
                    <a:stretch>
                      <a:fillRect/>
                    </a:stretch>
                  </pic:blipFill>
                  <pic:spPr>
                    <a:xfrm>
                      <a:off x="0" y="0"/>
                      <a:ext cx="413131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 vostra màquina virtual amb Windows Server aneu, dins el Server Manager, a Herramientas  &gt; Administración de directivas de grupo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 barra de l’esquerra veureu per defecte la Default Domain Policy, que és la directiva per defecte que porta el domini en què et trobes, i per tant totes les OU que pengin d’ell. A la pestanya Configuració veureu el contingut.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64860" cy="4218305"/>
            <wp:effectExtent b="0" l="0" r="0" t="0"/>
            <wp:docPr id="46" name="image49.png"/>
            <a:graphic>
              <a:graphicData uri="http://schemas.openxmlformats.org/drawingml/2006/picture">
                <pic:pic>
                  <pic:nvPicPr>
                    <pic:cNvPr id="0" name="image49.png"/>
                    <pic:cNvPicPr preferRelativeResize="0"/>
                  </pic:nvPicPr>
                  <pic:blipFill>
                    <a:blip r:embed="rId36"/>
                    <a:srcRect b="17214" l="604" r="35653" t="1291"/>
                    <a:stretch>
                      <a:fillRect/>
                    </a:stretch>
                  </pic:blipFill>
                  <pic:spPr>
                    <a:xfrm>
                      <a:off x="0" y="0"/>
                      <a:ext cx="5864860" cy="42183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Les directives de contrasenya i les de bloqueig de compte són les que més es fan servir.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Edita (menú botó dret) la Default Domain Policy. Apareixerà l’editor de les GPO.</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Dintre de les polítiques de Configuració de l’Equip (Computer Configuration) editar aquella que permet recordar el nombre de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contrassenyes renovades sense poder repetirles: 12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Llegeix amb atenció la descripció que hi ha a la segona pestanya per saber què significa cada característica de la GPO.</w: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857250</wp:posOffset>
            </wp:positionV>
            <wp:extent cx="3312160" cy="2410625"/>
            <wp:effectExtent b="0" l="0" r="0" t="0"/>
            <wp:wrapNone/>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312160" cy="2410625"/>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Anem al editor d’adrministració de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directivas de grup i en la configuració</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de l’equip li donem a l’opció de exigir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historial de contrasenyes i les canviem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a 12.</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1"/>
          <w:rtl w:val="0"/>
        </w:rPr>
        <w:t xml:space="preserve">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 demanen que la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vigència màxima de la contrassenya sigui de 3 setmanes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 partir d’aquest moment el sistema obligarà l’usuario a canviar-la a la següent sessió en què es connecti.</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704850</wp:posOffset>
            </wp:positionV>
            <wp:extent cx="4105009" cy="2082800"/>
            <wp:effectExtent b="0" l="0" r="0" t="0"/>
            <wp:wrapTopAndBottom distB="114300" distT="114300"/>
            <wp:docPr id="3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105009" cy="2082800"/>
                    </a:xfrm>
                    <a:prstGeom prst="rect"/>
                    <a:ln/>
                  </pic:spPr>
                </pic:pic>
              </a:graphicData>
            </a:graphic>
          </wp:anchor>
        </w:drawing>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Estableix un temps de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30 minuts de bloqueig de compte d’usuari després de 5 intents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frustrats d’inici de sessió</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Ara crea una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GPO nova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per la OU Headquarters. Serà una directiva de seguretat que permetrà que els ordinadors d’aquesta OU en concret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mostrin un salvapantalles de seguretat després de 5 minuts d’inactivitat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Anonema a aquesta nova </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GPO </w:t>
      </w:r>
      <w:r w:rsidDel="00000000" w:rsidR="00000000" w:rsidRPr="00000000">
        <w:rPr>
          <w:rFonts w:ascii="Arial" w:cs="Arial" w:eastAsia="Arial" w:hAnsi="Arial"/>
          <w:b w:val="1"/>
          <w:i w:val="1"/>
          <w:smallCaps w:val="0"/>
          <w:strike w:val="0"/>
          <w:color w:val="000000"/>
          <w:sz w:val="24"/>
          <w:szCs w:val="24"/>
          <w:highlight w:val="yellow"/>
          <w:u w:val="none"/>
          <w:vertAlign w:val="baseline"/>
          <w:rtl w:val="0"/>
        </w:rPr>
        <w:t xml:space="preserve">Screen Timeout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En aquesta captura tens una pista sobre quina política concreta modificar: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135285</wp:posOffset>
            </wp:positionV>
            <wp:extent cx="4648200" cy="3065115"/>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648200" cy="3065115"/>
                    </a:xfrm>
                    <a:prstGeom prst="rect"/>
                    <a:ln/>
                  </pic:spPr>
                </pic:pic>
              </a:graphicData>
            </a:graphic>
          </wp:anchor>
        </w:drawing>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 cop estigui feta fes servir Security Filtering perquè, dintre dels Headquarters, aquesta GPO només apliqui al departament de Accounting que vam crear a la pràctica anterior, i no a tots els usuaris autenticats tal i com diu actualment .</w:t>
      </w:r>
      <w:r w:rsidDel="00000000" w:rsidR="00000000" w:rsidRPr="00000000">
        <w:drawing>
          <wp:anchor allowOverlap="1" behindDoc="0" distB="114300" distT="114300" distL="114300" distR="114300" hidden="0" layoutInCell="1" locked="0" relativeHeight="0" simplePos="0">
            <wp:simplePos x="0" y="0"/>
            <wp:positionH relativeFrom="column">
              <wp:posOffset>2536301</wp:posOffset>
            </wp:positionH>
            <wp:positionV relativeFrom="paragraph">
              <wp:posOffset>5892800</wp:posOffset>
            </wp:positionV>
            <wp:extent cx="3842385" cy="2792431"/>
            <wp:effectExtent b="0" l="0" r="0" t="0"/>
            <wp:wrapNone/>
            <wp:docPr id="4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842385" cy="27924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2400935</wp:posOffset>
            </wp:positionH>
            <wp:positionV relativeFrom="paragraph">
              <wp:posOffset>3333750</wp:posOffset>
            </wp:positionV>
            <wp:extent cx="4333240" cy="2468840"/>
            <wp:effectExtent b="0" l="0" r="0" t="0"/>
            <wp:wrapNone/>
            <wp:docPr id="37"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4333240" cy="24688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2632075</wp:posOffset>
            </wp:positionH>
            <wp:positionV relativeFrom="paragraph">
              <wp:posOffset>647700</wp:posOffset>
            </wp:positionV>
            <wp:extent cx="3985196" cy="2565921"/>
            <wp:effectExtent b="0" l="0" r="0" t="0"/>
            <wp:wrapNone/>
            <wp:docPr id="28"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3985196" cy="2565921"/>
                    </a:xfrm>
                    <a:prstGeom prst="rect"/>
                    <a:ln/>
                  </pic:spPr>
                </pic:pic>
              </a:graphicData>
            </a:graphic>
          </wp:anchor>
        </w:draw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Creem una nova GPO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Habilitem</w:t>
      </w:r>
      <w:r w:rsidDel="00000000" w:rsidR="00000000" w:rsidRPr="00000000">
        <w:rPr>
          <w:rFonts w:ascii="Arial" w:cs="Arial" w:eastAsia="Arial" w:hAnsi="Arial"/>
          <w:rtl w:val="0"/>
        </w:rPr>
        <w:t xml:space="preserve"> l’opció del protector de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pantalla.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Configurem el temps a 300s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 el que es el mateix 5 minuts.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2422525</wp:posOffset>
            </wp:positionH>
            <wp:positionV relativeFrom="paragraph">
              <wp:posOffset>223490</wp:posOffset>
            </wp:positionV>
            <wp:extent cx="4476750" cy="2590800"/>
            <wp:effectExtent b="0" l="0" r="0" t="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476750" cy="2590800"/>
                    </a:xfrm>
                    <a:prstGeom prst="rect"/>
                    <a:ln/>
                  </pic:spPr>
                </pic:pic>
              </a:graphicData>
            </a:graphic>
          </wp:anchor>
        </w:draw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Per ultim quitem el filtre de seguretat per usuaris autentificats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245095</wp:posOffset>
            </wp:positionV>
            <wp:extent cx="3409950" cy="1323975"/>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409950" cy="1323975"/>
                    </a:xfrm>
                    <a:prstGeom prst="rect"/>
                    <a:ln/>
                  </pic:spPr>
                </pic:pic>
              </a:graphicData>
            </a:graphic>
          </wp:anchor>
        </w:drawing>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 afegim el de Accounting</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c5000b"/>
          <w:sz w:val="26"/>
          <w:szCs w:val="26"/>
          <w:u w:val="none"/>
          <w:shd w:fill="auto" w:val="clear"/>
          <w:vertAlign w:val="baseline"/>
        </w:rPr>
      </w:pPr>
      <w:r w:rsidDel="00000000" w:rsidR="00000000" w:rsidRPr="00000000">
        <w:rPr>
          <w:rFonts w:ascii="Arial" w:cs="Arial" w:eastAsia="Arial" w:hAnsi="Arial"/>
          <w:b w:val="1"/>
          <w:i w:val="0"/>
          <w:smallCaps w:val="0"/>
          <w:strike w:val="0"/>
          <w:color w:val="c5000b"/>
          <w:sz w:val="26"/>
          <w:szCs w:val="26"/>
          <w:u w:val="none"/>
          <w:shd w:fill="auto" w:val="clear"/>
          <w:vertAlign w:val="baseline"/>
          <w:rtl w:val="0"/>
        </w:rPr>
        <w:t xml:space="preserve">PART 3. Directoris compartits.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Windows Server també permet la compartició de carpetes, ja sigui entre tots els usuaris del domini o bé entre determinats grups.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 poder-ho fer t’has d’assegurar que ja estigui instal·lat el rol «File and Storage Services»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251445</wp:posOffset>
            </wp:positionV>
            <wp:extent cx="3937635" cy="2735365"/>
            <wp:effectExtent b="0" l="0" r="0" t="0"/>
            <wp:wrapSquare wrapText="bothSides" distB="0" distT="0" distL="0" distR="0"/>
            <wp:docPr id="42"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937635" cy="2735365"/>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Ja teniu realitzat instal·lat el vostre Active Directory, el de la vostra empresa. En aquesta part de la pràctica realitzareu la configuració dels vostres usuaris.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 crear una carpeta compartida fes clic sobre el nou widget que apareix al Server Manager després de la instal·lació anterior. Al menú de l’esquerra de la nova finestra que apareix, fes clic sobre Shares. Ja et trobaràs amb algunes unitats compartides per defecte, que no has de tocar.</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Fes clic botó dret i crea una nova compartició («New share...»). Apareixerà un assistent on hauràs d’escollir SMB-Quick. L’altra opció és per compartició amb màquines que suportin el format NFS (com Linux, Unix o Mac), que no és el nostre cas. Després de seleccionar el servidor i la unitat de disc on es trobarà la carpeta, ja pots introduir la ruta local per trobar la carpeta compartida. Anota també la ruta de xarxa perquè és la que faran servir els usuaris per poder-la trobar a la xarxa. Molt important serà, a la part de Permissions, de l’assistent especificar qui tindrà accés a aquesta carpeta i amb quins permisos. En aquesta primera carpeta voldrem que tothom del domini tingui tots els permisos.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Comprova que la carpeta s’ha compartir correctament accedint-hi a ella des de l’explorador d’arxius, ja sigui amb un usuari connectat des de Windows 10 com des del propi Windows  Server. Mostra les pantalles que comprovin la connexió des de tots dos sistemes.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continuació hauràs de crear tu sol una altra carpeta compartida a Windows Server que només sigui accessible pels usuaris d’Accounting creat anteriorment. Configura els permissos i enrecordat de deshabilitar primer l’herència.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200650" cy="2847975"/>
            <wp:effectExtent b="0" l="0" r="0" t="0"/>
            <wp:wrapSquare wrapText="bothSides" distB="0" distT="0" distL="0" distR="0"/>
            <wp:docPr id="50"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200650" cy="2847975"/>
                    </a:xfrm>
                    <a:prstGeom prst="rect"/>
                    <a:ln/>
                  </pic:spPr>
                </pic:pic>
              </a:graphicData>
            </a:graphic>
          </wp:anchor>
        </w:drawing>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Igual com abans assegura’t que un membre d’Accounting la veu, un que no sigui d’Accounting no la veu, i mostra captures de pantalla.</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Creem la carpeta compartida</w:t>
      </w:r>
      <w:r w:rsidDel="00000000" w:rsidR="00000000" w:rsidRPr="00000000">
        <w:drawing>
          <wp:anchor allowOverlap="1" behindDoc="0" distB="114300" distT="114300" distL="114300" distR="114300" hidden="0" layoutInCell="1" locked="0" relativeHeight="0" simplePos="0">
            <wp:simplePos x="0" y="0"/>
            <wp:positionH relativeFrom="column">
              <wp:posOffset>1584325</wp:posOffset>
            </wp:positionH>
            <wp:positionV relativeFrom="paragraph">
              <wp:posOffset>123825</wp:posOffset>
            </wp:positionV>
            <wp:extent cx="5010150" cy="2714625"/>
            <wp:effectExtent b="0" l="0" r="0" t="0"/>
            <wp:wrapTopAndBottom distB="114300" distT="114300"/>
            <wp:docPr id="43"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010150" cy="2714625"/>
                    </a:xfrm>
                    <a:prstGeom prst="rect"/>
                    <a:ln/>
                  </pic:spPr>
                </pic:pic>
              </a:graphicData>
            </a:graphic>
          </wp:anchor>
        </w:drawing>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114300</wp:posOffset>
            </wp:positionV>
            <wp:extent cx="4962525" cy="4724400"/>
            <wp:effectExtent b="0" l="0" r="0" t="0"/>
            <wp:wrapSquare wrapText="bothSides" distB="114300" distT="114300" distL="114300" distR="114300"/>
            <wp:docPr id="48"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962525" cy="4724400"/>
                    </a:xfrm>
                    <a:prstGeom prst="rect"/>
                    <a:ln/>
                  </pic:spPr>
                </pic:pic>
              </a:graphicData>
            </a:graphic>
          </wp:anchor>
        </w:drawing>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2613025</wp:posOffset>
            </wp:positionH>
            <wp:positionV relativeFrom="paragraph">
              <wp:posOffset>114300</wp:posOffset>
            </wp:positionV>
            <wp:extent cx="4020185" cy="3133725"/>
            <wp:effectExtent b="0" l="0" r="0" t="0"/>
            <wp:wrapSquare wrapText="bothSides" distB="114300" distT="114300" distL="114300" distR="114300"/>
            <wp:docPr id="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020185" cy="3133725"/>
                    </a:xfrm>
                    <a:prstGeom prst="rect"/>
                    <a:ln/>
                  </pic:spPr>
                </pic:pic>
              </a:graphicData>
            </a:graphic>
          </wp:anchor>
        </w:drawing>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Comprovem que poden accedir tots.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2583926</wp:posOffset>
            </wp:positionH>
            <wp:positionV relativeFrom="paragraph">
              <wp:posOffset>332060</wp:posOffset>
            </wp:positionV>
            <wp:extent cx="3972560" cy="2496749"/>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50"/>
                    <a:srcRect b="25799" l="0" r="-2897" t="0"/>
                    <a:stretch>
                      <a:fillRect/>
                    </a:stretch>
                  </pic:blipFill>
                  <pic:spPr>
                    <a:xfrm>
                      <a:off x="0" y="0"/>
                      <a:ext cx="3972560" cy="2496749"/>
                    </a:xfrm>
                    <a:prstGeom prst="rect"/>
                    <a:ln/>
                  </pic:spPr>
                </pic:pic>
              </a:graphicData>
            </a:graphic>
          </wp:anchor>
        </w:drawing>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E1">
      <w:pPr>
        <w:spacing w:after="120" w:lineRule="auto"/>
        <w:rPr>
          <w:rFonts w:ascii="Arial" w:cs="Arial" w:eastAsia="Arial" w:hAnsi="Arial"/>
          <w:b w:val="1"/>
        </w:rPr>
      </w:pPr>
      <w:r w:rsidDel="00000000" w:rsidR="00000000" w:rsidRPr="00000000">
        <w:rPr>
          <w:rFonts w:ascii="Arial" w:cs="Arial" w:eastAsia="Arial" w:hAnsi="Arial"/>
          <w:rtl w:val="0"/>
        </w:rPr>
        <w:t xml:space="preserve">Configurem els permisos.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2321988</wp:posOffset>
            </wp:positionH>
            <wp:positionV relativeFrom="paragraph">
              <wp:posOffset>123825</wp:posOffset>
            </wp:positionV>
            <wp:extent cx="4266565" cy="2205292"/>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266565" cy="2205292"/>
                    </a:xfrm>
                    <a:prstGeom prst="rect"/>
                    <a:ln/>
                  </pic:spPr>
                </pic:pic>
              </a:graphicData>
            </a:graphic>
          </wp:anchor>
        </w:drawing>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Creem la carpeta.</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2422525</wp:posOffset>
            </wp:positionH>
            <wp:positionV relativeFrom="paragraph">
              <wp:posOffset>114300</wp:posOffset>
            </wp:positionV>
            <wp:extent cx="4204464" cy="2096343"/>
            <wp:effectExtent b="0" l="0" r="0" t="0"/>
            <wp:wrapNone/>
            <wp:docPr id="23"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4204464" cy="2096343"/>
                    </a:xfrm>
                    <a:prstGeom prst="rect"/>
                    <a:ln/>
                  </pic:spPr>
                </pic:pic>
              </a:graphicData>
            </a:graphic>
          </wp:anchor>
        </w:drawing>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3">
      <w:pPr>
        <w:spacing w:after="120" w:lineRule="auto"/>
        <w:rPr>
          <w:rFonts w:ascii="Arial" w:cs="Arial" w:eastAsia="Arial" w:hAnsi="Arial"/>
        </w:rPr>
      </w:pPr>
      <w:r w:rsidDel="00000000" w:rsidR="00000000" w:rsidRPr="00000000">
        <w:rPr>
          <w:rFonts w:ascii="Arial" w:cs="Arial" w:eastAsia="Arial" w:hAnsi="Arial"/>
          <w:rtl w:val="0"/>
        </w:rPr>
        <w:t xml:space="preserve">Comprovem que la carpeta surt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2355326</wp:posOffset>
            </wp:positionH>
            <wp:positionV relativeFrom="paragraph">
              <wp:posOffset>283046</wp:posOffset>
            </wp:positionV>
            <wp:extent cx="4200525" cy="2690614"/>
            <wp:effectExtent b="0" l="0" r="0" t="0"/>
            <wp:wrapNone/>
            <wp:docPr id="18" name="image6.png"/>
            <a:graphic>
              <a:graphicData uri="http://schemas.openxmlformats.org/drawingml/2006/picture">
                <pic:pic>
                  <pic:nvPicPr>
                    <pic:cNvPr id="0" name="image6.png"/>
                    <pic:cNvPicPr preferRelativeResize="0"/>
                  </pic:nvPicPr>
                  <pic:blipFill>
                    <a:blip r:embed="rId53"/>
                    <a:srcRect b="33534" l="0" r="0" t="0"/>
                    <a:stretch>
                      <a:fillRect/>
                    </a:stretch>
                  </pic:blipFill>
                  <pic:spPr>
                    <a:xfrm>
                      <a:off x="0" y="0"/>
                      <a:ext cx="4200525" cy="2690614"/>
                    </a:xfrm>
                    <a:prstGeom prst="rect"/>
                    <a:ln/>
                  </pic:spPr>
                </pic:pic>
              </a:graphicData>
            </a:graphic>
          </wp:anchor>
        </w:drawing>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Creem un altre carpeta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2425700</wp:posOffset>
            </wp:positionH>
            <wp:positionV relativeFrom="paragraph">
              <wp:posOffset>209550</wp:posOffset>
            </wp:positionV>
            <wp:extent cx="3839210" cy="2546314"/>
            <wp:effectExtent b="0" l="0" r="0" t="0"/>
            <wp:wrapNone/>
            <wp:docPr id="51"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3839210" cy="2546314"/>
                    </a:xfrm>
                    <a:prstGeom prst="rect"/>
                    <a:ln/>
                  </pic:spPr>
                </pic:pic>
              </a:graphicData>
            </a:graphic>
          </wp:anchor>
        </w:draw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Configurem perquè sigui accesible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per Accounting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2060051</wp:posOffset>
            </wp:positionH>
            <wp:positionV relativeFrom="paragraph">
              <wp:posOffset>127471</wp:posOffset>
            </wp:positionV>
            <wp:extent cx="4791075" cy="2638425"/>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4791075" cy="2638425"/>
                    </a:xfrm>
                    <a:prstGeom prst="rect"/>
                    <a:ln/>
                  </pic:spPr>
                </pic:pic>
              </a:graphicData>
            </a:graphic>
          </wp:anchor>
        </w:draw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La creem.</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2232025</wp:posOffset>
            </wp:positionH>
            <wp:positionV relativeFrom="paragraph">
              <wp:posOffset>250205</wp:posOffset>
            </wp:positionV>
            <wp:extent cx="4655478" cy="2301875"/>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4655478" cy="2301875"/>
                    </a:xfrm>
                    <a:prstGeom prst="rect"/>
                    <a:ln/>
                  </pic:spPr>
                </pic:pic>
              </a:graphicData>
            </a:graphic>
          </wp:anchor>
        </w:drawing>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Comprovem que surt.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color w:val="c5000b"/>
          <w:sz w:val="36"/>
          <w:szCs w:val="36"/>
        </w:rPr>
      </w:pPr>
      <w:r w:rsidDel="00000000" w:rsidR="00000000" w:rsidRPr="00000000">
        <w:rPr>
          <w:rFonts w:ascii="Arial" w:cs="Arial" w:eastAsia="Arial" w:hAnsi="Arial"/>
          <w:b w:val="1"/>
          <w:color w:val="c5000b"/>
          <w:sz w:val="36"/>
          <w:szCs w:val="36"/>
          <w:rtl w:val="0"/>
        </w:rPr>
        <w:t xml:space="preserve">Bibliografia</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5000b"/>
          <w:sz w:val="36"/>
          <w:szCs w:val="36"/>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No he utilitzat res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c5000b"/>
          <w:sz w:val="36"/>
          <w:szCs w:val="36"/>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sectPr>
      <w:headerReference r:id="rId57" w:type="default"/>
      <w:footerReference r:id="rId58" w:type="default"/>
      <w:pgSz w:h="16838" w:w="11906" w:orient="portrait"/>
      <w:pgMar w:bottom="1606" w:top="2395" w:left="1134" w:right="851" w:header="540" w:footer="3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file523c9ac8c211222f35ee12579238269.odt</w:t>
      <w:tab/>
      <w:t xml:space="preserve">            </w:t>
      <w:tab/>
      <w:t xml:space="preserve">                         SMX2M04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2">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5.png"/><Relationship Id="rId41" Type="http://schemas.openxmlformats.org/officeDocument/2006/relationships/image" Target="media/image43.png"/><Relationship Id="rId44" Type="http://schemas.openxmlformats.org/officeDocument/2006/relationships/image" Target="media/image1.png"/><Relationship Id="rId43" Type="http://schemas.openxmlformats.org/officeDocument/2006/relationships/image" Target="media/image28.png"/><Relationship Id="rId46" Type="http://schemas.openxmlformats.org/officeDocument/2006/relationships/image" Target="media/image50.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7.png"/><Relationship Id="rId47" Type="http://schemas.openxmlformats.org/officeDocument/2006/relationships/image" Target="media/image44.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31.png"/><Relationship Id="rId31" Type="http://schemas.openxmlformats.org/officeDocument/2006/relationships/image" Target="media/image9.png"/><Relationship Id="rId30" Type="http://schemas.openxmlformats.org/officeDocument/2006/relationships/image" Target="media/image32.png"/><Relationship Id="rId33" Type="http://schemas.openxmlformats.org/officeDocument/2006/relationships/image" Target="media/image40.png"/><Relationship Id="rId32" Type="http://schemas.openxmlformats.org/officeDocument/2006/relationships/image" Target="media/image19.png"/><Relationship Id="rId35" Type="http://schemas.openxmlformats.org/officeDocument/2006/relationships/image" Target="media/image41.png"/><Relationship Id="rId34" Type="http://schemas.openxmlformats.org/officeDocument/2006/relationships/image" Target="media/image45.png"/><Relationship Id="rId37" Type="http://schemas.openxmlformats.org/officeDocument/2006/relationships/image" Target="media/image25.png"/><Relationship Id="rId36" Type="http://schemas.openxmlformats.org/officeDocument/2006/relationships/image" Target="media/image49.png"/><Relationship Id="rId39"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48.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38.png"/><Relationship Id="rId23"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29.png"/><Relationship Id="rId28" Type="http://schemas.openxmlformats.org/officeDocument/2006/relationships/image" Target="media/image10.png"/><Relationship Id="rId27" Type="http://schemas.openxmlformats.org/officeDocument/2006/relationships/image" Target="media/image27.png"/><Relationship Id="rId29" Type="http://schemas.openxmlformats.org/officeDocument/2006/relationships/image" Target="media/image33.png"/><Relationship Id="rId51" Type="http://schemas.openxmlformats.org/officeDocument/2006/relationships/image" Target="media/image16.png"/><Relationship Id="rId50" Type="http://schemas.openxmlformats.org/officeDocument/2006/relationships/image" Target="media/image11.png"/><Relationship Id="rId53" Type="http://schemas.openxmlformats.org/officeDocument/2006/relationships/image" Target="media/image6.png"/><Relationship Id="rId52" Type="http://schemas.openxmlformats.org/officeDocument/2006/relationships/image" Target="media/image36.png"/><Relationship Id="rId11" Type="http://schemas.openxmlformats.org/officeDocument/2006/relationships/image" Target="media/image5.png"/><Relationship Id="rId55" Type="http://schemas.openxmlformats.org/officeDocument/2006/relationships/image" Target="media/image21.png"/><Relationship Id="rId10" Type="http://schemas.openxmlformats.org/officeDocument/2006/relationships/image" Target="media/image20.png"/><Relationship Id="rId54" Type="http://schemas.openxmlformats.org/officeDocument/2006/relationships/image" Target="media/image51.png"/><Relationship Id="rId13" Type="http://schemas.openxmlformats.org/officeDocument/2006/relationships/image" Target="media/image15.png"/><Relationship Id="rId57" Type="http://schemas.openxmlformats.org/officeDocument/2006/relationships/header" Target="header1.xml"/><Relationship Id="rId12" Type="http://schemas.openxmlformats.org/officeDocument/2006/relationships/image" Target="media/image34.png"/><Relationship Id="rId56" Type="http://schemas.openxmlformats.org/officeDocument/2006/relationships/image" Target="media/image14.png"/><Relationship Id="rId15" Type="http://schemas.openxmlformats.org/officeDocument/2006/relationships/image" Target="media/image46.png"/><Relationship Id="rId14" Type="http://schemas.openxmlformats.org/officeDocument/2006/relationships/image" Target="media/image18.png"/><Relationship Id="rId58" Type="http://schemas.openxmlformats.org/officeDocument/2006/relationships/footer" Target="footer1.xml"/><Relationship Id="rId17" Type="http://schemas.openxmlformats.org/officeDocument/2006/relationships/image" Target="media/image17.png"/><Relationship Id="rId16" Type="http://schemas.openxmlformats.org/officeDocument/2006/relationships/image" Target="media/image24.png"/><Relationship Id="rId19" Type="http://schemas.openxmlformats.org/officeDocument/2006/relationships/image" Target="media/image30.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