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tbl>
      <w:tblPr>
        <w:tblStyle w:val="Table1"/>
        <w:tblW w:w="10274.0" w:type="dxa"/>
        <w:jc w:val="left"/>
        <w:tblInd w:w="-108.0" w:type="dxa"/>
        <w:tblLayout w:type="fixed"/>
        <w:tblLook w:val="0000"/>
      </w:tblPr>
      <w:tblGrid>
        <w:gridCol w:w="3120"/>
        <w:gridCol w:w="7154"/>
        <w:tblGridChange w:id="0">
          <w:tblGrid>
            <w:gridCol w:w="3120"/>
            <w:gridCol w:w="7154"/>
          </w:tblGrid>
        </w:tblGridChange>
      </w:tblGrid>
      <w:tr>
        <w:trPr>
          <w:cantSplit w:val="0"/>
          <w:tblHeader w:val="0"/>
        </w:trPr>
        <w:tc>
          <w:tcPr>
            <w:shd w:fill="eeeeee" w:val="clear"/>
          </w:tcPr>
          <w:p w:rsidR="00000000" w:rsidDel="00000000" w:rsidP="00000000" w:rsidRDefault="00000000" w:rsidRPr="00000000" w14:paraId="00000002">
            <w:pPr>
              <w:keepNext w:val="0"/>
              <w:keepLines w:val="0"/>
              <w:widowControl w:val="1"/>
              <w:spacing w:after="0" w:before="0" w:line="240" w:lineRule="auto"/>
              <w:ind w:left="0" w:right="0"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i cognoms: Òscar Rodríguez</w:t>
            </w:r>
          </w:p>
        </w:tc>
        <w:tc>
          <w:tcPr>
            <w:shd w:fill="auto" w:val="clear"/>
          </w:tcPr>
          <w:p w:rsidR="00000000" w:rsidDel="00000000" w:rsidP="00000000" w:rsidRDefault="00000000" w:rsidRPr="00000000" w14:paraId="00000003">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4">
            <w:pPr>
              <w:keepNext w:val="0"/>
              <w:keepLines w:val="0"/>
              <w:widowControl w:val="1"/>
              <w:spacing w:after="0" w:before="0" w:line="240" w:lineRule="auto"/>
              <w:ind w:left="0" w:right="85" w:firstLine="0"/>
              <w:jc w:val="left"/>
              <w:rPr>
                <w:rFonts w:ascii="Arial" w:cs="Arial" w:eastAsia="Arial" w:hAnsi="Arial"/>
                <w:b w:val="0"/>
                <w:i w:val="0"/>
                <w:smallCaps w:val="0"/>
                <w:strike w:val="0"/>
                <w:color w:val="000000"/>
                <w:sz w:val="22"/>
                <w:szCs w:val="22"/>
                <w:u w:val="none"/>
                <w:vertAlign w:val="baseline"/>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Data: 1</w:t>
            </w:r>
            <w:r w:rsidDel="00000000" w:rsidR="00000000" w:rsidRPr="00000000">
              <w:rPr>
                <w:rFonts w:ascii="Arial" w:cs="Arial" w:eastAsia="Arial" w:hAnsi="Arial"/>
                <w:rtl w:val="0"/>
              </w:rPr>
              <w:t xml:space="preserve">8/11/2022</w:t>
            </w:r>
            <w:r w:rsidDel="00000000" w:rsidR="00000000" w:rsidRPr="00000000">
              <w:rPr>
                <w:rtl w:val="0"/>
              </w:rPr>
            </w:r>
          </w:p>
        </w:tc>
        <w:tc>
          <w:tcPr>
            <w:shd w:fill="auto" w:val="clear"/>
          </w:tcPr>
          <w:p w:rsidR="00000000" w:rsidDel="00000000" w:rsidP="00000000" w:rsidRDefault="00000000" w:rsidRPr="00000000" w14:paraId="00000005">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r>
        <w:trPr>
          <w:cantSplit w:val="0"/>
          <w:tblHeader w:val="0"/>
        </w:trPr>
        <w:tc>
          <w:tcPr>
            <w:shd w:fill="eeeeee" w:val="clear"/>
          </w:tcPr>
          <w:p w:rsidR="00000000" w:rsidDel="00000000" w:rsidP="00000000" w:rsidRDefault="00000000" w:rsidRPr="00000000" w14:paraId="00000006">
            <w:pPr>
              <w:keepNext w:val="0"/>
              <w:keepLines w:val="0"/>
              <w:widowControl w:val="1"/>
              <w:spacing w:after="0" w:before="0" w:line="240" w:lineRule="auto"/>
              <w:ind w:left="0" w:right="43" w:firstLine="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Nom de l’activitat/pràctica</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ACTIVITAT ACT250 </w:t>
            </w:r>
            <w:r w:rsidDel="00000000" w:rsidR="00000000" w:rsidRPr="00000000">
              <w:rPr>
                <w:rtl w:val="0"/>
              </w:rPr>
            </w:r>
          </w:p>
        </w:tc>
        <w:tc>
          <w:tcPr>
            <w:shd w:fill="auto" w:val="clear"/>
          </w:tcPr>
          <w:p w:rsidR="00000000" w:rsidDel="00000000" w:rsidP="00000000" w:rsidRDefault="00000000" w:rsidRPr="00000000" w14:paraId="00000007">
            <w:pPr>
              <w:keepNext w:val="0"/>
              <w:keepLines w:val="0"/>
              <w:widowControl w:val="1"/>
              <w:spacing w:after="0" w:before="0" w:line="240" w:lineRule="auto"/>
              <w:ind w:left="0" w:right="142" w:firstLine="0"/>
              <w:jc w:val="both"/>
              <w:rPr>
                <w:rFonts w:ascii="Arial" w:cs="Arial" w:eastAsia="Arial" w:hAnsi="Arial"/>
                <w:b w:val="0"/>
                <w:i w:val="0"/>
                <w:smallCaps w:val="0"/>
                <w:strike w:val="0"/>
                <w:color w:val="000000"/>
                <w:sz w:val="22"/>
                <w:szCs w:val="22"/>
                <w:u w:val="none"/>
                <w:vertAlign w:val="baseline"/>
              </w:rPr>
            </w:pPr>
            <w:r w:rsidDel="00000000" w:rsidR="00000000" w:rsidRPr="00000000">
              <w:rPr>
                <w:rtl w:val="0"/>
              </w:rPr>
            </w:r>
          </w:p>
        </w:tc>
      </w:tr>
    </w:tbl>
    <w:p w:rsidR="00000000" w:rsidDel="00000000" w:rsidP="00000000" w:rsidRDefault="00000000" w:rsidRPr="00000000" w14:paraId="00000008">
      <w:pPr>
        <w:widowControl w:val="1"/>
        <w:rPr>
          <w:rFonts w:ascii="Roboto" w:cs="Roboto" w:eastAsia="Roboto" w:hAnsi="Roboto"/>
          <w:color w:val="212529"/>
          <w:sz w:val="23"/>
          <w:szCs w:val="23"/>
          <w:highlight w:val="white"/>
        </w:rPr>
      </w:pPr>
      <w:r w:rsidDel="00000000" w:rsidR="00000000" w:rsidRPr="00000000">
        <w:rPr>
          <w:rtl w:val="0"/>
        </w:rPr>
      </w:r>
    </w:p>
    <w:tbl>
      <w:tblPr>
        <w:tblStyle w:val="Table2"/>
        <w:tblW w:w="1200.0" w:type="dxa"/>
        <w:jc w:val="left"/>
        <w:tblInd w:w="-4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00"/>
        <w:tblGridChange w:id="0">
          <w:tblGrid>
            <w:gridCol w:w="1200"/>
          </w:tblGrid>
        </w:tblGridChange>
      </w:tblGrid>
      <w:tr>
        <w:trPr>
          <w:cantSplit w:val="0"/>
          <w:trHeight w:val="74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widowControl w:val="1"/>
              <w:spacing w:after="240" w:lineRule="auto"/>
              <w:ind w:right="0"/>
              <w:rPr>
                <w:rFonts w:ascii="Roboto" w:cs="Roboto" w:eastAsia="Roboto" w:hAnsi="Roboto"/>
                <w:b w:val="1"/>
                <w:color w:val="212529"/>
                <w:sz w:val="23"/>
                <w:szCs w:val="23"/>
                <w:highlight w:val="white"/>
              </w:rPr>
            </w:pPr>
            <w:r w:rsidDel="00000000" w:rsidR="00000000" w:rsidRPr="00000000">
              <w:rPr>
                <w:rFonts w:ascii="Roboto" w:cs="Roboto" w:eastAsia="Roboto" w:hAnsi="Roboto"/>
                <w:b w:val="1"/>
                <w:color w:val="212529"/>
                <w:sz w:val="23"/>
                <w:szCs w:val="23"/>
                <w:highlight w:val="white"/>
                <w:rtl w:val="0"/>
              </w:rPr>
              <w:t xml:space="preserve">Enunciat</w:t>
            </w:r>
          </w:p>
        </w:tc>
      </w:tr>
    </w:tbl>
    <w:p w:rsidR="00000000" w:rsidDel="00000000" w:rsidP="00000000" w:rsidRDefault="00000000" w:rsidRPr="00000000" w14:paraId="0000000A">
      <w:pPr>
        <w:widowControl w:val="1"/>
        <w:shd w:fill="ffffff" w:val="clear"/>
        <w:spacing w:after="240" w:lineRule="auto"/>
        <w:ind w:right="0"/>
        <w:rPr>
          <w:rFonts w:ascii="Roboto" w:cs="Roboto" w:eastAsia="Roboto" w:hAnsi="Roboto"/>
          <w:b w:val="1"/>
          <w:color w:val="e370fc"/>
          <w:sz w:val="23"/>
          <w:szCs w:val="23"/>
        </w:rPr>
      </w:pPr>
      <w:r w:rsidDel="00000000" w:rsidR="00000000" w:rsidRPr="00000000">
        <w:rPr>
          <w:rFonts w:ascii="Roboto" w:cs="Roboto" w:eastAsia="Roboto" w:hAnsi="Roboto"/>
          <w:b w:val="1"/>
          <w:color w:val="212529"/>
          <w:sz w:val="23"/>
          <w:szCs w:val="23"/>
          <w:rtl w:val="0"/>
        </w:rPr>
        <w:t xml:space="preserve">1-. Cerca, compara i selecciona una eina que </w:t>
      </w:r>
      <w:r w:rsidDel="00000000" w:rsidR="00000000" w:rsidRPr="00000000">
        <w:rPr>
          <w:rFonts w:ascii="Roboto" w:cs="Roboto" w:eastAsia="Roboto" w:hAnsi="Roboto"/>
          <w:b w:val="1"/>
          <w:color w:val="212529"/>
          <w:sz w:val="23"/>
          <w:szCs w:val="23"/>
          <w:rtl w:val="0"/>
        </w:rPr>
        <w:t xml:space="preserve">permeti</w:t>
      </w:r>
      <w:r w:rsidDel="00000000" w:rsidR="00000000" w:rsidRPr="00000000">
        <w:rPr>
          <w:rFonts w:ascii="Roboto" w:cs="Roboto" w:eastAsia="Roboto" w:hAnsi="Roboto"/>
          <w:b w:val="1"/>
          <w:color w:val="212529"/>
          <w:sz w:val="23"/>
          <w:szCs w:val="23"/>
          <w:rtl w:val="0"/>
        </w:rPr>
        <w:t xml:space="preserve"> fer còpies de seguretat d’un sistema windows, al núvol. </w:t>
      </w:r>
      <w:hyperlink r:id="rId6">
        <w:r w:rsidDel="00000000" w:rsidR="00000000" w:rsidRPr="00000000">
          <w:rPr>
            <w:rFonts w:ascii="Roboto" w:cs="Roboto" w:eastAsia="Roboto" w:hAnsi="Roboto"/>
            <w:b w:val="1"/>
            <w:color w:val="e370fc"/>
            <w:sz w:val="23"/>
            <w:szCs w:val="23"/>
            <w:rtl w:val="0"/>
          </w:rPr>
          <w:t xml:space="preserve">Seguridad en la nube</w:t>
        </w:r>
      </w:hyperlink>
      <w:r w:rsidDel="00000000" w:rsidR="00000000" w:rsidRPr="00000000">
        <w:rPr>
          <w:rtl w:val="0"/>
        </w:rPr>
      </w:r>
    </w:p>
    <w:p w:rsidR="00000000" w:rsidDel="00000000" w:rsidP="00000000" w:rsidRDefault="00000000" w:rsidRPr="00000000" w14:paraId="0000000B">
      <w:pPr>
        <w:widowControl w:val="1"/>
        <w:shd w:fill="ffffff" w:val="clear"/>
        <w:spacing w:after="240" w:lineRule="auto"/>
        <w:ind w:right="0"/>
        <w:rPr>
          <w:rFonts w:ascii="Roboto" w:cs="Roboto" w:eastAsia="Roboto" w:hAnsi="Roboto"/>
          <w:b w:val="1"/>
          <w:color w:val="e370fc"/>
          <w:sz w:val="23"/>
          <w:szCs w:val="23"/>
        </w:rPr>
      </w:pPr>
      <w:r w:rsidDel="00000000" w:rsidR="00000000" w:rsidRPr="00000000">
        <w:rPr>
          <w:rFonts w:ascii="Arial" w:cs="Arial" w:eastAsia="Arial" w:hAnsi="Arial"/>
          <w:sz w:val="24"/>
          <w:szCs w:val="24"/>
          <w:rtl w:val="0"/>
        </w:rPr>
        <w:t xml:space="preserve">El programa que he escollit és:</w:t>
      </w:r>
      <w:r w:rsidDel="00000000" w:rsidR="00000000" w:rsidRPr="00000000">
        <w:rPr>
          <w:rtl w:val="0"/>
        </w:rPr>
      </w:r>
    </w:p>
    <w:p w:rsidR="00000000" w:rsidDel="00000000" w:rsidP="00000000" w:rsidRDefault="00000000" w:rsidRPr="00000000" w14:paraId="0000000C">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Uranium Backup: és un programa gratuït que ens permet fer els tres tipus de còpies de seguretat; les completes, incrementals, diferencials, còpies locals o en el núvol i ha més podem fer la nostra planificació per programar les còpies. L'únic inconvenient és que per poder fer tot això hem de pagar una subscripció ja que la versió gratuita ens permet fer molt poques coses, però podem fer ús de la prova gratuita de 21 dies. </w:t>
      </w:r>
    </w:p>
    <w:p w:rsidR="00000000" w:rsidDel="00000000" w:rsidP="00000000" w:rsidRDefault="00000000" w:rsidRPr="00000000" w14:paraId="0000000D">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E">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F">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2-. Instal·la l’eina seleccionada en una màquina virtual i utilitza-la per protegir totes les carpetes d’usuari.</w:t>
      </w:r>
    </w:p>
    <w:p w:rsidR="00000000" w:rsidDel="00000000" w:rsidP="00000000" w:rsidRDefault="00000000" w:rsidRPr="00000000" w14:paraId="00000010">
      <w:pPr>
        <w:widowControl w:val="1"/>
        <w:numPr>
          <w:ilvl w:val="0"/>
          <w:numId w:val="1"/>
        </w:numPr>
        <w:spacing w:after="240" w:lineRule="auto"/>
        <w:ind w:left="1180" w:right="0" w:hanging="360"/>
        <w:jc w:val="left"/>
        <w:rPr>
          <w:b w:val="1"/>
        </w:rPr>
      </w:pPr>
      <w:r w:rsidDel="00000000" w:rsidR="00000000" w:rsidRPr="00000000">
        <w:rPr>
          <w:rFonts w:ascii="Roboto" w:cs="Roboto" w:eastAsia="Roboto" w:hAnsi="Roboto"/>
          <w:b w:val="1"/>
          <w:color w:val="212529"/>
          <w:sz w:val="23"/>
          <w:szCs w:val="23"/>
          <w:rtl w:val="0"/>
        </w:rPr>
        <w:t xml:space="preserve">Programa una còpia diària de fitxers d’usuari modificats. Aquestes còpies tindran una rotació setmanal.</w:t>
      </w:r>
      <w:r w:rsidDel="00000000" w:rsidR="00000000" w:rsidRPr="00000000">
        <w:drawing>
          <wp:anchor allowOverlap="1" behindDoc="0" distB="114300" distT="114300" distL="114300" distR="114300" hidden="0" layoutInCell="1" locked="0" relativeHeight="0" simplePos="0">
            <wp:simplePos x="0" y="0"/>
            <wp:positionH relativeFrom="column">
              <wp:posOffset>3810000</wp:posOffset>
            </wp:positionH>
            <wp:positionV relativeFrom="paragraph">
              <wp:posOffset>453514</wp:posOffset>
            </wp:positionV>
            <wp:extent cx="3068878" cy="2882589"/>
            <wp:effectExtent b="0" l="0" r="0" t="0"/>
            <wp:wrapSquare wrapText="bothSides" distB="114300" distT="114300" distL="114300" distR="114300"/>
            <wp:docPr id="6"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068878" cy="2882589"/>
                    </a:xfrm>
                    <a:prstGeom prst="rect"/>
                    <a:ln/>
                  </pic:spPr>
                </pic:pic>
              </a:graphicData>
            </a:graphic>
          </wp:anchor>
        </w:drawing>
      </w:r>
    </w:p>
    <w:p w:rsidR="00000000" w:rsidDel="00000000" w:rsidP="00000000" w:rsidRDefault="00000000" w:rsidRPr="00000000" w14:paraId="00000011">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2">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142"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vegada instal·lat el programa Uranium Backup, ja podem començar amb la primera còpia de seguretat. Li hem de donar a nova backup i li assignem un nom.</w:t>
      </w:r>
    </w:p>
    <w:p w:rsidR="00000000" w:rsidDel="00000000" w:rsidP="00000000" w:rsidRDefault="00000000" w:rsidRPr="00000000" w14:paraId="0000001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5">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6">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8">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9">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A">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3657600</wp:posOffset>
            </wp:positionH>
            <wp:positionV relativeFrom="paragraph">
              <wp:posOffset>114300</wp:posOffset>
            </wp:positionV>
            <wp:extent cx="3186328" cy="3219008"/>
            <wp:effectExtent b="0" l="0" r="0" t="0"/>
            <wp:wrapSquare wrapText="bothSides" distB="114300" distT="114300" distL="114300" distR="114300"/>
            <wp:docPr id="13" name="image14.png"/>
            <a:graphic>
              <a:graphicData uri="http://schemas.openxmlformats.org/drawingml/2006/picture">
                <pic:pic>
                  <pic:nvPicPr>
                    <pic:cNvPr id="0" name="image14.png"/>
                    <pic:cNvPicPr preferRelativeResize="0"/>
                  </pic:nvPicPr>
                  <pic:blipFill>
                    <a:blip r:embed="rId8"/>
                    <a:srcRect b="0" l="0" r="0" t="0"/>
                    <a:stretch>
                      <a:fillRect/>
                    </a:stretch>
                  </pic:blipFill>
                  <pic:spPr>
                    <a:xfrm>
                      <a:off x="0" y="0"/>
                      <a:ext cx="3186328" cy="3219008"/>
                    </a:xfrm>
                    <a:prstGeom prst="rect"/>
                    <a:ln/>
                  </pic:spPr>
                </pic:pic>
              </a:graphicData>
            </a:graphic>
          </wp:anchor>
        </w:drawing>
      </w:r>
    </w:p>
    <w:p w:rsidR="00000000" w:rsidDel="00000000" w:rsidP="00000000" w:rsidRDefault="00000000" w:rsidRPr="00000000" w14:paraId="0000001B">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C">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D">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1E">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Ara programem l’horari perquè sigui diari.</w:t>
      </w:r>
      <w:r w:rsidDel="00000000" w:rsidR="00000000" w:rsidRPr="00000000">
        <w:rPr>
          <w:rtl w:val="0"/>
        </w:rPr>
      </w:r>
    </w:p>
    <w:p w:rsidR="00000000" w:rsidDel="00000000" w:rsidP="00000000" w:rsidRDefault="00000000" w:rsidRPr="00000000" w14:paraId="0000001F">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0">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1">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2">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3">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3492500</wp:posOffset>
            </wp:positionH>
            <wp:positionV relativeFrom="paragraph">
              <wp:posOffset>324514</wp:posOffset>
            </wp:positionV>
            <wp:extent cx="3216275" cy="3648627"/>
            <wp:effectExtent b="0" l="0" r="0" t="0"/>
            <wp:wrapSquare wrapText="bothSides" distB="114300" distT="114300" distL="114300" distR="114300"/>
            <wp:docPr id="8" name="image12.png"/>
            <a:graphic>
              <a:graphicData uri="http://schemas.openxmlformats.org/drawingml/2006/picture">
                <pic:pic>
                  <pic:nvPicPr>
                    <pic:cNvPr id="0" name="image12.png"/>
                    <pic:cNvPicPr preferRelativeResize="0"/>
                  </pic:nvPicPr>
                  <pic:blipFill>
                    <a:blip r:embed="rId9"/>
                    <a:srcRect b="0" l="0" r="0" t="0"/>
                    <a:stretch>
                      <a:fillRect/>
                    </a:stretch>
                  </pic:blipFill>
                  <pic:spPr>
                    <a:xfrm>
                      <a:off x="0" y="0"/>
                      <a:ext cx="3216275" cy="3648627"/>
                    </a:xfrm>
                    <a:prstGeom prst="rect"/>
                    <a:ln/>
                  </pic:spPr>
                </pic:pic>
              </a:graphicData>
            </a:graphic>
          </wp:anchor>
        </w:drawing>
      </w:r>
    </w:p>
    <w:p w:rsidR="00000000" w:rsidDel="00000000" w:rsidP="00000000" w:rsidRDefault="00000000" w:rsidRPr="00000000" w14:paraId="00000025">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6">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8">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9">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A">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Seleccionem el fitxer que volem per fer la backup.</w:t>
      </w:r>
      <w:r w:rsidDel="00000000" w:rsidR="00000000" w:rsidRPr="00000000">
        <w:rPr>
          <w:rtl w:val="0"/>
        </w:rPr>
      </w:r>
    </w:p>
    <w:p w:rsidR="00000000" w:rsidDel="00000000" w:rsidP="00000000" w:rsidRDefault="00000000" w:rsidRPr="00000000" w14:paraId="0000002B">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C">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D">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E">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2F">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0">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1">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2">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3778858</wp:posOffset>
            </wp:positionH>
            <wp:positionV relativeFrom="paragraph">
              <wp:posOffset>114300</wp:posOffset>
            </wp:positionV>
            <wp:extent cx="3069617" cy="3556000"/>
            <wp:effectExtent b="0" l="0" r="0" t="0"/>
            <wp:wrapSquare wrapText="bothSides" distB="114300" distT="114300" distL="114300" distR="114300"/>
            <wp:docPr id="9"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069617" cy="3556000"/>
                    </a:xfrm>
                    <a:prstGeom prst="rect"/>
                    <a:ln/>
                  </pic:spPr>
                </pic:pic>
              </a:graphicData>
            </a:graphic>
          </wp:anchor>
        </w:drawing>
      </w:r>
    </w:p>
    <w:p w:rsidR="00000000" w:rsidDel="00000000" w:rsidP="00000000" w:rsidRDefault="00000000" w:rsidRPr="00000000" w14:paraId="00000033">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5">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6">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Iniciem sessió amb google drive i seleccionem la carpeta de destí.</w:t>
      </w:r>
      <w:r w:rsidDel="00000000" w:rsidR="00000000" w:rsidRPr="00000000">
        <w:rPr>
          <w:rtl w:val="0"/>
        </w:rPr>
      </w:r>
    </w:p>
    <w:p w:rsidR="00000000" w:rsidDel="00000000" w:rsidP="00000000" w:rsidRDefault="00000000" w:rsidRPr="00000000" w14:paraId="0000003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8">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9">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A">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B">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C">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D">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3041650</wp:posOffset>
            </wp:positionH>
            <wp:positionV relativeFrom="paragraph">
              <wp:posOffset>219075</wp:posOffset>
            </wp:positionV>
            <wp:extent cx="4114800" cy="3314700"/>
            <wp:effectExtent b="0" l="0" r="0" t="0"/>
            <wp:wrapSquare wrapText="bothSides" distB="114300" distT="114300" distL="114300" distR="114300"/>
            <wp:docPr id="12"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114800" cy="3314700"/>
                    </a:xfrm>
                    <a:prstGeom prst="rect"/>
                    <a:ln/>
                  </pic:spPr>
                </pic:pic>
              </a:graphicData>
            </a:graphic>
          </wp:anchor>
        </w:drawing>
      </w:r>
    </w:p>
    <w:p w:rsidR="00000000" w:rsidDel="00000000" w:rsidP="00000000" w:rsidRDefault="00000000" w:rsidRPr="00000000" w14:paraId="0000003E">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3F">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0">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1">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Per últim configurem la carpeta de destí perquè creei una carpeta amb el número del dia de la setmana.</w:t>
      </w:r>
      <w:r w:rsidDel="00000000" w:rsidR="00000000" w:rsidRPr="00000000">
        <w:rPr>
          <w:rtl w:val="0"/>
        </w:rPr>
      </w:r>
    </w:p>
    <w:p w:rsidR="00000000" w:rsidDel="00000000" w:rsidP="00000000" w:rsidRDefault="00000000" w:rsidRPr="00000000" w14:paraId="00000042">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3">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5">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6">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8">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9">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A">
      <w:pPr>
        <w:widowControl w:val="1"/>
        <w:numPr>
          <w:ilvl w:val="0"/>
          <w:numId w:val="1"/>
        </w:numPr>
        <w:spacing w:after="240" w:lineRule="auto"/>
        <w:ind w:left="1180" w:right="0" w:hanging="360"/>
        <w:jc w:val="left"/>
        <w:rPr>
          <w:b w:val="1"/>
        </w:rPr>
      </w:pPr>
      <w:r w:rsidDel="00000000" w:rsidR="00000000" w:rsidRPr="00000000">
        <w:rPr>
          <w:rFonts w:ascii="Roboto" w:cs="Roboto" w:eastAsia="Roboto" w:hAnsi="Roboto"/>
          <w:b w:val="1"/>
          <w:color w:val="212529"/>
          <w:sz w:val="23"/>
          <w:szCs w:val="23"/>
          <w:rtl w:val="0"/>
        </w:rPr>
        <w:t xml:space="preserve">Programa una còpia sencera d’usuari tots els dissabtes a les 2h. Aquestes còpies tindran una rotació mensual.</w:t>
      </w:r>
      <w:r w:rsidDel="00000000" w:rsidR="00000000" w:rsidRPr="00000000">
        <w:drawing>
          <wp:anchor allowOverlap="1" behindDoc="0" distB="114300" distT="114300" distL="114300" distR="114300" hidden="0" layoutInCell="1" locked="0" relativeHeight="0" simplePos="0">
            <wp:simplePos x="0" y="0"/>
            <wp:positionH relativeFrom="column">
              <wp:posOffset>3282950</wp:posOffset>
            </wp:positionH>
            <wp:positionV relativeFrom="paragraph">
              <wp:posOffset>428625</wp:posOffset>
            </wp:positionV>
            <wp:extent cx="3289300" cy="3101024"/>
            <wp:effectExtent b="0" l="0" r="0" t="0"/>
            <wp:wrapSquare wrapText="bothSides" distB="114300" distT="114300" distL="114300" distR="114300"/>
            <wp:docPr id="7"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289300" cy="3101024"/>
                    </a:xfrm>
                    <a:prstGeom prst="rect"/>
                    <a:ln/>
                  </pic:spPr>
                </pic:pic>
              </a:graphicData>
            </a:graphic>
          </wp:anchor>
        </w:drawing>
      </w:r>
    </w:p>
    <w:p w:rsidR="00000000" w:rsidDel="00000000" w:rsidP="00000000" w:rsidRDefault="00000000" w:rsidRPr="00000000" w14:paraId="0000004B">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C">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D">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4E">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Repetim el procés </w:t>
      </w:r>
      <w:r w:rsidDel="00000000" w:rsidR="00000000" w:rsidRPr="00000000">
        <w:rPr>
          <w:rtl w:val="0"/>
        </w:rPr>
      </w:r>
    </w:p>
    <w:p w:rsidR="00000000" w:rsidDel="00000000" w:rsidP="00000000" w:rsidRDefault="00000000" w:rsidRPr="00000000" w14:paraId="0000004F">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0">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1">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2">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3">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2921542</wp:posOffset>
            </wp:positionH>
            <wp:positionV relativeFrom="paragraph">
              <wp:posOffset>257175</wp:posOffset>
            </wp:positionV>
            <wp:extent cx="4022183" cy="3556000"/>
            <wp:effectExtent b="0" l="0" r="0" t="0"/>
            <wp:wrapSquare wrapText="bothSides" distB="114300" distT="114300" distL="114300" distR="114300"/>
            <wp:docPr id="16" name="image13.png"/>
            <a:graphic>
              <a:graphicData uri="http://schemas.openxmlformats.org/drawingml/2006/picture">
                <pic:pic>
                  <pic:nvPicPr>
                    <pic:cNvPr id="0" name="image13.png"/>
                    <pic:cNvPicPr preferRelativeResize="0"/>
                  </pic:nvPicPr>
                  <pic:blipFill>
                    <a:blip r:embed="rId13"/>
                    <a:srcRect b="0" l="0" r="0" t="0"/>
                    <a:stretch>
                      <a:fillRect/>
                    </a:stretch>
                  </pic:blipFill>
                  <pic:spPr>
                    <a:xfrm>
                      <a:off x="0" y="0"/>
                      <a:ext cx="4022183" cy="3556000"/>
                    </a:xfrm>
                    <a:prstGeom prst="rect"/>
                    <a:ln/>
                  </pic:spPr>
                </pic:pic>
              </a:graphicData>
            </a:graphic>
          </wp:anchor>
        </w:drawing>
      </w:r>
    </w:p>
    <w:p w:rsidR="00000000" w:rsidDel="00000000" w:rsidP="00000000" w:rsidRDefault="00000000" w:rsidRPr="00000000" w14:paraId="00000055">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6">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8">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59">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Ara el programem per què s’activi tots els dissabtes a les 2.</w:t>
      </w:r>
      <w:r w:rsidDel="00000000" w:rsidR="00000000" w:rsidRPr="00000000">
        <w:rPr>
          <w:rtl w:val="0"/>
        </w:rPr>
      </w:r>
    </w:p>
    <w:p w:rsidR="00000000" w:rsidDel="00000000" w:rsidP="00000000" w:rsidRDefault="00000000" w:rsidRPr="00000000" w14:paraId="0000005A">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B">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C">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D">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E">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5F">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0">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1">
      <w:pPr>
        <w:widowControl w:val="1"/>
        <w:numPr>
          <w:ilvl w:val="0"/>
          <w:numId w:val="1"/>
        </w:numPr>
        <w:spacing w:after="240" w:lineRule="auto"/>
        <w:ind w:left="1180" w:right="0" w:hanging="360"/>
        <w:jc w:val="left"/>
        <w:rPr>
          <w:b w:val="1"/>
        </w:rPr>
      </w:pPr>
      <w:r w:rsidDel="00000000" w:rsidR="00000000" w:rsidRPr="00000000">
        <w:rPr>
          <w:rFonts w:ascii="Roboto" w:cs="Roboto" w:eastAsia="Roboto" w:hAnsi="Roboto"/>
          <w:b w:val="1"/>
          <w:color w:val="212529"/>
          <w:sz w:val="23"/>
          <w:szCs w:val="23"/>
          <w:rtl w:val="0"/>
        </w:rPr>
        <w:t xml:space="preserve">Programa una còpia sencera d’usuari i de sistema, l’últim dissabte de cada mes. Aquestes còpies tindran una rotació anual.</w:t>
      </w:r>
      <w:r w:rsidDel="00000000" w:rsidR="00000000" w:rsidRPr="00000000">
        <w:drawing>
          <wp:anchor allowOverlap="1" behindDoc="0" distB="114300" distT="114300" distL="114300" distR="114300" hidden="0" layoutInCell="1" locked="0" relativeHeight="0" simplePos="0">
            <wp:simplePos x="0" y="0"/>
            <wp:positionH relativeFrom="column">
              <wp:posOffset>3670300</wp:posOffset>
            </wp:positionH>
            <wp:positionV relativeFrom="paragraph">
              <wp:posOffset>552450</wp:posOffset>
            </wp:positionV>
            <wp:extent cx="3105150" cy="2867025"/>
            <wp:effectExtent b="0" l="0" r="0" t="0"/>
            <wp:wrapSquare wrapText="bothSides" distB="114300" distT="114300" distL="114300" distR="114300"/>
            <wp:docPr id="15"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3105150" cy="2867025"/>
                    </a:xfrm>
                    <a:prstGeom prst="rect"/>
                    <a:ln/>
                  </pic:spPr>
                </pic:pic>
              </a:graphicData>
            </a:graphic>
          </wp:anchor>
        </w:drawing>
      </w:r>
    </w:p>
    <w:p w:rsidR="00000000" w:rsidDel="00000000" w:rsidP="00000000" w:rsidRDefault="00000000" w:rsidRPr="00000000" w14:paraId="00000062">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3">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5">
      <w:pPr>
        <w:widowControl w:val="1"/>
        <w:spacing w:after="240" w:lineRule="auto"/>
        <w:ind w:right="0"/>
        <w:jc w:val="left"/>
        <w:rPr>
          <w:rFonts w:ascii="Roboto" w:cs="Roboto" w:eastAsia="Roboto" w:hAnsi="Roboto"/>
          <w:b w:val="1"/>
          <w:color w:val="212529"/>
          <w:sz w:val="23"/>
          <w:szCs w:val="23"/>
        </w:rPr>
      </w:pPr>
      <w:r w:rsidDel="00000000" w:rsidR="00000000" w:rsidRPr="00000000">
        <w:rPr>
          <w:rFonts w:ascii="Arial" w:cs="Arial" w:eastAsia="Arial" w:hAnsi="Arial"/>
          <w:sz w:val="24"/>
          <w:szCs w:val="24"/>
          <w:rtl w:val="0"/>
        </w:rPr>
        <w:t xml:space="preserve">Repetim el procés</w:t>
      </w:r>
      <w:r w:rsidDel="00000000" w:rsidR="00000000" w:rsidRPr="00000000">
        <w:rPr>
          <w:rtl w:val="0"/>
        </w:rPr>
      </w:r>
    </w:p>
    <w:p w:rsidR="00000000" w:rsidDel="00000000" w:rsidP="00000000" w:rsidRDefault="00000000" w:rsidRPr="00000000" w14:paraId="00000066">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8">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9">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A">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6B">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3584575</wp:posOffset>
            </wp:positionH>
            <wp:positionV relativeFrom="paragraph">
              <wp:posOffset>215900</wp:posOffset>
            </wp:positionV>
            <wp:extent cx="3663011" cy="3310798"/>
            <wp:effectExtent b="0" l="0" r="0" t="0"/>
            <wp:wrapSquare wrapText="bothSides" distB="114300" distT="114300" distL="114300" distR="114300"/>
            <wp:docPr id="2"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3663011" cy="3310798"/>
                    </a:xfrm>
                    <a:prstGeom prst="rect"/>
                    <a:ln/>
                  </pic:spPr>
                </pic:pic>
              </a:graphicData>
            </a:graphic>
          </wp:anchor>
        </w:drawing>
      </w:r>
    </w:p>
    <w:p w:rsidR="00000000" w:rsidDel="00000000" w:rsidP="00000000" w:rsidRDefault="00000000" w:rsidRPr="00000000" w14:paraId="0000006C">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D">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6E">
      <w:pPr>
        <w:widowControl w:val="1"/>
        <w:spacing w:after="240" w:lineRule="auto"/>
        <w:ind w:right="0"/>
        <w:jc w:val="left"/>
        <w:rPr>
          <w:rFonts w:ascii="Arial" w:cs="Arial" w:eastAsia="Arial" w:hAnsi="Arial"/>
          <w:sz w:val="24"/>
          <w:szCs w:val="24"/>
        </w:rPr>
      </w:pPr>
      <w:r w:rsidDel="00000000" w:rsidR="00000000" w:rsidRPr="00000000">
        <w:rPr>
          <w:rFonts w:ascii="Arial" w:cs="Arial" w:eastAsia="Arial" w:hAnsi="Arial"/>
          <w:sz w:val="24"/>
          <w:szCs w:val="24"/>
          <w:rtl w:val="0"/>
        </w:rPr>
        <w:t xml:space="preserve">Ara fem la programació per cada 27 dies o el que seria el mateix cada últim dissabte del mes.</w:t>
      </w:r>
    </w:p>
    <w:p w:rsidR="00000000" w:rsidDel="00000000" w:rsidP="00000000" w:rsidRDefault="00000000" w:rsidRPr="00000000" w14:paraId="0000006F">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0">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1">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2">
      <w:pPr>
        <w:widowControl w:val="1"/>
        <w:spacing w:after="240" w:lineRule="auto"/>
        <w:ind w:right="0"/>
        <w:jc w:val="left"/>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3">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74">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75">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76">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77">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78">
      <w:pPr>
        <w:widowControl w:val="1"/>
        <w:spacing w:after="240" w:lineRule="auto"/>
        <w:ind w:right="0"/>
        <w:jc w:val="left"/>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79">
      <w:pPr>
        <w:widowControl w:val="1"/>
        <w:numPr>
          <w:ilvl w:val="0"/>
          <w:numId w:val="1"/>
        </w:numPr>
        <w:spacing w:after="240" w:lineRule="auto"/>
        <w:ind w:left="1180" w:right="0" w:hanging="360"/>
        <w:jc w:val="left"/>
        <w:rPr>
          <w:b w:val="1"/>
        </w:rPr>
      </w:pPr>
      <w:r w:rsidDel="00000000" w:rsidR="00000000" w:rsidRPr="00000000">
        <w:rPr>
          <w:rFonts w:ascii="Roboto" w:cs="Roboto" w:eastAsia="Roboto" w:hAnsi="Roboto"/>
          <w:b w:val="1"/>
          <w:color w:val="212529"/>
          <w:sz w:val="23"/>
          <w:szCs w:val="23"/>
          <w:rtl w:val="0"/>
        </w:rPr>
        <w:t xml:space="preserve">Programa una còpia sencera d’usuari i de sistema, l’últim dia de l’any, mentre tu estàs comptant campanades i menjant raïm. Aquestes còpies es destruiran passats 5 anys.</w:t>
      </w:r>
    </w:p>
    <w:p w:rsidR="00000000" w:rsidDel="00000000" w:rsidP="00000000" w:rsidRDefault="00000000" w:rsidRPr="00000000" w14:paraId="0000007A">
      <w:pPr>
        <w:widowControl w:val="1"/>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3346450</wp:posOffset>
            </wp:positionH>
            <wp:positionV relativeFrom="paragraph">
              <wp:posOffset>190500</wp:posOffset>
            </wp:positionV>
            <wp:extent cx="3330575" cy="3091122"/>
            <wp:effectExtent b="0" l="0" r="0" t="0"/>
            <wp:wrapSquare wrapText="bothSides" distB="114300" distT="114300" distL="114300" distR="114300"/>
            <wp:docPr id="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3330575" cy="3091122"/>
                    </a:xfrm>
                    <a:prstGeom prst="rect"/>
                    <a:ln/>
                  </pic:spPr>
                </pic:pic>
              </a:graphicData>
            </a:graphic>
          </wp:anchor>
        </w:drawing>
      </w:r>
    </w:p>
    <w:p w:rsidR="00000000" w:rsidDel="00000000" w:rsidP="00000000" w:rsidRDefault="00000000" w:rsidRPr="00000000" w14:paraId="0000007B">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C">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D">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E">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7F">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0">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1">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2">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3">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Repetim el procés </w:t>
      </w:r>
    </w:p>
    <w:p w:rsidR="00000000" w:rsidDel="00000000" w:rsidP="00000000" w:rsidRDefault="00000000" w:rsidRPr="00000000" w14:paraId="00000084">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5">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6">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7">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8">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9">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A">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B">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C">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F">
      <w:pPr>
        <w:widowControl w:val="1"/>
        <w:rPr>
          <w:rFonts w:ascii="Arial" w:cs="Arial" w:eastAsia="Arial" w:hAnsi="Arial"/>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3749675</wp:posOffset>
            </wp:positionH>
            <wp:positionV relativeFrom="paragraph">
              <wp:posOffset>187945</wp:posOffset>
            </wp:positionV>
            <wp:extent cx="3114675" cy="3284566"/>
            <wp:effectExtent b="0" l="0" r="0" t="0"/>
            <wp:wrapSquare wrapText="bothSides" distB="114300" distT="114300" distL="114300" distR="114300"/>
            <wp:docPr id="14"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3114675" cy="3284566"/>
                    </a:xfrm>
                    <a:prstGeom prst="rect"/>
                    <a:ln/>
                  </pic:spPr>
                </pic:pic>
              </a:graphicData>
            </a:graphic>
          </wp:anchor>
        </w:drawing>
      </w:r>
    </w:p>
    <w:p w:rsidR="00000000" w:rsidDel="00000000" w:rsidP="00000000" w:rsidRDefault="00000000" w:rsidRPr="00000000" w14:paraId="00000090">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1">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2">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3">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El programem per cada últim dia de l’any a les 23:59.</w:t>
      </w:r>
    </w:p>
    <w:p w:rsidR="00000000" w:rsidDel="00000000" w:rsidP="00000000" w:rsidRDefault="00000000" w:rsidRPr="00000000" w14:paraId="00000094">
      <w:pPr>
        <w:widowControl w:val="1"/>
        <w:rPr>
          <w:rFonts w:ascii="Arial" w:cs="Arial" w:eastAsia="Arial" w:hAnsi="Arial"/>
          <w:sz w:val="24"/>
          <w:szCs w:val="24"/>
        </w:rPr>
      </w:pPr>
      <w:r w:rsidDel="00000000" w:rsidR="00000000" w:rsidRPr="00000000">
        <w:rPr>
          <w:rFonts w:ascii="Arial" w:cs="Arial" w:eastAsia="Arial" w:hAnsi="Arial"/>
          <w:sz w:val="24"/>
          <w:szCs w:val="24"/>
          <w:rtl w:val="0"/>
        </w:rPr>
        <w:t xml:space="preserve">En aquest programa no deixa destruir les còpies de seguretat, per tant s'hauria de fer manualment. </w:t>
      </w:r>
    </w:p>
    <w:p w:rsidR="00000000" w:rsidDel="00000000" w:rsidP="00000000" w:rsidRDefault="00000000" w:rsidRPr="00000000" w14:paraId="00000095">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6">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7">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8">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9">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A">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B">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D">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E">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F">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0">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1">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2">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3">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4">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5">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A6">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3-. Fes una prova de còpia total i restauració de les carpetes d’usuari. Demostra al/a la professor/a aquesta prova.</w:t>
      </w:r>
      <w:r w:rsidDel="00000000" w:rsidR="00000000" w:rsidRPr="00000000">
        <w:drawing>
          <wp:anchor allowOverlap="1" behindDoc="0" distB="114300" distT="114300" distL="114300" distR="114300" hidden="0" layoutInCell="1" locked="0" relativeHeight="0" simplePos="0">
            <wp:simplePos x="0" y="0"/>
            <wp:positionH relativeFrom="column">
              <wp:posOffset>1844675</wp:posOffset>
            </wp:positionH>
            <wp:positionV relativeFrom="paragraph">
              <wp:posOffset>483927</wp:posOffset>
            </wp:positionV>
            <wp:extent cx="3305175" cy="2510580"/>
            <wp:effectExtent b="0" l="0" r="0" t="0"/>
            <wp:wrapSquare wrapText="bothSides" distB="114300" distT="114300" distL="114300" distR="11430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3305175" cy="2510580"/>
                    </a:xfrm>
                    <a:prstGeom prst="rect"/>
                    <a:ln/>
                  </pic:spPr>
                </pic:pic>
              </a:graphicData>
            </a:graphic>
          </wp:anchor>
        </w:drawing>
      </w:r>
    </w:p>
    <w:p w:rsidR="00000000" w:rsidDel="00000000" w:rsidP="00000000" w:rsidRDefault="00000000" w:rsidRPr="00000000" w14:paraId="000000A7">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8">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9">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A">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B">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C">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D">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E">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AF">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946150</wp:posOffset>
            </wp:positionH>
            <wp:positionV relativeFrom="paragraph">
              <wp:posOffset>247650</wp:posOffset>
            </wp:positionV>
            <wp:extent cx="4749800" cy="4162648"/>
            <wp:effectExtent b="0" l="0" r="0" t="0"/>
            <wp:wrapSquare wrapText="bothSides" distB="114300" distT="114300" distL="114300" distR="114300"/>
            <wp:docPr id="1"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749800" cy="4162648"/>
                    </a:xfrm>
                    <a:prstGeom prst="rect"/>
                    <a:ln/>
                  </pic:spPr>
                </pic:pic>
              </a:graphicData>
            </a:graphic>
          </wp:anchor>
        </w:drawing>
      </w:r>
    </w:p>
    <w:p w:rsidR="00000000" w:rsidDel="00000000" w:rsidP="00000000" w:rsidRDefault="00000000" w:rsidRPr="00000000" w14:paraId="000000B0">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1">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2">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3">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4">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5">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6">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7">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8">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9">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A">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B">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C">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tl w:val="0"/>
        </w:rPr>
      </w:r>
    </w:p>
    <w:p w:rsidR="00000000" w:rsidDel="00000000" w:rsidP="00000000" w:rsidRDefault="00000000" w:rsidRPr="00000000" w14:paraId="000000BD">
      <w:pPr>
        <w:widowControl w:val="1"/>
        <w:shd w:fill="ffffff" w:val="clear"/>
        <w:spacing w:after="240" w:lineRule="auto"/>
        <w:ind w:right="0"/>
        <w:rPr>
          <w:rFonts w:ascii="Roboto" w:cs="Roboto" w:eastAsia="Roboto" w:hAnsi="Roboto"/>
          <w:b w:val="1"/>
          <w:color w:val="212529"/>
          <w:sz w:val="23"/>
          <w:szCs w:val="23"/>
        </w:rPr>
      </w:pPr>
      <w:r w:rsidDel="00000000" w:rsidR="00000000" w:rsidRPr="00000000">
        <w:rPr>
          <w:rFonts w:ascii="Roboto" w:cs="Roboto" w:eastAsia="Roboto" w:hAnsi="Roboto"/>
          <w:b w:val="1"/>
          <w:color w:val="212529"/>
          <w:sz w:val="23"/>
          <w:szCs w:val="23"/>
          <w:rtl w:val="0"/>
        </w:rPr>
        <w:t xml:space="preserve">4-. Fes una prova de còpia de seguretat parcial.</w:t>
      </w:r>
      <w:r w:rsidDel="00000000" w:rsidR="00000000" w:rsidRPr="00000000">
        <w:drawing>
          <wp:anchor allowOverlap="1" behindDoc="0" distB="114300" distT="114300" distL="114300" distR="114300" hidden="0" layoutInCell="1" locked="0" relativeHeight="0" simplePos="0">
            <wp:simplePos x="0" y="0"/>
            <wp:positionH relativeFrom="column">
              <wp:posOffset>3863975</wp:posOffset>
            </wp:positionH>
            <wp:positionV relativeFrom="paragraph">
              <wp:posOffset>114300</wp:posOffset>
            </wp:positionV>
            <wp:extent cx="2886075" cy="2695575"/>
            <wp:effectExtent b="0" l="0" r="0" t="0"/>
            <wp:wrapSquare wrapText="bothSides" distB="114300" distT="114300" distL="114300" distR="114300"/>
            <wp:docPr id="4" name="image16.png"/>
            <a:graphic>
              <a:graphicData uri="http://schemas.openxmlformats.org/drawingml/2006/picture">
                <pic:pic>
                  <pic:nvPicPr>
                    <pic:cNvPr id="0" name="image16.png"/>
                    <pic:cNvPicPr preferRelativeResize="0"/>
                  </pic:nvPicPr>
                  <pic:blipFill>
                    <a:blip r:embed="rId20"/>
                    <a:srcRect b="0" l="0" r="0" t="0"/>
                    <a:stretch>
                      <a:fillRect/>
                    </a:stretch>
                  </pic:blipFill>
                  <pic:spPr>
                    <a:xfrm>
                      <a:off x="0" y="0"/>
                      <a:ext cx="2886075" cy="2695575"/>
                    </a:xfrm>
                    <a:prstGeom prst="rect"/>
                    <a:ln/>
                  </pic:spPr>
                </pic:pic>
              </a:graphicData>
            </a:graphic>
          </wp:anchor>
        </w:drawing>
      </w:r>
    </w:p>
    <w:p w:rsidR="00000000" w:rsidDel="00000000" w:rsidP="00000000" w:rsidRDefault="00000000" w:rsidRPr="00000000" w14:paraId="000000BE">
      <w:pPr>
        <w:widowControl w:val="1"/>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F">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0">
      <w:pPr>
        <w:widowControl w:val="1"/>
        <w:spacing w:after="0" w:before="0" w:line="240" w:lineRule="auto"/>
        <w:ind w:left="0" w:right="142"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C1">
      <w:pPr>
        <w:keepNext w:val="0"/>
        <w:keepLines w:val="0"/>
        <w:widowControl w:val="0"/>
        <w:spacing w:after="0" w:before="0" w:line="276" w:lineRule="auto"/>
        <w:ind w:left="0" w:right="0" w:firstLine="0"/>
        <w:jc w:val="left"/>
        <w:rPr/>
      </w:pPr>
      <w:r w:rsidDel="00000000" w:rsidR="00000000" w:rsidRPr="00000000">
        <w:rPr>
          <w:rtl w:val="0"/>
        </w:rPr>
        <w:t xml:space="preserve">Repetim el procés però ara creant la còpia de seguretat parcial.</w:t>
      </w:r>
    </w:p>
    <w:p w:rsidR="00000000" w:rsidDel="00000000" w:rsidP="00000000" w:rsidRDefault="00000000" w:rsidRPr="00000000" w14:paraId="000000C2">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3">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4">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5">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6">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7">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8">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9">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A">
      <w:pPr>
        <w:keepNext w:val="0"/>
        <w:keepLines w:val="0"/>
        <w:widowControl w:val="0"/>
        <w:spacing w:after="0" w:before="0" w:line="276" w:lineRule="auto"/>
        <w:ind w:left="0" w:right="0" w:firstLine="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3486150</wp:posOffset>
            </wp:positionH>
            <wp:positionV relativeFrom="paragraph">
              <wp:posOffset>292391</wp:posOffset>
            </wp:positionV>
            <wp:extent cx="3324225" cy="3700755"/>
            <wp:effectExtent b="0" l="0" r="0" t="0"/>
            <wp:wrapSquare wrapText="bothSides" distB="114300" distT="114300" distL="114300" distR="114300"/>
            <wp:docPr id="3"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324225" cy="3700755"/>
                    </a:xfrm>
                    <a:prstGeom prst="rect"/>
                    <a:ln/>
                  </pic:spPr>
                </pic:pic>
              </a:graphicData>
            </a:graphic>
          </wp:anchor>
        </w:drawing>
      </w:r>
    </w:p>
    <w:p w:rsidR="00000000" w:rsidDel="00000000" w:rsidP="00000000" w:rsidRDefault="00000000" w:rsidRPr="00000000" w14:paraId="000000CB">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C">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D">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E">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CF">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0">
      <w:pPr>
        <w:keepNext w:val="0"/>
        <w:keepLines w:val="0"/>
        <w:widowControl w:val="0"/>
        <w:spacing w:after="0" w:before="0" w:line="276" w:lineRule="auto"/>
        <w:ind w:left="0" w:right="0" w:firstLine="0"/>
        <w:jc w:val="left"/>
        <w:rPr/>
      </w:pPr>
      <w:r w:rsidDel="00000000" w:rsidR="00000000" w:rsidRPr="00000000">
        <w:rPr>
          <w:rtl w:val="0"/>
        </w:rPr>
        <w:t xml:space="preserve">Ara la programem per què sigui incremental.</w:t>
      </w:r>
    </w:p>
    <w:p w:rsidR="00000000" w:rsidDel="00000000" w:rsidP="00000000" w:rsidRDefault="00000000" w:rsidRPr="00000000" w14:paraId="000000D1">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2">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3">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4">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5">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6">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7">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8">
      <w:pPr>
        <w:keepNext w:val="0"/>
        <w:keepLines w:val="0"/>
        <w:widowControl w:val="0"/>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0D9">
      <w:pPr>
        <w:keepNext w:val="0"/>
        <w:keepLines w:val="0"/>
        <w:widowControl w:val="0"/>
        <w:spacing w:after="0" w:before="0" w:line="276" w:lineRule="auto"/>
        <w:ind w:left="0" w:right="0" w:firstLine="0"/>
        <w:jc w:val="left"/>
        <w:rPr/>
      </w:pPr>
      <w:r w:rsidDel="00000000" w:rsidR="00000000" w:rsidRPr="00000000">
        <w:rPr>
          <w:rtl w:val="0"/>
        </w:rPr>
      </w:r>
    </w:p>
    <w:sectPr>
      <w:headerReference r:id="rId22" w:type="default"/>
      <w:footerReference r:id="rId23" w:type="default"/>
      <w:pgSz w:h="16838" w:w="11906" w:orient="portrait"/>
      <w:pgMar w:bottom="993" w:top="1417" w:left="885" w:right="74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4">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22"/>
        <w:szCs w:val="22"/>
        <w:u w:val="none"/>
        <w:vertAlign w:val="baseline"/>
        <w:rtl w:val="0"/>
      </w:rPr>
      <w:t xml:space="preserve">Pàgina </w:t>
    </w:r>
    <w:r w:rsidDel="00000000" w:rsidR="00000000" w:rsidRPr="00000000">
      <w:rPr/>
      <w:fldChar w:fldCharType="begin"/>
      <w:instrText xml:space="preserve">PAGE</w:instrText>
      <w:fldChar w:fldCharType="separate"/>
      <w:fldChar w:fldCharType="end"/>
    </w:r>
    <w:r w:rsidDel="00000000" w:rsidR="00000000" w:rsidRPr="00000000">
      <w:rPr>
        <w:b w:val="0"/>
        <w:i w:val="0"/>
        <w:smallCaps w:val="0"/>
        <w:strike w:val="0"/>
        <w:color w:val="000000"/>
        <w:sz w:val="22"/>
        <w:szCs w:val="22"/>
        <w:u w:val="none"/>
        <w:vertAlign w:val="baseline"/>
        <w:rtl w:val="0"/>
      </w:rPr>
      <w:t xml:space="preserve"> de </w:t>
    </w:r>
    <w:r w:rsidDel="00000000" w:rsidR="00000000" w:rsidRPr="00000000">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A">
    <w:pPr>
      <w:keepNext w:val="0"/>
      <w:keepLines w:val="0"/>
      <w:widowControl w:val="0"/>
      <w:spacing w:after="0" w:before="0" w:line="276" w:lineRule="auto"/>
      <w:ind w:left="0" w:right="0" w:firstLine="0"/>
      <w:jc w:val="left"/>
      <w:rPr>
        <w:rFonts w:ascii="Arial" w:cs="Arial" w:eastAsia="Arial" w:hAnsi="Arial"/>
        <w:sz w:val="24"/>
        <w:szCs w:val="24"/>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94615</wp:posOffset>
          </wp:positionH>
          <wp:positionV relativeFrom="paragraph">
            <wp:posOffset>458469</wp:posOffset>
          </wp:positionV>
          <wp:extent cx="1400175" cy="389890"/>
          <wp:effectExtent b="0" l="0" r="0" t="0"/>
          <wp:wrapSquare wrapText="bothSides" distB="0" distT="0" distL="0" distR="0"/>
          <wp:docPr id="1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400175" cy="389890"/>
                  </a:xfrm>
                  <a:prstGeom prst="rect"/>
                  <a:ln/>
                </pic:spPr>
              </pic:pic>
            </a:graphicData>
          </a:graphic>
        </wp:anchor>
      </w:drawing>
    </w:r>
  </w:p>
  <w:tbl>
    <w:tblPr>
      <w:tblStyle w:val="Table3"/>
      <w:tblW w:w="10230.0" w:type="dxa"/>
      <w:jc w:val="left"/>
      <w:tblInd w:w="-78.0" w:type="dxa"/>
      <w:tblLayout w:type="fixed"/>
      <w:tblLook w:val="0000"/>
    </w:tblPr>
    <w:tblGrid>
      <w:gridCol w:w="2487"/>
      <w:gridCol w:w="6301"/>
      <w:gridCol w:w="1442"/>
      <w:tblGridChange w:id="0">
        <w:tblGrid>
          <w:gridCol w:w="2487"/>
          <w:gridCol w:w="6301"/>
          <w:gridCol w:w="1442"/>
        </w:tblGrid>
      </w:tblGridChange>
    </w:tblGrid>
    <w:tr>
      <w:trPr>
        <w:cantSplit w:val="0"/>
        <w:trHeight w:val="1470" w:hRule="atLeast"/>
        <w:tblHeader w:val="0"/>
      </w:trPr>
      <w:tc>
        <w:tcPr>
          <w:shd w:fill="auto" w:val="clear"/>
          <w:vAlign w:val="center"/>
        </w:tcPr>
        <w:p w:rsidR="00000000" w:rsidDel="00000000" w:rsidP="00000000" w:rsidRDefault="00000000" w:rsidRPr="00000000" w14:paraId="000000DB">
          <w:pPr>
            <w:keepNext w:val="0"/>
            <w:keepLines w:val="0"/>
            <w:widowControl w:val="1"/>
            <w:spacing w:after="0" w:before="0" w:line="240" w:lineRule="auto"/>
            <w:ind w:left="0" w:right="142" w:firstLine="0"/>
            <w:jc w:val="center"/>
            <w:rPr>
              <w:rFonts w:ascii="Calibri" w:cs="Calibri" w:eastAsia="Calibri" w:hAnsi="Calibri"/>
              <w:b w:val="1"/>
              <w:i w:val="0"/>
              <w:smallCaps w:val="0"/>
              <w:strike w:val="0"/>
              <w:color w:val="000000"/>
              <w:sz w:val="28"/>
              <w:szCs w:val="28"/>
              <w:u w:val="none"/>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DC">
          <w:pPr>
            <w:keepNext w:val="0"/>
            <w:keepLines w:val="0"/>
            <w:widowControl w:val="1"/>
            <w:spacing w:after="0" w:before="0" w:line="240" w:lineRule="auto"/>
            <w:ind w:left="0" w:right="142" w:firstLine="0"/>
            <w:jc w:val="center"/>
            <w:rPr/>
          </w:pPr>
          <w:r w:rsidDel="00000000" w:rsidR="00000000" w:rsidRPr="00000000">
            <w:rPr>
              <w:b w:val="0"/>
              <w:i w:val="0"/>
              <w:smallCaps w:val="0"/>
              <w:strike w:val="0"/>
              <w:color w:val="000000"/>
              <w:sz w:val="30"/>
              <w:szCs w:val="30"/>
              <w:u w:val="none"/>
              <w:vertAlign w:val="baseline"/>
              <w:rtl w:val="0"/>
            </w:rPr>
            <w:t xml:space="preserve">CF</w:t>
          </w:r>
          <w:r w:rsidDel="00000000" w:rsidR="00000000" w:rsidRPr="00000000">
            <w:rPr>
              <w:sz w:val="30"/>
              <w:szCs w:val="30"/>
              <w:rtl w:val="0"/>
            </w:rPr>
            <w:t xml:space="preserve">GM Sistemes microinformàtics i xarxes</w:t>
          </w:r>
          <w:r w:rsidDel="00000000" w:rsidR="00000000" w:rsidRPr="00000000">
            <w:rPr>
              <w:rtl w:val="0"/>
            </w:rPr>
          </w:r>
        </w:p>
        <w:p w:rsidR="00000000" w:rsidDel="00000000" w:rsidP="00000000" w:rsidRDefault="00000000" w:rsidRPr="00000000" w14:paraId="000000DD">
          <w:pPr>
            <w:keepNext w:val="0"/>
            <w:keepLines w:val="0"/>
            <w:widowControl w:val="1"/>
            <w:spacing w:after="0" w:before="0" w:line="240" w:lineRule="auto"/>
            <w:ind w:left="0" w:right="142" w:firstLine="0"/>
            <w:jc w:val="center"/>
            <w:rPr>
              <w:rFonts w:ascii="Roboto" w:cs="Roboto" w:eastAsia="Roboto" w:hAnsi="Roboto"/>
              <w:color w:val="212529"/>
              <w:sz w:val="46"/>
              <w:szCs w:val="46"/>
            </w:rPr>
          </w:pPr>
          <w:r w:rsidDel="00000000" w:rsidR="00000000" w:rsidRPr="00000000">
            <w:rPr>
              <w:sz w:val="30"/>
              <w:szCs w:val="30"/>
              <w:rtl w:val="0"/>
            </w:rPr>
            <w:t xml:space="preserve">M06 Seguretat informàtica</w:t>
          </w:r>
          <w:r w:rsidDel="00000000" w:rsidR="00000000" w:rsidRPr="00000000">
            <w:rPr>
              <w:rFonts w:ascii="Roboto" w:cs="Roboto" w:eastAsia="Roboto" w:hAnsi="Roboto"/>
              <w:color w:val="212529"/>
              <w:sz w:val="46"/>
              <w:szCs w:val="46"/>
              <w:rtl w:val="0"/>
            </w:rPr>
            <w:t xml:space="preserve"> </w:t>
          </w:r>
        </w:p>
        <w:p w:rsidR="00000000" w:rsidDel="00000000" w:rsidP="00000000" w:rsidRDefault="00000000" w:rsidRPr="00000000" w14:paraId="000000DE">
          <w:pPr>
            <w:keepNext w:val="0"/>
            <w:keepLines w:val="0"/>
            <w:widowControl w:val="1"/>
            <w:spacing w:after="0" w:before="0" w:line="240" w:lineRule="auto"/>
            <w:ind w:left="0" w:right="142" w:firstLine="0"/>
            <w:jc w:val="center"/>
            <w:rPr>
              <w:sz w:val="30"/>
              <w:szCs w:val="30"/>
            </w:rPr>
          </w:pPr>
          <w:r w:rsidDel="00000000" w:rsidR="00000000" w:rsidRPr="00000000">
            <w:rPr>
              <w:rtl w:val="0"/>
            </w:rPr>
          </w:r>
        </w:p>
        <w:p w:rsidR="00000000" w:rsidDel="00000000" w:rsidP="00000000" w:rsidRDefault="00000000" w:rsidRPr="00000000" w14:paraId="000000DF">
          <w:pPr>
            <w:keepNext w:val="0"/>
            <w:keepLines w:val="0"/>
            <w:widowControl w:val="1"/>
            <w:spacing w:after="0" w:before="0" w:line="240" w:lineRule="auto"/>
            <w:ind w:left="0" w:right="142" w:firstLine="0"/>
            <w:jc w:val="center"/>
            <w:rPr>
              <w:sz w:val="30"/>
              <w:szCs w:val="30"/>
            </w:rPr>
          </w:pPr>
          <w:r w:rsidDel="00000000" w:rsidR="00000000" w:rsidRPr="00000000">
            <w:rPr>
              <w:rtl w:val="0"/>
            </w:rPr>
          </w:r>
        </w:p>
      </w:tc>
      <w:tc>
        <w:tcPr>
          <w:shd w:fill="auto" w:val="clear"/>
          <w:vAlign w:val="center"/>
        </w:tcPr>
        <w:p w:rsidR="00000000" w:rsidDel="00000000" w:rsidP="00000000" w:rsidRDefault="00000000" w:rsidRPr="00000000" w14:paraId="000000E0">
          <w:pPr>
            <w:jc w:val="center"/>
            <w:rPr>
              <w:sz w:val="24"/>
              <w:szCs w:val="24"/>
            </w:rPr>
          </w:pPr>
          <w:r w:rsidDel="00000000" w:rsidR="00000000" w:rsidRPr="00000000">
            <w:rPr>
              <w:sz w:val="24"/>
              <w:szCs w:val="24"/>
              <w:rtl w:val="0"/>
            </w:rPr>
            <w:t xml:space="preserve">2SMX</w:t>
          </w:r>
        </w:p>
        <w:p w:rsidR="00000000" w:rsidDel="00000000" w:rsidP="00000000" w:rsidRDefault="00000000" w:rsidRPr="00000000" w14:paraId="000000E1">
          <w:pPr>
            <w:jc w:val="center"/>
            <w:rPr>
              <w:sz w:val="24"/>
              <w:szCs w:val="24"/>
            </w:rPr>
          </w:pPr>
          <w:r w:rsidDel="00000000" w:rsidR="00000000" w:rsidRPr="00000000">
            <w:rPr>
              <w:sz w:val="24"/>
              <w:szCs w:val="24"/>
              <w:rtl w:val="0"/>
            </w:rPr>
            <w:t xml:space="preserve">Curs</w:t>
          </w:r>
        </w:p>
        <w:p w:rsidR="00000000" w:rsidDel="00000000" w:rsidP="00000000" w:rsidRDefault="00000000" w:rsidRPr="00000000" w14:paraId="000000E2">
          <w:pPr>
            <w:jc w:val="center"/>
            <w:rPr>
              <w:sz w:val="24"/>
              <w:szCs w:val="24"/>
            </w:rPr>
          </w:pPr>
          <w:r w:rsidDel="00000000" w:rsidR="00000000" w:rsidRPr="00000000">
            <w:rPr>
              <w:sz w:val="24"/>
              <w:szCs w:val="24"/>
              <w:rtl w:val="0"/>
            </w:rPr>
            <w:t xml:space="preserve">2022-2023</w:t>
          </w:r>
        </w:p>
      </w:tc>
    </w:tr>
  </w:tbl>
  <w:p w:rsidR="00000000" w:rsidDel="00000000" w:rsidP="00000000" w:rsidRDefault="00000000" w:rsidRPr="00000000" w14:paraId="000000E3">
    <w:pPr>
      <w:keepNext w:val="0"/>
      <w:keepLines w:val="0"/>
      <w:widowControl w:val="1"/>
      <w:spacing w:after="0" w:before="0" w:line="240" w:lineRule="auto"/>
      <w:ind w:left="0" w:right="142" w:firstLine="0"/>
      <w:jc w:val="both"/>
      <w:rPr>
        <w:rFonts w:ascii="Calibri" w:cs="Calibri" w:eastAsia="Calibri" w:hAnsi="Calibri"/>
        <w:b w:val="0"/>
        <w:i w:val="0"/>
        <w:smallCaps w:val="0"/>
        <w:strike w:val="0"/>
        <w:color w:val="000000"/>
        <w:sz w:val="22"/>
        <w:szCs w:val="22"/>
        <w:u w:val="none"/>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212529"/>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ca-ES"/>
      </w:rPr>
    </w:rPrDefault>
    <w:pPrDefault>
      <w:pPr>
        <w:widowControl w:val="0"/>
        <w:ind w:right="142"/>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480" w:line="240" w:lineRule="auto"/>
      <w:ind w:left="432" w:right="0" w:hanging="432"/>
      <w:jc w:val="both"/>
    </w:pPr>
    <w:rPr>
      <w:rFonts w:ascii="Cambria" w:cs="Cambria" w:eastAsia="Cambria" w:hAnsi="Cambria"/>
      <w:b w:val="1"/>
      <w:i w:val="0"/>
      <w:smallCaps w:val="0"/>
      <w:strike w:val="0"/>
      <w:color w:val="365f91"/>
      <w:sz w:val="28"/>
      <w:szCs w:val="28"/>
      <w:u w:val="none"/>
      <w:shd w:fill="auto" w:val="clear"/>
      <w:vertAlign w:val="baseline"/>
    </w:rPr>
  </w:style>
  <w:style w:type="paragraph" w:styleId="Heading2">
    <w:name w:val="heading 2"/>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both"/>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40" w:lineRule="auto"/>
      <w:ind w:left="0" w:right="0" w:firstLine="0"/>
      <w:jc w:val="both"/>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40" w:lineRule="auto"/>
      <w:ind w:left="0" w:right="0" w:firstLine="0"/>
      <w:jc w:val="both"/>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40" w:lineRule="auto"/>
      <w:ind w:left="0" w:right="0" w:firstLine="0"/>
      <w:jc w:val="both"/>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both"/>
    </w:pPr>
    <w:rPr>
      <w:rFonts w:ascii="Calibri" w:cs="Calibri" w:eastAsia="Calibri" w:hAnsi="Calibri"/>
      <w:b w:val="1"/>
      <w:i w:val="0"/>
      <w:smallCaps w:val="0"/>
      <w:strike w:val="0"/>
      <w:color w:val="000000"/>
      <w:sz w:val="72"/>
      <w:szCs w:val="72"/>
      <w:u w:val="none"/>
      <w:shd w:fill="auto" w:val="clear"/>
      <w:vertAlign w:val="baseline"/>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both"/>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6.png"/><Relationship Id="rId11" Type="http://schemas.openxmlformats.org/officeDocument/2006/relationships/image" Target="media/image5.png"/><Relationship Id="rId22" Type="http://schemas.openxmlformats.org/officeDocument/2006/relationships/header" Target="header1.xml"/><Relationship Id="rId10" Type="http://schemas.openxmlformats.org/officeDocument/2006/relationships/image" Target="media/image7.png"/><Relationship Id="rId21" Type="http://schemas.openxmlformats.org/officeDocument/2006/relationships/image" Target="media/image10.png"/><Relationship Id="rId13" Type="http://schemas.openxmlformats.org/officeDocument/2006/relationships/image" Target="media/image13.png"/><Relationship Id="rId12" Type="http://schemas.openxmlformats.org/officeDocument/2006/relationships/image" Target="media/image6.pn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3.png"/><Relationship Id="rId17" Type="http://schemas.openxmlformats.org/officeDocument/2006/relationships/image" Target="media/image4.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image" Target="media/image9.png"/><Relationship Id="rId6" Type="http://schemas.openxmlformats.org/officeDocument/2006/relationships/hyperlink" Target="https://www.websiteplanet.com/es/cloud-storage/" TargetMode="External"/><Relationship Id="rId18" Type="http://schemas.openxmlformats.org/officeDocument/2006/relationships/image" Target="media/image15.png"/><Relationship Id="rId7" Type="http://schemas.openxmlformats.org/officeDocument/2006/relationships/image" Target="media/image2.png"/><Relationship Id="rId8" Type="http://schemas.openxmlformats.org/officeDocument/2006/relationships/image" Target="media/image14.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