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2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Curs: </w:t>
        <w:tab/>
        <w:t xml:space="preserve">2022-2023</w:t>
        <w:tab/>
        <w:tab/>
        <w:t xml:space="preserve">Data:   18/10/2022             Tutora: Victor Navarro</w:t>
      </w:r>
    </w:p>
    <w:p w:rsidR="00000000" w:rsidDel="00000000" w:rsidP="00000000" w:rsidRDefault="00000000" w:rsidRPr="00000000" w14:paraId="00000003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Motiu: SEGUIMENT DEL CURS.</w:t>
      </w:r>
    </w:p>
    <w:p w:rsidR="00000000" w:rsidDel="00000000" w:rsidP="00000000" w:rsidRDefault="00000000" w:rsidRPr="00000000" w14:paraId="00000004">
      <w:pPr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 de l'alumne/a:</w:t>
      </w:r>
    </w:p>
    <w:tbl>
      <w:tblPr>
        <w:tblStyle w:val="Table1"/>
        <w:tblW w:w="90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Òscar Rodríguez Bueno</w:t>
            </w:r>
          </w:p>
        </w:tc>
      </w:tr>
    </w:tbl>
    <w:p w:rsidR="00000000" w:rsidDel="00000000" w:rsidP="00000000" w:rsidRDefault="00000000" w:rsidRPr="00000000" w14:paraId="00000007">
      <w:pPr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TEMES TRACTATS: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 està anant el trimestre en general ?</w:t>
      </w:r>
    </w:p>
    <w:p w:rsidR="00000000" w:rsidDel="00000000" w:rsidP="00000000" w:rsidRDefault="00000000" w:rsidRPr="00000000" w14:paraId="0000000C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Crec que estic treballant molt bé i aquest any vull millorar el meu rendiment acadèmic respecte l’any passat.</w:t>
            </w:r>
          </w:p>
        </w:tc>
      </w:tr>
    </w:tbl>
    <w:p w:rsidR="00000000" w:rsidDel="00000000" w:rsidP="00000000" w:rsidRDefault="00000000" w:rsidRPr="00000000" w14:paraId="0000000E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Quin temps dediques a estudiar fora de classe?</w:t>
      </w:r>
    </w:p>
    <w:p w:rsidR="00000000" w:rsidDel="00000000" w:rsidP="00000000" w:rsidRDefault="00000000" w:rsidRPr="00000000" w14:paraId="00000010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Depenent si tinc examen o no. Aproximadament 1/2h al dia per fer deures i 2/3h si tinc examen.</w:t>
            </w:r>
          </w:p>
        </w:tc>
      </w:tr>
    </w:tbl>
    <w:p w:rsidR="00000000" w:rsidDel="00000000" w:rsidP="00000000" w:rsidRDefault="00000000" w:rsidRPr="00000000" w14:paraId="00000012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Realitzes activitats extraescolars? Quines ? Quin temps li dediques?</w:t>
      </w:r>
    </w:p>
    <w:p w:rsidR="00000000" w:rsidDel="00000000" w:rsidP="00000000" w:rsidRDefault="00000000" w:rsidRPr="00000000" w14:paraId="00000015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4538"/>
        <w:gridCol w:w="4532"/>
        <w:tblGridChange w:id="0">
          <w:tblGrid>
            <w:gridCol w:w="4538"/>
            <w:gridCol w:w="4532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Activitat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Temps setmanal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Gym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Tots els dies entre setmana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2h diaries aprox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Si tens alguna unitat formativa de 1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r</w:t>
      </w:r>
      <w:r w:rsidDel="00000000" w:rsidR="00000000" w:rsidRPr="00000000">
        <w:rPr>
          <w:b w:val="1"/>
          <w:sz w:val="22"/>
          <w:szCs w:val="22"/>
          <w:rtl w:val="0"/>
        </w:rPr>
        <w:t xml:space="preserve"> curs pendent, posa mòdul/UF/professor/a i explica que estàs fent per superar-la </w:t>
      </w:r>
    </w:p>
    <w:p w:rsidR="00000000" w:rsidDel="00000000" w:rsidP="00000000" w:rsidRDefault="00000000" w:rsidRPr="00000000" w14:paraId="00000021">
      <w:pPr>
        <w:widowControl w:val="1"/>
        <w:spacing w:after="0" w:before="0" w:line="276" w:lineRule="auto"/>
        <w:ind w:left="108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49"/>
        <w:gridCol w:w="2488"/>
        <w:gridCol w:w="4933"/>
        <w:tblGridChange w:id="0">
          <w:tblGrid>
            <w:gridCol w:w="1649"/>
            <w:gridCol w:w="2488"/>
            <w:gridCol w:w="4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Mòdul/UF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l’estic treballant?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M14 Programació Bàsica UF1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 parlat amb el profe hi cada setmana reviso les tasques noves.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M05 Xarxes Locals UF3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 parlat amb el profe hi fins que no comenci la UF no puc fer 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spacing w:after="0" w:before="0" w:line="276" w:lineRule="auto"/>
        <w:ind w:left="720" w:right="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before="0" w:line="276" w:lineRule="auto"/>
        <w:ind w:left="720" w:right="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Quines dificultats has tingut amb els diferents mòduls?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13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13"/>
        <w:gridCol w:w="5700"/>
        <w:tblGridChange w:id="0">
          <w:tblGrid>
            <w:gridCol w:w="2613"/>
            <w:gridCol w:w="5700"/>
          </w:tblGrid>
        </w:tblGridChange>
      </w:tblGrid>
      <w:tr>
        <w:trPr>
          <w:cantSplit w:val="0"/>
          <w:trHeight w:val="8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MP4. Sistemes operatius en xarxa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MP6. Seguretat informàtica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MP7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Serveis de xarxa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M10. Empresa i iniciativa empresarial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M12. Síntesi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Quines dificultats has tingut amb els diferents professors?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55.0" w:type="dxa"/>
        <w:jc w:val="left"/>
        <w:tblInd w:w="3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"/>
        <w:gridCol w:w="7260"/>
        <w:tblGridChange w:id="0">
          <w:tblGrid>
            <w:gridCol w:w="1395"/>
            <w:gridCol w:w="7260"/>
          </w:tblGrid>
        </w:tblGridChange>
      </w:tblGrid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Susanna Cano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Teresa Gistau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Emma Morales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Víctor Navarro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pacing w:after="0" w:before="0" w:line="276" w:lineRule="auto"/>
        <w:ind w:left="720" w:right="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Tens alguna dificultat per seguir el curs?</w:t>
      </w:r>
    </w:p>
    <w:p w:rsidR="00000000" w:rsidDel="00000000" w:rsidP="00000000" w:rsidRDefault="00000000" w:rsidRPr="00000000" w14:paraId="00000049">
      <w:pPr>
        <w:widowControl w:val="1"/>
        <w:spacing w:after="0" w:before="0" w:line="276" w:lineRule="auto"/>
        <w:ind w:left="108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B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right="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Necessites fer una tutoria individual?</w:t>
      </w:r>
    </w:p>
    <w:p w:rsidR="00000000" w:rsidDel="00000000" w:rsidP="00000000" w:rsidRDefault="00000000" w:rsidRPr="00000000" w14:paraId="00000052">
      <w:pPr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    ____    NO    __X__ </w:t>
      </w:r>
    </w:p>
    <w:p w:rsidR="00000000" w:rsidDel="00000000" w:rsidP="00000000" w:rsidRDefault="00000000" w:rsidRPr="00000000" w14:paraId="00000054">
      <w:pPr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right="0" w:hanging="360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Comentaris addicionals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pacing w:after="0" w:before="0" w:line="276" w:lineRule="auto"/>
        <w:ind w:left="72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</w:t>
            </w:r>
          </w:p>
        </w:tc>
      </w:tr>
    </w:tbl>
    <w:p w:rsidR="00000000" w:rsidDel="00000000" w:rsidP="00000000" w:rsidRDefault="00000000" w:rsidRPr="00000000" w14:paraId="00000059">
      <w:pPr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TUTOR/A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Orientacions que es donen a l'alumne.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Acords presos: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Data de la pròxima entrevista: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418" w:left="1418" w:right="1418" w:header="709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0"/>
        <w:numId w:val="1"/>
      </w:numPr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68.0" w:type="dxa"/>
      <w:jc w:val="left"/>
      <w:tblInd w:w="-103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1160"/>
      <w:gridCol w:w="5058"/>
      <w:gridCol w:w="3350"/>
      <w:tblGridChange w:id="0">
        <w:tblGrid>
          <w:gridCol w:w="1160"/>
          <w:gridCol w:w="5058"/>
          <w:gridCol w:w="3350"/>
        </w:tblGrid>
      </w:tblGridChange>
    </w:tblGrid>
    <w:tr>
      <w:trPr>
        <w:cantSplit w:val="0"/>
        <w:trHeight w:val="378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numPr>
              <w:ilvl w:val="0"/>
              <w:numId w:val="1"/>
            </w:numPr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410210" cy="426085"/>
                <wp:effectExtent b="0" l="0" r="0" t="0"/>
                <wp:docPr descr="Logo sol.png" id="2" name="image2.png"/>
                <a:graphic>
                  <a:graphicData uri="http://schemas.openxmlformats.org/drawingml/2006/picture">
                    <pic:pic>
                      <pic:nvPicPr>
                        <pic:cNvPr descr="Logo sol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10" cy="426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numPr>
              <w:ilvl w:val="0"/>
              <w:numId w:val="1"/>
            </w:numPr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Arxiu: Plantilla Entrevista Alumnat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numPr>
              <w:ilvl w:val="0"/>
              <w:numId w:val="1"/>
            </w:numPr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                                         Versió:  1.0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6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numPr>
              <w:ilvl w:val="0"/>
              <w:numId w:val="1"/>
            </w:numPr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Data d'entrada en vigor: Setembre 2020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numPr>
              <w:ilvl w:val="0"/>
              <w:numId w:val="1"/>
            </w:numPr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Pàgina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numPr>
        <w:ilvl w:val="0"/>
        <w:numId w:val="1"/>
      </w:numPr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numPr>
        <w:ilvl w:val="0"/>
        <w:numId w:val="1"/>
      </w:numPr>
      <w:tabs>
        <w:tab w:val="center" w:leader="none" w:pos="4252"/>
        <w:tab w:val="right" w:leader="none" w:pos="8504"/>
      </w:tabs>
      <w:spacing w:after="360" w:before="0" w:line="240" w:lineRule="auto"/>
      <w:ind w:left="0" w:right="0" w:firstLine="0"/>
      <w:jc w:val="left"/>
      <w:rPr/>
    </w:pPr>
    <w:r w:rsidDel="00000000" w:rsidR="00000000" w:rsidRPr="00000000">
      <w:rPr/>
      <w:drawing>
        <wp:inline distB="0" distT="0" distL="0" distR="0">
          <wp:extent cx="1778635" cy="49720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8635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 </w:t>
    </w:r>
    <w:r w:rsidDel="00000000" w:rsidR="00000000" w:rsidRPr="00000000">
      <w:rPr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ENTREVISTA AMB L'ALUMNAT de 2SMX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a-E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