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Fonts w:ascii="Open Sans" w:cs="Open Sans" w:eastAsia="Open Sans" w:hAnsi="Open Sans"/>
          <w:b w:val="1"/>
          <w:color w:val="191919"/>
          <w:sz w:val="30"/>
          <w:szCs w:val="30"/>
          <w:rtl w:val="0"/>
        </w:rPr>
        <w:t xml:space="preserve">Part 2: Supervisió de Windows Server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1"/>
        </w:numPr>
        <w:spacing w:after="120" w:before="120" w:line="360" w:lineRule="auto"/>
        <w:ind w:left="72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b w:val="1"/>
          <w:color w:val="191919"/>
          <w:sz w:val="20"/>
          <w:szCs w:val="20"/>
          <w:rtl w:val="0"/>
        </w:rPr>
        <w:t xml:space="preserve">Flipped Learning. Activitat vídeo </w:t>
      </w: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https://youtu.be/GEZmUSFCJm0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9960.0" w:type="dxa"/>
        <w:jc w:val="left"/>
        <w:tblInd w:w="237.0000000000000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60"/>
        <w:gridCol w:w="1125"/>
        <w:gridCol w:w="1455"/>
        <w:gridCol w:w="1245"/>
        <w:gridCol w:w="1185"/>
        <w:gridCol w:w="1230"/>
        <w:gridCol w:w="2160"/>
        <w:tblGridChange w:id="0">
          <w:tblGrid>
            <w:gridCol w:w="1560"/>
            <w:gridCol w:w="1125"/>
            <w:gridCol w:w="1455"/>
            <w:gridCol w:w="1245"/>
            <w:gridCol w:w="1185"/>
            <w:gridCol w:w="1230"/>
            <w:gridCol w:w="21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4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Event Viewer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5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Performance Monitor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Resource Monitor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Task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009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Motiu?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Captura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spacing w:after="120" w:before="12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0C">
            <w:pPr>
              <w:spacing w:after="120" w:before="12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spacing w:after="120" w:before="12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Perquè podem veure els registres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Captura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Perquè surten els gràfics de la CPU i els recursos del servidor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Captura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Perquè surt un gràfic que supervisa el sistema i les estadístiques de la CPU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Captura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Perquè surten els programes i processos que s’executen al moment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Captura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Perquè es mostren tots els serveis i els processos que s’executen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Captura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spacing w:after="120" w:before="12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Posa event viewer en gran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Captura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Perquè surten els gràfics a la dreta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Captura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spacing w:after="120" w:before="12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Mostra les propietats d’un servei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Captura 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Es veuen les pestanyes d’administrador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spacing w:after="120" w:before="120" w:lineRule="auto"/>
              <w:jc w:val="both"/>
              <w:rPr/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191919"/>
                <w:sz w:val="20"/>
                <w:szCs w:val="20"/>
                <w:rtl w:val="0"/>
              </w:rPr>
              <w:t xml:space="preserve">Captura 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spacing w:after="120" w:before="120" w:lineRule="auto"/>
              <w:jc w:val="center"/>
              <w:rPr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spacing w:after="120" w:before="12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Surten els esdeveniments detallats</w:t>
            </w:r>
          </w:p>
        </w:tc>
      </w:tr>
    </w:tbl>
    <w:p w:rsidR="00000000" w:rsidDel="00000000" w:rsidP="00000000" w:rsidRDefault="00000000" w:rsidRPr="00000000" w14:paraId="00000051">
      <w:pPr>
        <w:spacing w:after="120" w:before="120" w:lineRule="auto"/>
        <w:ind w:left="0" w:firstLine="0"/>
        <w:jc w:val="both"/>
        <w:rPr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Indica quin nom reben aquestes eines en l’idioma d’instal·lació del teu Windows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20" w:before="120" w:lineRule="auto"/>
        <w:jc w:val="both"/>
        <w:rPr>
          <w:rFonts w:ascii="Open Sans" w:cs="Open Sans" w:eastAsia="Open Sans" w:hAnsi="Open Sans"/>
          <w:color w:val="191919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191919"/>
          <w:sz w:val="20"/>
          <w:szCs w:val="20"/>
          <w:rtl w:val="0"/>
        </w:rPr>
        <w:t xml:space="preserve">Event Viewer = Visor de eventos</w:t>
      </w:r>
    </w:p>
    <w:p w:rsidR="00000000" w:rsidDel="00000000" w:rsidP="00000000" w:rsidRDefault="00000000" w:rsidRPr="00000000" w14:paraId="00000053">
      <w:pPr>
        <w:spacing w:after="120" w:before="120" w:lineRule="auto"/>
        <w:jc w:val="both"/>
        <w:rPr>
          <w:rFonts w:ascii="Open Sans" w:cs="Open Sans" w:eastAsia="Open Sans" w:hAnsi="Open Sans"/>
          <w:color w:val="191919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191919"/>
          <w:sz w:val="20"/>
          <w:szCs w:val="20"/>
          <w:rtl w:val="0"/>
        </w:rPr>
        <w:t xml:space="preserve">Performance Monitor = Monitor de rendimiento</w:t>
      </w:r>
    </w:p>
    <w:p w:rsidR="00000000" w:rsidDel="00000000" w:rsidP="00000000" w:rsidRDefault="00000000" w:rsidRPr="00000000" w14:paraId="00000054">
      <w:pPr>
        <w:spacing w:after="120" w:before="120" w:lineRule="auto"/>
        <w:jc w:val="both"/>
        <w:rPr>
          <w:rFonts w:ascii="Open Sans" w:cs="Open Sans" w:eastAsia="Open Sans" w:hAnsi="Open Sans"/>
          <w:color w:val="191919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191919"/>
          <w:sz w:val="20"/>
          <w:szCs w:val="20"/>
          <w:rtl w:val="0"/>
        </w:rPr>
        <w:t xml:space="preserve">Resource Monitor = Monitor de recursos</w:t>
      </w:r>
    </w:p>
    <w:p w:rsidR="00000000" w:rsidDel="00000000" w:rsidP="00000000" w:rsidRDefault="00000000" w:rsidRPr="00000000" w14:paraId="00000055">
      <w:pPr>
        <w:spacing w:after="120" w:before="120" w:lineRule="auto"/>
        <w:jc w:val="both"/>
        <w:rPr>
          <w:rFonts w:ascii="Open Sans" w:cs="Open Sans" w:eastAsia="Open Sans" w:hAnsi="Open Sans"/>
          <w:color w:val="191919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191919"/>
          <w:sz w:val="20"/>
          <w:szCs w:val="20"/>
          <w:rtl w:val="0"/>
        </w:rPr>
        <w:t xml:space="preserve">Services = Servicios</w:t>
      </w:r>
    </w:p>
    <w:p w:rsidR="00000000" w:rsidDel="00000000" w:rsidP="00000000" w:rsidRDefault="00000000" w:rsidRPr="00000000" w14:paraId="00000056">
      <w:pPr>
        <w:spacing w:after="120" w:before="120" w:lineRule="auto"/>
        <w:jc w:val="both"/>
        <w:rPr>
          <w:rFonts w:ascii="Open Sans" w:cs="Open Sans" w:eastAsia="Open Sans" w:hAnsi="Open Sans"/>
          <w:color w:val="191919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191919"/>
          <w:sz w:val="20"/>
          <w:szCs w:val="20"/>
          <w:rtl w:val="0"/>
        </w:rPr>
        <w:t xml:space="preserve">Task Manager = Administrador de tareas</w:t>
      </w:r>
    </w:p>
    <w:p w:rsidR="00000000" w:rsidDel="00000000" w:rsidP="00000000" w:rsidRDefault="00000000" w:rsidRPr="00000000" w14:paraId="00000057">
      <w:pPr>
        <w:spacing w:after="120" w:before="120" w:lineRule="auto"/>
        <w:jc w:val="both"/>
        <w:rPr>
          <w:rFonts w:ascii="Open Sans" w:cs="Open Sans" w:eastAsia="Open Sans" w:hAnsi="Open Sans"/>
          <w:color w:val="19191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after="120" w:before="120" w:line="360" w:lineRule="auto"/>
        <w:ind w:left="72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b w:val="1"/>
          <w:color w:val="191919"/>
          <w:sz w:val="20"/>
          <w:szCs w:val="20"/>
          <w:rtl w:val="0"/>
        </w:rPr>
        <w:t xml:space="preserve">Administrador de tasques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1"/>
          <w:numId w:val="4"/>
        </w:numPr>
        <w:spacing w:after="120" w:before="0" w:line="360" w:lineRule="auto"/>
        <w:ind w:left="1440" w:hanging="360"/>
        <w:jc w:val="both"/>
        <w:rPr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Indica les 4 formes d’accedir a la consola d'administració de tasques.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2"/>
        </w:numPr>
        <w:spacing w:after="0" w:afterAutospacing="0" w:before="0" w:line="360" w:lineRule="auto"/>
        <w:ind w:left="720" w:hanging="360"/>
        <w:jc w:val="both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Fent control, majúscules i esc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2"/>
        </w:numPr>
        <w:spacing w:after="0" w:afterAutospacing="0" w:before="0" w:line="360" w:lineRule="auto"/>
        <w:ind w:left="720" w:hanging="360"/>
        <w:jc w:val="both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Fent control, alt i supr i escollint l’opció iniciar administrador de tasques.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2"/>
        </w:numPr>
        <w:spacing w:after="0" w:afterAutospacing="0" w:before="0" w:line="360" w:lineRule="auto"/>
        <w:ind w:left="720" w:hanging="360"/>
        <w:jc w:val="both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Fent clic a inici i escrivint taskmanager 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2"/>
        </w:numPr>
        <w:spacing w:after="120" w:before="0" w:line="360" w:lineRule="auto"/>
        <w:ind w:left="720" w:hanging="360"/>
        <w:jc w:val="both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Fent clic dret a la barra d’eines i seleccionant l’opció administrador de tasques</w:t>
      </w:r>
    </w:p>
    <w:p w:rsidR="00000000" w:rsidDel="00000000" w:rsidP="00000000" w:rsidRDefault="00000000" w:rsidRPr="00000000" w14:paraId="0000005E">
      <w:pPr>
        <w:widowControl w:val="0"/>
        <w:spacing w:after="120" w:before="0" w:line="360" w:lineRule="auto"/>
        <w:ind w:left="72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1"/>
          <w:numId w:val="4"/>
        </w:numPr>
        <w:spacing w:after="120" w:before="0" w:line="360" w:lineRule="auto"/>
        <w:ind w:left="1440" w:hanging="360"/>
        <w:jc w:val="both"/>
        <w:rPr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Enumera i resumeix la utilitat de les 5 pestanyes que formen l'administrador de tasques. 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3"/>
        </w:numPr>
        <w:spacing w:after="0" w:afterAutospacing="0" w:before="0" w:line="360" w:lineRule="auto"/>
        <w:ind w:left="720" w:hanging="360"/>
        <w:jc w:val="both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Processos: Podem trobar aplicacions d’usuari i processos que s’estan executant en segon pla processos del sistema CPU i memòria.</w:t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3"/>
        </w:numPr>
        <w:spacing w:after="0" w:afterAutospacing="0" w:before="0" w:line="360" w:lineRule="auto"/>
        <w:ind w:left="720" w:hanging="360"/>
        <w:jc w:val="both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Detalls: Podem trobar programes associats a les aplicacions. Permet canviar la prioritat de cadascun.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3"/>
        </w:numPr>
        <w:spacing w:after="0" w:afterAutospacing="0" w:before="0" w:line="360" w:lineRule="auto"/>
        <w:ind w:left="720" w:hanging="360"/>
        <w:jc w:val="both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Usuaris: Podem trobar quins usuaris estan connectats i quines aplicacions estan utilitzant, també es poden desconnectar usuaris.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3"/>
        </w:numPr>
        <w:spacing w:after="0" w:afterAutospacing="0" w:before="0" w:line="360" w:lineRule="auto"/>
        <w:ind w:left="720" w:hanging="360"/>
        <w:jc w:val="both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Serveis: Podem trobar quins serveis estan funcionant o aturats. Permet aturar o iniciar serveis. També es pot obrir l’administrador de serveis per gestionar els serveis de forma més detallada.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3"/>
        </w:numPr>
        <w:spacing w:after="120" w:before="0" w:line="360" w:lineRule="auto"/>
        <w:ind w:left="720" w:hanging="360"/>
        <w:jc w:val="both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Rendiment: Permet veure l’utilització global de la CPU, la memòria i la xarxa. És pot obrir el monitor de recursos , que permet veure amb més detall l’utilització de la CPU, la memòria, la xarxa i els discos.</w:t>
      </w:r>
    </w:p>
    <w:p w:rsidR="00000000" w:rsidDel="00000000" w:rsidP="00000000" w:rsidRDefault="00000000" w:rsidRPr="00000000" w14:paraId="00000065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1"/>
          <w:numId w:val="4"/>
        </w:numPr>
        <w:spacing w:after="120" w:before="0" w:line="360" w:lineRule="auto"/>
        <w:ind w:left="1440" w:hanging="360"/>
        <w:jc w:val="both"/>
        <w:rPr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Mostra una captura de pantalla de cada una d’aquestes pestanyes del Windows Server.</w:t>
      </w:r>
    </w:p>
    <w:p w:rsidR="00000000" w:rsidDel="00000000" w:rsidP="00000000" w:rsidRDefault="00000000" w:rsidRPr="00000000" w14:paraId="00000067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Processos: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723900</wp:posOffset>
            </wp:positionH>
            <wp:positionV relativeFrom="paragraph">
              <wp:posOffset>323850</wp:posOffset>
            </wp:positionV>
            <wp:extent cx="4456748" cy="3122241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6748" cy="3122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Detalls: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142875</wp:posOffset>
            </wp:positionV>
            <wp:extent cx="4266248" cy="3541637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6248" cy="35416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Usuaris: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1420975</wp:posOffset>
            </wp:positionH>
            <wp:positionV relativeFrom="paragraph">
              <wp:posOffset>114300</wp:posOffset>
            </wp:positionV>
            <wp:extent cx="3123248" cy="2615612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248" cy="2615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198983</wp:posOffset>
            </wp:positionV>
            <wp:extent cx="3237548" cy="2687479"/>
            <wp:effectExtent b="0" l="0" r="0" t="0"/>
            <wp:wrapSquare wrapText="bothSides" distB="114300" distT="114300" distL="114300" distR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7548" cy="2687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Rendiment:</w:t>
      </w:r>
    </w:p>
    <w:p w:rsidR="00000000" w:rsidDel="00000000" w:rsidP="00000000" w:rsidRDefault="00000000" w:rsidRPr="00000000" w14:paraId="00000086">
      <w:pPr>
        <w:widowControl w:val="0"/>
        <w:spacing w:after="12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Serveis: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1362075</wp:posOffset>
            </wp:positionH>
            <wp:positionV relativeFrom="paragraph">
              <wp:posOffset>276225</wp:posOffset>
            </wp:positionV>
            <wp:extent cx="3241477" cy="2619375"/>
            <wp:effectExtent b="0" l="0" r="0" t="0"/>
            <wp:wrapSquare wrapText="bothSides" distB="114300" distT="114300" distL="114300" distR="1143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477" cy="2619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1"/>
          <w:numId w:val="4"/>
        </w:numPr>
        <w:spacing w:after="120" w:before="0" w:line="360" w:lineRule="auto"/>
        <w:ind w:left="1440" w:hanging="360"/>
        <w:jc w:val="both"/>
        <w:rPr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Obre la línia de comandes (cmd) des de l’administrador de tasques.</w:t>
      </w:r>
    </w:p>
    <w:p w:rsidR="00000000" w:rsidDel="00000000" w:rsidP="00000000" w:rsidRDefault="00000000" w:rsidRPr="00000000" w14:paraId="00000095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Primer obrim l’administrador de tasques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312074</wp:posOffset>
            </wp:positionV>
            <wp:extent cx="4037648" cy="3136305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7648" cy="3136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Ara fem clic en arxiu arriba a l’esquerra i 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posem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 l’ordre cmd.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440401</wp:posOffset>
            </wp:positionV>
            <wp:extent cx="4565754" cy="3133725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754" cy="313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Finalment s'obrirà una vegada li donem a aceptar.</w:t>
      </w:r>
    </w:p>
    <w:p w:rsidR="00000000" w:rsidDel="00000000" w:rsidP="00000000" w:rsidRDefault="00000000" w:rsidRPr="00000000" w14:paraId="000000AC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1"/>
          <w:numId w:val="4"/>
        </w:numPr>
        <w:spacing w:after="120" w:before="0" w:line="360" w:lineRule="auto"/>
        <w:ind w:left="1440" w:hanging="360"/>
        <w:jc w:val="both"/>
        <w:rPr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Què és el PID d’un procés?</w:t>
      </w:r>
    </w:p>
    <w:p w:rsidR="00000000" w:rsidDel="00000000" w:rsidP="00000000" w:rsidRDefault="00000000" w:rsidRPr="00000000" w14:paraId="000000AE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És un nùmero que identifica un procés.</w:t>
      </w:r>
    </w:p>
    <w:p w:rsidR="00000000" w:rsidDel="00000000" w:rsidP="00000000" w:rsidRDefault="00000000" w:rsidRPr="00000000" w14:paraId="000000AF">
      <w:pPr>
        <w:widowControl w:val="0"/>
        <w:spacing w:after="120" w:before="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1"/>
        </w:numPr>
        <w:spacing w:after="120" w:before="120" w:line="360" w:lineRule="auto"/>
        <w:ind w:left="72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b w:val="1"/>
          <w:color w:val="191919"/>
          <w:sz w:val="20"/>
          <w:szCs w:val="20"/>
          <w:rtl w:val="0"/>
        </w:rPr>
        <w:t xml:space="preserve">Administrador de serveis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1"/>
          <w:numId w:val="1"/>
        </w:numPr>
        <w:spacing w:after="120" w:before="120" w:line="360" w:lineRule="auto"/>
        <w:ind w:left="1440" w:hanging="360"/>
        <w:jc w:val="both"/>
        <w:rPr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Què significa el “tipus d'inici” d'un servei?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És en la forma que arrenca el servidor, pot ser de 4 tipus: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Automàtic: el servei s’inicia automàticament quan s’encengui.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Automàtic (amb retard): el servei s’inicia quan l’equip està en marxa amb tots els serveis funcionant.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Manual: el s’ha d’iniciar manualment.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Deshabilitat: el servei està desactivat.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Per a què serveix la pestanya de Recuperació que trobem dins les propietats d’un servei?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Permet fer accions si un servei falla. Pot ser de 3 maneres: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No fer cap acció: on el sistema no és recupera del error pero si de la resta 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Reiniciar el servei: Aturar el servei, fer una pausa i reiniciar-lo.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Executar un programa: Si es produeix un error, es llança un script o programa.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1"/>
          <w:numId w:val="1"/>
        </w:numPr>
        <w:spacing w:after="120" w:before="120" w:line="360" w:lineRule="auto"/>
        <w:ind w:left="144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Modifica el servei </w:t>
      </w: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rtl w:val="0"/>
        </w:rPr>
        <w:t xml:space="preserve">Client DHCP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 per a que tingui un inici manual. Canvia la teva configuració de xarxar DHCP (Obtenir IP automàticament) i reinicia el sistema. Què hauria d'anar malament? Per què? Torna-ho a deixar la configuració de xarxa com estava.</w:t>
      </w:r>
    </w:p>
    <w:p w:rsidR="00000000" w:rsidDel="00000000" w:rsidP="00000000" w:rsidRDefault="00000000" w:rsidRPr="00000000" w14:paraId="000000BF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Anem a serveis, client DHCP i posem l’inici manual.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371475</wp:posOffset>
            </wp:positionV>
            <wp:extent cx="5609273" cy="4144239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9273" cy="41442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after="120" w:before="120" w:line="360" w:lineRule="auto"/>
        <w:ind w:left="720" w:firstLine="0"/>
        <w:jc w:val="both"/>
        <w:rPr>
          <w:rFonts w:ascii="Open Sans" w:cs="Open Sans" w:eastAsia="Open Sans" w:hAnsi="Open Sans"/>
          <w:b w:val="1"/>
          <w:color w:val="19191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after="120" w:before="120" w:line="360" w:lineRule="auto"/>
        <w:ind w:left="720" w:firstLine="0"/>
        <w:jc w:val="both"/>
        <w:rPr>
          <w:rFonts w:ascii="Open Sans" w:cs="Open Sans" w:eastAsia="Open Sans" w:hAnsi="Open Sans"/>
          <w:b w:val="1"/>
          <w:color w:val="19191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after="120" w:before="120" w:line="360" w:lineRule="auto"/>
        <w:ind w:left="720" w:firstLine="0"/>
        <w:jc w:val="both"/>
        <w:rPr>
          <w:rFonts w:ascii="Open Sans" w:cs="Open Sans" w:eastAsia="Open Sans" w:hAnsi="Open Sans"/>
          <w:b w:val="1"/>
          <w:color w:val="19191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after="120" w:before="120" w:line="360" w:lineRule="auto"/>
        <w:ind w:left="0" w:firstLine="0"/>
        <w:jc w:val="both"/>
        <w:rPr>
          <w:rFonts w:ascii="Open Sans" w:cs="Open Sans" w:eastAsia="Open Sans" w:hAnsi="Open Sans"/>
          <w:color w:val="191919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Una vegada reiniciem haurien d’anar malament les ip ja que no es posen en automatic i las hem de posar manualment.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after="120" w:before="120" w:line="360" w:lineRule="auto"/>
        <w:ind w:left="720" w:firstLine="0"/>
        <w:jc w:val="both"/>
        <w:rPr>
          <w:rFonts w:ascii="Open Sans" w:cs="Open Sans" w:eastAsia="Open Sans" w:hAnsi="Open Sans"/>
          <w:b w:val="1"/>
          <w:color w:val="19191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numPr>
          <w:ilvl w:val="0"/>
          <w:numId w:val="1"/>
        </w:numPr>
        <w:spacing w:after="120" w:before="120" w:line="360" w:lineRule="auto"/>
        <w:ind w:left="72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b w:val="1"/>
          <w:color w:val="191919"/>
          <w:sz w:val="20"/>
          <w:szCs w:val="20"/>
          <w:rtl w:val="0"/>
        </w:rPr>
        <w:t xml:space="preserve">Actualitzacions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numPr>
          <w:ilvl w:val="1"/>
          <w:numId w:val="1"/>
        </w:numPr>
        <w:spacing w:after="120" w:before="120" w:line="360" w:lineRule="auto"/>
        <w:ind w:left="1440" w:hanging="360"/>
        <w:jc w:val="both"/>
        <w:rPr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Quins són els passos que seguiries per actualitzar el sistema operatiu?  </w:t>
      </w:r>
    </w:p>
    <w:p w:rsidR="00000000" w:rsidDel="00000000" w:rsidP="00000000" w:rsidRDefault="00000000" w:rsidRPr="00000000" w14:paraId="000000D3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Anem a configuració, actualització i seguretat i finalment en Windows Update ja podem trobar les actualitzacions del sistema.</w:t>
      </w:r>
    </w:p>
    <w:p w:rsidR="00000000" w:rsidDel="00000000" w:rsidP="00000000" w:rsidRDefault="00000000" w:rsidRPr="00000000" w14:paraId="000000D5">
      <w:pPr>
        <w:widowControl w:val="0"/>
        <w:spacing w:after="120" w:before="120" w:line="360" w:lineRule="auto"/>
        <w:ind w:left="1440" w:firstLine="0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6">
      <w:pPr>
        <w:widowControl w:val="0"/>
        <w:spacing w:after="120" w:before="120" w:line="360" w:lineRule="auto"/>
        <w:ind w:left="720" w:firstLine="0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after="120" w:before="120" w:line="360" w:lineRule="auto"/>
        <w:ind w:left="720" w:firstLine="0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numPr>
          <w:ilvl w:val="1"/>
          <w:numId w:val="1"/>
        </w:numPr>
        <w:spacing w:after="120" w:before="120" w:line="360" w:lineRule="auto"/>
        <w:ind w:left="1440" w:hanging="360"/>
        <w:jc w:val="both"/>
        <w:rPr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Configura les hores actives de 9:00h a 18:00h.</w:t>
      </w:r>
    </w:p>
    <w:p w:rsidR="00000000" w:rsidDel="00000000" w:rsidP="00000000" w:rsidRDefault="00000000" w:rsidRPr="00000000" w14:paraId="000000D9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Anem a la configuració del sistema i activem i configurem les hores actives.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342900</wp:posOffset>
            </wp:positionV>
            <wp:extent cx="3466148" cy="2616892"/>
            <wp:effectExtent b="0" l="0" r="0" t="0"/>
            <wp:wrapSquare wrapText="bothSides" distB="114300" distT="114300" distL="114300" distR="1143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2306" l="0" r="128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6148" cy="26168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after="120" w:before="120" w:line="360" w:lineRule="auto"/>
        <w:jc w:val="both"/>
        <w:rPr>
          <w:rFonts w:ascii="Open Sans" w:cs="Open Sans" w:eastAsia="Open Sans" w:hAnsi="Open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1"/>
          <w:numId w:val="1"/>
        </w:numPr>
        <w:spacing w:after="120" w:before="120" w:line="360" w:lineRule="auto"/>
        <w:ind w:left="1440" w:hanging="360"/>
        <w:jc w:val="both"/>
        <w:rPr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Per evitar problemes de reinici de sistema indesitjats, necessitem blocar les actualitzacions automàtiques. Fes-ho! (no et preocupis, que tens ajuda als </w:t>
      </w:r>
      <w:hyperlink r:id="rId16">
        <w:r w:rsidDel="00000000" w:rsidR="00000000" w:rsidRPr="00000000">
          <w:rPr>
            <w:rFonts w:ascii="Open Sans" w:cs="Open Sans" w:eastAsia="Open Sans" w:hAnsi="Open Sans"/>
            <w:b w:val="1"/>
            <w:sz w:val="20"/>
            <w:szCs w:val="20"/>
            <w:rtl w:val="0"/>
          </w:rPr>
          <w:t xml:space="preserve">apunts</w:t>
        </w:r>
      </w:hyperlink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0" w:lineRule="auto"/>
        <w:ind w:left="720" w:firstLine="0"/>
        <w:rPr>
          <w:rFonts w:ascii="Open Sans" w:cs="Open Sans" w:eastAsia="Open Sans" w:hAnsi="Open Sans"/>
          <w:b w:val="1"/>
          <w:i w:val="1"/>
          <w:color w:val="0b5394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Anem als serveis i seleccionem windows update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1076325</wp:posOffset>
            </wp:positionH>
            <wp:positionV relativeFrom="paragraph">
              <wp:posOffset>409575</wp:posOffset>
            </wp:positionV>
            <wp:extent cx="4387122" cy="3218993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7122" cy="32189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widowControl w:val="0"/>
        <w:spacing w:after="120" w:before="120" w:line="360" w:lineRule="auto"/>
        <w:ind w:left="1440" w:firstLine="0"/>
        <w:jc w:val="left"/>
        <w:rPr>
          <w:rFonts w:ascii="Open Sans" w:cs="Open Sans" w:eastAsia="Open Sans" w:hAnsi="Open Sans"/>
          <w:b w:val="1"/>
          <w:i w:val="1"/>
          <w:color w:val="0b539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left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Finalment deshabilitem l’arrencada de windows update.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2009775</wp:posOffset>
            </wp:positionH>
            <wp:positionV relativeFrom="paragraph">
              <wp:posOffset>352425</wp:posOffset>
            </wp:positionV>
            <wp:extent cx="2866073" cy="3448072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073" cy="3448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after="120" w:before="120" w:line="360" w:lineRule="auto"/>
        <w:ind w:left="1440" w:firstLine="0"/>
        <w:jc w:val="center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1"/>
        </w:numPr>
        <w:spacing w:after="120" w:before="120"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91919"/>
          <w:sz w:val="20"/>
          <w:szCs w:val="20"/>
          <w:rtl w:val="0"/>
        </w:rPr>
        <w:t xml:space="preserve">CONCEPTES.</w:t>
      </w:r>
    </w:p>
    <w:p w:rsidR="00000000" w:rsidDel="00000000" w:rsidP="00000000" w:rsidRDefault="00000000" w:rsidRPr="00000000" w14:paraId="0000010C">
      <w:pPr>
        <w:rPr>
          <w:rFonts w:ascii="Liberation Sans" w:cs="Liberation Sans" w:eastAsia="Liberation Sans" w:hAnsi="Liberatio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Liberation Sans" w:cs="Liberation Sans" w:eastAsia="Liberation Sans" w:hAnsi="Liberation Sans"/>
          <w:sz w:val="22"/>
          <w:szCs w:val="22"/>
        </w:rPr>
      </w:pPr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rtl w:val="0"/>
        </w:rPr>
        <w:t xml:space="preserve">Fes una definició d'aquests conceptes relacionats amb l'Active Directory, amb les teves paraules:</w:t>
      </w:r>
    </w:p>
    <w:p w:rsidR="00000000" w:rsidDel="00000000" w:rsidP="00000000" w:rsidRDefault="00000000" w:rsidRPr="00000000" w14:paraId="0000010E">
      <w:pPr>
        <w:rPr>
          <w:rFonts w:ascii="Liberation Sans" w:cs="Liberation Sans" w:eastAsia="Liberation Sans" w:hAnsi="Liberation Sans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515.0" w:type="dxa"/>
        <w:jc w:val="left"/>
        <w:tblInd w:w="-367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2415"/>
        <w:gridCol w:w="8100"/>
        <w:tblGridChange w:id="0">
          <w:tblGrid>
            <w:gridCol w:w="2415"/>
            <w:gridCol w:w="81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rPr>
                <w:rFonts w:ascii="Liberation Sans" w:cs="Liberation Sans" w:eastAsia="Liberation Sans" w:hAnsi="Liberatio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z w:val="22"/>
                <w:szCs w:val="22"/>
                <w:rtl w:val="0"/>
              </w:rPr>
              <w:t xml:space="preserve">Drivers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Programa que facilita la comunicació entre un sistema operatiu i un perifèric.</w:t>
            </w:r>
          </w:p>
          <w:p w:rsidR="00000000" w:rsidDel="00000000" w:rsidP="00000000" w:rsidRDefault="00000000" w:rsidRPr="00000000" w14:paraId="00000111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rPr>
                <w:rFonts w:ascii="Liberation Sans" w:cs="Liberation Sans" w:eastAsia="Liberation Sans" w:hAnsi="Liberatio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z w:val="22"/>
                <w:szCs w:val="22"/>
                <w:rtl w:val="0"/>
              </w:rPr>
              <w:t xml:space="preserve">Firmware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Programa que controla els circuits electrònics de qualsevol dispositiu. És part del hardware pero no deixa de ser un programa informàtic.</w:t>
            </w:r>
          </w:p>
          <w:p w:rsidR="00000000" w:rsidDel="00000000" w:rsidP="00000000" w:rsidRDefault="00000000" w:rsidRPr="00000000" w14:paraId="00000114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rPr>
                <w:rFonts w:ascii="Liberation Sans" w:cs="Liberation Sans" w:eastAsia="Liberation Sans" w:hAnsi="Liberatio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z w:val="22"/>
                <w:szCs w:val="22"/>
                <w:rtl w:val="0"/>
              </w:rPr>
              <w:t xml:space="preserve">Task Manager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És una eina interna que permet veure i administrar molta informació del sistema.</w:t>
            </w:r>
          </w:p>
          <w:p w:rsidR="00000000" w:rsidDel="00000000" w:rsidP="00000000" w:rsidRDefault="00000000" w:rsidRPr="00000000" w14:paraId="00000117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8">
            <w:pPr>
              <w:rPr>
                <w:rFonts w:ascii="Liberation Sans" w:cs="Liberation Sans" w:eastAsia="Liberation Sans" w:hAnsi="Liberatio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z w:val="22"/>
                <w:szCs w:val="22"/>
                <w:rtl w:val="0"/>
              </w:rPr>
              <w:t xml:space="preserve">Serveis Locals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9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Són els serveis que es guarden dintre d’un sistema en aquest cas un servidor.</w:t>
            </w:r>
          </w:p>
          <w:p w:rsidR="00000000" w:rsidDel="00000000" w:rsidP="00000000" w:rsidRDefault="00000000" w:rsidRPr="00000000" w14:paraId="0000011A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B">
            <w:pPr>
              <w:rPr>
                <w:rFonts w:ascii="Liberation Sans" w:cs="Liberation Sans" w:eastAsia="Liberation Sans" w:hAnsi="Liberatio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z w:val="22"/>
                <w:szCs w:val="22"/>
                <w:rtl w:val="0"/>
              </w:rPr>
              <w:t xml:space="preserve">Arrencada d’un servei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C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És la forma en la que arrenca un servidor.</w:t>
            </w:r>
          </w:p>
          <w:p w:rsidR="00000000" w:rsidDel="00000000" w:rsidP="00000000" w:rsidRDefault="00000000" w:rsidRPr="00000000" w14:paraId="0000011D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E">
            <w:pPr>
              <w:rPr>
                <w:rFonts w:ascii="Liberation Sans" w:cs="Liberation Sans" w:eastAsia="Liberation Sans" w:hAnsi="Liberatio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z w:val="22"/>
                <w:szCs w:val="22"/>
                <w:rtl w:val="0"/>
              </w:rPr>
              <w:t xml:space="preserve">Hores actives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F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Permet especificar un bloc de temps específic cada dia quan el nnostre PC està prohibit reiniciar i instal·lar actualitzacions.</w:t>
            </w:r>
          </w:p>
          <w:p w:rsidR="00000000" w:rsidDel="00000000" w:rsidP="00000000" w:rsidRDefault="00000000" w:rsidRPr="00000000" w14:paraId="00000120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1">
            <w:pPr>
              <w:rPr>
                <w:rFonts w:ascii="Liberation Sans" w:cs="Liberation Sans" w:eastAsia="Liberation Sans" w:hAnsi="Liberatio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z w:val="22"/>
                <w:szCs w:val="22"/>
                <w:rtl w:val="0"/>
              </w:rPr>
              <w:t xml:space="preserve">Windows Update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2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Permet veure l’informació del sistema i descarregar les noves actualitzacions.</w:t>
            </w:r>
          </w:p>
          <w:p w:rsidR="00000000" w:rsidDel="00000000" w:rsidP="00000000" w:rsidRDefault="00000000" w:rsidRPr="00000000" w14:paraId="00000123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4">
            <w:pPr>
              <w:rPr>
                <w:rFonts w:ascii="Liberation Sans" w:cs="Liberation Sans" w:eastAsia="Liberation Sans" w:hAnsi="Liberatio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z w:val="22"/>
                <w:szCs w:val="22"/>
                <w:rtl w:val="0"/>
              </w:rPr>
              <w:t xml:space="preserve">Directives de grup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És un conjunt de regles que controlen l’entorn de treball de comptes d’usuari i comptes d’equip. Proporciona la gestió i la configuració dels sistemes operatius, aplicacions i la configuració dels usuaris en un entorn d’Active Directory.</w:t>
            </w:r>
          </w:p>
        </w:tc>
      </w:tr>
    </w:tbl>
    <w:p w:rsidR="00000000" w:rsidDel="00000000" w:rsidP="00000000" w:rsidRDefault="00000000" w:rsidRPr="00000000" w14:paraId="00000126">
      <w:pPr>
        <w:jc w:val="both"/>
        <w:rPr>
          <w:rFonts w:ascii="Liberation Sans" w:cs="Liberation Sans" w:eastAsia="Liberation Sans" w:hAnsi="Liberation San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numPr>
          <w:ilvl w:val="0"/>
          <w:numId w:val="1"/>
        </w:numPr>
        <w:spacing w:after="120" w:before="120" w:line="360" w:lineRule="auto"/>
        <w:ind w:left="720" w:hanging="36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91919"/>
          <w:sz w:val="20"/>
          <w:szCs w:val="20"/>
          <w:rtl w:val="0"/>
        </w:rPr>
        <w:t xml:space="preserve">PRÀCTICA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2"/>
          <w:szCs w:val="22"/>
          <w:rtl w:val="0"/>
        </w:rPr>
        <w:t xml:space="preserve">Cal realitzar una modificació de la política d’actualitzacions del Windows Server 2016 que fem servir a aquesta UF i desactivar la característica d’actualitzacions automàtiques.</w:t>
      </w:r>
    </w:p>
    <w:p w:rsidR="00000000" w:rsidDel="00000000" w:rsidP="00000000" w:rsidRDefault="00000000" w:rsidRPr="00000000" w14:paraId="00000129">
      <w:pPr>
        <w:jc w:val="both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2"/>
          <w:szCs w:val="22"/>
          <w:rtl w:val="0"/>
        </w:rPr>
        <w:t xml:space="preserve">Cal fer unes captures de pantalla per documentar el procés, així com explicar els passos del procediment que s’han seguit.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2276475</wp:posOffset>
            </wp:positionH>
            <wp:positionV relativeFrom="paragraph">
              <wp:posOffset>285750</wp:posOffset>
            </wp:positionV>
            <wp:extent cx="4580573" cy="3148531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0573" cy="31485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after="120" w:before="120" w:line="360" w:lineRule="auto"/>
        <w:ind w:left="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Hem d’entrar a serveis i seleccionar el Windows Update.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314325</wp:posOffset>
            </wp:positionV>
            <wp:extent cx="2742248" cy="3292736"/>
            <wp:effectExtent b="0" l="0" r="0" t="0"/>
            <wp:wrapSquare wrapText="bothSides" distB="114300" distT="114300" distL="114300" distR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2248" cy="32927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after="120" w:before="120" w:line="360" w:lineRule="auto"/>
        <w:ind w:left="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Una vegada dins el deshabilitem, apliquem els canvis </w:t>
      </w:r>
    </w:p>
    <w:p w:rsidR="00000000" w:rsidDel="00000000" w:rsidP="00000000" w:rsidRDefault="00000000" w:rsidRPr="00000000" w14:paraId="00000137">
      <w:pPr>
        <w:widowControl w:val="0"/>
        <w:spacing w:after="120" w:before="120" w:line="360" w:lineRule="auto"/>
        <w:ind w:left="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i guardem.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after="120" w:before="120" w:line="360" w:lineRule="auto"/>
        <w:ind w:left="144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after="120" w:before="120" w:line="360" w:lineRule="auto"/>
        <w:ind w:left="0" w:firstLine="0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8" w:w="11906" w:orient="portrait"/>
      <w:pgMar w:bottom="720" w:top="2552" w:left="1134" w:right="851" w:header="697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eration Sans"/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iberation Sans" w:cs="Liberation Sans" w:eastAsia="Liberation Sans" w:hAnsi="Liberation Sans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3"/>
      <w:tblW w:w="9947.0" w:type="dxa"/>
      <w:jc w:val="left"/>
      <w:tblInd w:w="-52.0" w:type="dxa"/>
      <w:tblBorders>
        <w:top w:color="000000" w:space="0" w:sz="4" w:val="single"/>
        <w:left w:color="000000" w:space="0" w:sz="4" w:val="single"/>
        <w:bottom w:color="000000" w:space="0" w:sz="4" w:val="single"/>
        <w:insideH w:color="000000" w:space="0" w:sz="4" w:val="single"/>
      </w:tblBorders>
      <w:tblLayout w:type="fixed"/>
      <w:tblLook w:val="0000"/>
    </w:tblPr>
    <w:tblGrid>
      <w:gridCol w:w="3685"/>
      <w:gridCol w:w="3686"/>
      <w:gridCol w:w="2576"/>
      <w:tblGridChange w:id="0">
        <w:tblGrid>
          <w:gridCol w:w="3685"/>
          <w:gridCol w:w="3686"/>
          <w:gridCol w:w="2576"/>
        </w:tblGrid>
      </w:tblGridChange>
    </w:tblGrid>
    <w:tr>
      <w:trPr>
        <w:cantSplit w:val="0"/>
        <w:trHeight w:val="795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Ubuntu" w:cs="Ubuntu" w:eastAsia="Ubuntu" w:hAnsi="Ubuntu"/>
              <w:b w:val="1"/>
              <w:i w:val="0"/>
              <w:smallCaps w:val="0"/>
              <w:strike w:val="0"/>
              <w:color w:val="990099"/>
              <w:sz w:val="28"/>
              <w:szCs w:val="28"/>
              <w:u w:val="none"/>
              <w:shd w:fill="auto" w:val="clear"/>
              <w:vertAlign w:val="baseline"/>
              <w:rtl w:val="0"/>
            </w:rPr>
            <w:br w:type="textWrapping"/>
            <w:t xml:space="preserve">INS PEDRALBES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                                           </w:t>
          </w:r>
        </w:p>
        <w:p w:rsidR="00000000" w:rsidDel="00000000" w:rsidP="00000000" w:rsidRDefault="00000000" w:rsidRPr="00000000" w14:paraId="000001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                                                          </w:t>
          </w:r>
        </w:p>
        <w:p w:rsidR="00000000" w:rsidDel="00000000" w:rsidP="00000000" w:rsidRDefault="00000000" w:rsidRPr="00000000" w14:paraId="000001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                                            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Sistemes Operatius en Xarxa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Qualificació:</w:t>
          </w:r>
        </w:p>
      </w:tc>
    </w:tr>
    <w:tr>
      <w:trPr>
        <w:cantSplit w:val="0"/>
        <w:trHeight w:val="342" w:hRule="atLeast"/>
        <w:tblHeader w:val="0"/>
      </w:trPr>
      <w:tc>
        <w:tcPr>
          <w:gridSpan w:val="2"/>
          <w:tcBorders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Títol activitat: UF1_A03 Supervisió Windows Server 2016</w:t>
          </w:r>
        </w:p>
      </w:tc>
      <w:tc>
        <w:tcPr>
          <w:tcBorders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Data:10/11/2022</w:t>
          </w:r>
        </w:p>
      </w:tc>
    </w:tr>
    <w:tr>
      <w:trPr>
        <w:cantSplit w:val="0"/>
        <w:trHeight w:val="462" w:hRule="atLeast"/>
        <w:tblHeader w:val="0"/>
      </w:trPr>
      <w:tc>
        <w:tcPr>
          <w:gridSpan w:val="2"/>
          <w:tcBorders>
            <w:left w:color="000000" w:space="0" w:sz="4" w:val="single"/>
            <w:bottom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Nom i cognoms: Òscar Rodríguez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Curs/grup: 2</w:t>
          </w:r>
          <w:r w:rsidDel="00000000" w:rsidR="00000000" w:rsidRPr="00000000">
            <w:rPr>
              <w:rFonts w:ascii="Arial" w:cs="Arial" w:eastAsia="Arial" w:hAnsi="Arial"/>
              <w:sz w:val="21"/>
              <w:szCs w:val="21"/>
              <w:rtl w:val="0"/>
            </w:rPr>
            <w:t xml:space="preserve">SMXA2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4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b w:val="1"/>
        <w:i w:val="0"/>
        <w:smallCaps w:val="0"/>
        <w:strike w:val="0"/>
        <w:color w:val="191919"/>
        <w:sz w:val="22"/>
        <w:szCs w:val="22"/>
        <w:u w:val="none"/>
        <w:vertAlign w:val="baseli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b w:val="0"/>
        <w:i w:val="0"/>
        <w:smallCaps w:val="0"/>
        <w:strike w:val="0"/>
        <w:color w:val="191919"/>
        <w:sz w:val="28"/>
        <w:szCs w:val="28"/>
        <w:u w:val="none"/>
        <w:vertAlign w:val="baseli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b w:val="0"/>
        <w:i w:val="0"/>
        <w:smallCaps w:val="0"/>
        <w:strike w:val="0"/>
        <w:color w:val="191919"/>
        <w:sz w:val="22"/>
        <w:szCs w:val="22"/>
        <w:u w:val="none"/>
        <w:vertAlign w:val="baseli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b w:val="0"/>
        <w:i w:val="0"/>
        <w:smallCaps w:val="0"/>
        <w:strike w:val="0"/>
        <w:color w:val="191919"/>
        <w:sz w:val="24"/>
        <w:szCs w:val="24"/>
        <w:u w:val="none"/>
        <w:vertAlign w:val="baseli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b w:val="0"/>
        <w:i w:val="0"/>
        <w:smallCaps w:val="0"/>
        <w:strike w:val="0"/>
        <w:color w:val="191919"/>
        <w:sz w:val="36"/>
        <w:szCs w:val="36"/>
        <w:u w:val="none"/>
        <w:vertAlign w:val="baseli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b w:val="0"/>
        <w:i w:val="0"/>
        <w:smallCaps w:val="0"/>
        <w:strike w:val="0"/>
        <w:color w:val="191919"/>
        <w:sz w:val="36"/>
        <w:szCs w:val="36"/>
        <w:u w:val="none"/>
        <w:vertAlign w:val="baseli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b w:val="0"/>
        <w:i w:val="0"/>
        <w:smallCaps w:val="0"/>
        <w:strike w:val="0"/>
        <w:color w:val="191919"/>
        <w:sz w:val="36"/>
        <w:szCs w:val="36"/>
        <w:u w:val="none"/>
        <w:vertAlign w:val="baseli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b w:val="0"/>
        <w:i w:val="0"/>
        <w:smallCaps w:val="0"/>
        <w:strike w:val="0"/>
        <w:color w:val="191919"/>
        <w:sz w:val="36"/>
        <w:szCs w:val="36"/>
        <w:u w:val="none"/>
        <w:vertAlign w:val="baseli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b w:val="0"/>
        <w:i w:val="0"/>
        <w:smallCaps w:val="0"/>
        <w:strike w:val="0"/>
        <w:color w:val="191919"/>
        <w:sz w:val="36"/>
        <w:szCs w:val="36"/>
        <w:u w:val="none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20"/>
        <w:szCs w:val="2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2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52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hyperlink" Target="https://seicoll.gitbooks.io/sox/content/UF1/uf1-supervisio.html#cas-dexemple-impedir-actualitzacions-a-windows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youtu.be/GEZmUSFCJm0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