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tbl>
      <w:tblPr>
        <w:tblStyle w:val="Table1"/>
        <w:tblW w:w="10274.0" w:type="dxa"/>
        <w:jc w:val="left"/>
        <w:tblInd w:w="-108.0" w:type="dxa"/>
        <w:tblLayout w:type="fixed"/>
        <w:tblLook w:val="0000"/>
      </w:tblPr>
      <w:tblGrid>
        <w:gridCol w:w="3120"/>
        <w:gridCol w:w="7154"/>
        <w:tblGridChange w:id="0">
          <w:tblGrid>
            <w:gridCol w:w="3120"/>
            <w:gridCol w:w="7154"/>
          </w:tblGrid>
        </w:tblGridChange>
      </w:tblGrid>
      <w:tr>
        <w:trPr>
          <w:cantSplit w:val="0"/>
          <w:tblHeader w:val="0"/>
        </w:trPr>
        <w:tc>
          <w:tcPr>
            <w:shd w:fill="eeeeee" w:val="clear"/>
          </w:tcPr>
          <w:p w:rsidR="00000000" w:rsidDel="00000000" w:rsidP="00000000" w:rsidRDefault="00000000" w:rsidRPr="00000000" w14:paraId="00000002">
            <w:pPr>
              <w:keepNext w:val="0"/>
              <w:keepLines w:val="0"/>
              <w:widowControl w:val="1"/>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i cognoms: Òscar Rodríguez</w:t>
            </w:r>
          </w:p>
        </w:tc>
        <w:tc>
          <w:tcPr>
            <w:shd w:fill="auto" w:val="clear"/>
          </w:tcPr>
          <w:p w:rsidR="00000000" w:rsidDel="00000000" w:rsidP="00000000" w:rsidRDefault="00000000" w:rsidRPr="00000000" w14:paraId="00000003">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4">
            <w:pPr>
              <w:keepNext w:val="0"/>
              <w:keepLines w:val="0"/>
              <w:widowControl w:val="1"/>
              <w:spacing w:after="0" w:before="0" w:line="240" w:lineRule="auto"/>
              <w:ind w:left="0" w:right="85"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 </w:t>
            </w:r>
            <w:r w:rsidDel="00000000" w:rsidR="00000000" w:rsidRPr="00000000">
              <w:rPr>
                <w:rFonts w:ascii="Arial" w:cs="Arial" w:eastAsia="Arial" w:hAnsi="Arial"/>
                <w:rtl w:val="0"/>
              </w:rPr>
              <w:t xml:space="preserve">4/11/2022</w:t>
            </w:r>
            <w:r w:rsidDel="00000000" w:rsidR="00000000" w:rsidRPr="00000000">
              <w:rPr>
                <w:rtl w:val="0"/>
              </w:rPr>
            </w:r>
          </w:p>
        </w:tc>
        <w:tc>
          <w:tcPr>
            <w:shd w:fill="auto" w:val="clear"/>
          </w:tcPr>
          <w:p w:rsidR="00000000" w:rsidDel="00000000" w:rsidP="00000000" w:rsidRDefault="00000000" w:rsidRPr="00000000" w14:paraId="00000005">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6">
            <w:pPr>
              <w:keepNext w:val="0"/>
              <w:keepLines w:val="0"/>
              <w:widowControl w:val="1"/>
              <w:spacing w:after="0" w:before="0" w:line="240" w:lineRule="auto"/>
              <w:ind w:left="0" w:right="43"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de l’activitat/pràctica:</w:t>
            </w:r>
          </w:p>
          <w:p w:rsidR="00000000" w:rsidDel="00000000" w:rsidP="00000000" w:rsidRDefault="00000000" w:rsidRPr="00000000" w14:paraId="00000007">
            <w:pPr>
              <w:keepNext w:val="0"/>
              <w:keepLines w:val="0"/>
              <w:widowControl w:val="1"/>
              <w:spacing w:after="0" w:before="0" w:line="240" w:lineRule="auto"/>
              <w:ind w:left="0" w:right="43"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rtl w:val="0"/>
              </w:rPr>
              <w:t xml:space="preserve">UF1 ACTIVITAT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DHCP</w:t>
            </w:r>
          </w:p>
        </w:tc>
        <w:tc>
          <w:tcPr>
            <w:shd w:fill="auto" w:val="clear"/>
          </w:tcPr>
          <w:p w:rsidR="00000000" w:rsidDel="00000000" w:rsidP="00000000" w:rsidRDefault="00000000" w:rsidRPr="00000000" w14:paraId="00000008">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009">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widowControl w:val="1"/>
        <w:spacing w:after="240" w:lineRule="auto"/>
        <w:ind w:right="0"/>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La xarxa de l’empresa Advocats Pedralbes S.L. necessita un servidor DHCP per evitar la configuració manual de la xarxa dels equips de l’empresa (ordinadors, impressora, escàner, …). Aquesta LAN és la base del sistema informàtic de l’empresa i per tant cal instal·lar un servidor DHCP que reparteixi adreces des de la 192.1168.1.100 a la 192.168.1.200. A més de l'oficina en planta baixa, l’empresa disposa d’una oficina a la primera planta del mateix edifici. En aquesta primera planta treballen els comercials de l'empresa quan no esten visitant clients: arriben amb el seu portàtil i es connecten a la xarxa per poder treballar i llegir el correu electrònic. </w:t>
      </w:r>
    </w:p>
    <w:p w:rsidR="00000000" w:rsidDel="00000000" w:rsidP="00000000" w:rsidRDefault="00000000" w:rsidRPr="00000000" w14:paraId="0000000B">
      <w:pPr>
        <w:pStyle w:val="Heading1"/>
        <w:keepNext w:val="0"/>
        <w:keepLines w:val="0"/>
        <w:spacing w:after="120" w:before="0" w:line="288" w:lineRule="auto"/>
        <w:ind w:left="0" w:right="142"/>
        <w:rPr>
          <w:rFonts w:ascii="Roboto" w:cs="Roboto" w:eastAsia="Roboto" w:hAnsi="Roboto"/>
          <w:color w:val="212529"/>
          <w:sz w:val="47"/>
          <w:szCs w:val="47"/>
          <w:highlight w:val="white"/>
        </w:rPr>
      </w:pPr>
      <w:bookmarkStart w:colFirst="0" w:colLast="0" w:name="_mexbmjle17ry" w:id="0"/>
      <w:bookmarkEnd w:id="0"/>
      <w:r w:rsidDel="00000000" w:rsidR="00000000" w:rsidRPr="00000000">
        <w:rPr>
          <w:rFonts w:ascii="Roboto" w:cs="Roboto" w:eastAsia="Roboto" w:hAnsi="Roboto"/>
          <w:color w:val="212529"/>
          <w:sz w:val="47"/>
          <w:szCs w:val="47"/>
          <w:highlight w:val="white"/>
          <w:rtl w:val="0"/>
        </w:rPr>
        <w:t xml:space="preserve">Es demana</w:t>
      </w:r>
    </w:p>
    <w:p w:rsidR="00000000" w:rsidDel="00000000" w:rsidP="00000000" w:rsidRDefault="00000000" w:rsidRPr="00000000" w14:paraId="0000000C">
      <w:pPr>
        <w:widowControl w:val="1"/>
        <w:spacing w:after="240" w:lineRule="auto"/>
        <w:ind w:right="0"/>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Fes servir PacketTracer per configurar un servidor DHCP Debian a la xarxa 192.168.1.0/24 i que tots els equips rebin la correcta configuració de xarxa.</w:t>
      </w:r>
    </w:p>
    <w:p w:rsidR="00000000" w:rsidDel="00000000" w:rsidP="00000000" w:rsidRDefault="00000000" w:rsidRPr="00000000" w14:paraId="0000000D">
      <w:pPr>
        <w:widowControl w:val="1"/>
        <w:spacing w:after="0" w:before="0" w:line="240" w:lineRule="auto"/>
        <w:ind w:left="0" w:right="142" w:firstLine="0"/>
        <w:jc w:val="both"/>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0E">
      <w:pPr>
        <w:pStyle w:val="Heading1"/>
        <w:keepNext w:val="0"/>
        <w:keepLines w:val="0"/>
        <w:spacing w:after="120" w:before="0" w:line="288" w:lineRule="auto"/>
        <w:ind w:left="0" w:right="142"/>
        <w:rPr>
          <w:rFonts w:ascii="Roboto" w:cs="Roboto" w:eastAsia="Roboto" w:hAnsi="Roboto"/>
          <w:color w:val="212529"/>
          <w:sz w:val="47"/>
          <w:szCs w:val="47"/>
          <w:highlight w:val="white"/>
        </w:rPr>
      </w:pPr>
      <w:bookmarkStart w:colFirst="0" w:colLast="0" w:name="_jzkq0sen6bts" w:id="1"/>
      <w:bookmarkEnd w:id="1"/>
      <w:r w:rsidDel="00000000" w:rsidR="00000000" w:rsidRPr="00000000">
        <w:rPr>
          <w:rFonts w:ascii="Roboto" w:cs="Roboto" w:eastAsia="Roboto" w:hAnsi="Roboto"/>
          <w:color w:val="212529"/>
          <w:sz w:val="47"/>
          <w:szCs w:val="47"/>
          <w:highlight w:val="white"/>
          <w:rtl w:val="0"/>
        </w:rPr>
        <w:t xml:space="preserve">Lliurament</w:t>
      </w:r>
    </w:p>
    <w:p w:rsidR="00000000" w:rsidDel="00000000" w:rsidP="00000000" w:rsidRDefault="00000000" w:rsidRPr="00000000" w14:paraId="0000000F">
      <w:pPr>
        <w:widowControl w:val="1"/>
        <w:numPr>
          <w:ilvl w:val="0"/>
          <w:numId w:val="3"/>
        </w:numPr>
        <w:spacing w:after="0" w:afterAutospacing="0" w:lineRule="auto"/>
        <w:ind w:left="720" w:right="0" w:hanging="360"/>
        <w:jc w:val="left"/>
      </w:pPr>
      <w:r w:rsidDel="00000000" w:rsidR="00000000" w:rsidRPr="00000000">
        <w:rPr>
          <w:rFonts w:ascii="Roboto" w:cs="Roboto" w:eastAsia="Roboto" w:hAnsi="Roboto"/>
          <w:color w:val="212529"/>
          <w:sz w:val="23"/>
          <w:szCs w:val="23"/>
          <w:highlight w:val="white"/>
          <w:rtl w:val="0"/>
        </w:rPr>
        <w:t xml:space="preserve">Dibuixa la topologia de xarxa de l’empresa Advocats Pedralbes S.L.</w:t>
      </w:r>
    </w:p>
    <w:p w:rsidR="00000000" w:rsidDel="00000000" w:rsidP="00000000" w:rsidRDefault="00000000" w:rsidRPr="00000000" w14:paraId="00000010">
      <w:pPr>
        <w:widowControl w:val="1"/>
        <w:numPr>
          <w:ilvl w:val="1"/>
          <w:numId w:val="4"/>
        </w:numPr>
        <w:spacing w:after="240" w:lineRule="auto"/>
        <w:ind w:left="1440" w:right="0" w:hanging="360"/>
        <w:jc w:val="left"/>
      </w:pPr>
      <w:r w:rsidDel="00000000" w:rsidR="00000000" w:rsidRPr="00000000">
        <w:rPr>
          <w:rFonts w:ascii="Roboto" w:cs="Roboto" w:eastAsia="Roboto" w:hAnsi="Roboto"/>
          <w:color w:val="212529"/>
          <w:sz w:val="23"/>
          <w:szCs w:val="23"/>
          <w:highlight w:val="white"/>
          <w:rtl w:val="0"/>
        </w:rPr>
        <w:t xml:space="preserve">Configureu el servidor DHCP Debian (amb IP 192.168.1.10) per tal de configurar automàticament els equips de la seva subxarxa (adreces des de la 192.168.1.200)</w:t>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500283</wp:posOffset>
            </wp:positionV>
            <wp:extent cx="3709464" cy="3262092"/>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9464" cy="3262092"/>
                    </a:xfrm>
                    <a:prstGeom prst="rect"/>
                    <a:ln/>
                  </pic:spPr>
                </pic:pic>
              </a:graphicData>
            </a:graphic>
          </wp:anchor>
        </w:drawing>
      </w:r>
    </w:p>
    <w:p w:rsidR="00000000" w:rsidDel="00000000" w:rsidP="00000000" w:rsidRDefault="00000000" w:rsidRPr="00000000" w14:paraId="00000011">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2">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3">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4">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5">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6">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7">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8">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9">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A">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B">
      <w:pPr>
        <w:widowControl w:val="1"/>
        <w:numPr>
          <w:ilvl w:val="1"/>
          <w:numId w:val="4"/>
        </w:numPr>
        <w:spacing w:after="240" w:lineRule="auto"/>
        <w:ind w:left="1440" w:right="0" w:hanging="360"/>
        <w:jc w:val="left"/>
      </w:pPr>
      <w:r w:rsidDel="00000000" w:rsidR="00000000" w:rsidRPr="00000000">
        <w:rPr>
          <w:rFonts w:ascii="Roboto" w:cs="Roboto" w:eastAsia="Roboto" w:hAnsi="Roboto"/>
          <w:color w:val="212529"/>
          <w:sz w:val="23"/>
          <w:szCs w:val="23"/>
          <w:highlight w:val="white"/>
          <w:rtl w:val="0"/>
        </w:rPr>
        <w:t xml:space="preserve">Afegim la subxarxa de la segona planta i assegurar-se de què tots els equips rebent la configuració automàtica de la xarxa (DHCP)</w:t>
      </w:r>
    </w:p>
    <w:p w:rsidR="00000000" w:rsidDel="00000000" w:rsidP="00000000" w:rsidRDefault="00000000" w:rsidRPr="00000000" w14:paraId="0000001C">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133350</wp:posOffset>
            </wp:positionV>
            <wp:extent cx="4614863" cy="404720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14863" cy="4047203"/>
                    </a:xfrm>
                    <a:prstGeom prst="rect"/>
                    <a:ln/>
                  </pic:spPr>
                </pic:pic>
              </a:graphicData>
            </a:graphic>
          </wp:anchor>
        </w:drawing>
      </w:r>
    </w:p>
    <w:p w:rsidR="00000000" w:rsidDel="00000000" w:rsidP="00000000" w:rsidRDefault="00000000" w:rsidRPr="00000000" w14:paraId="0000001D">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E">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F">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0">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1">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2">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3">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4">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5">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6">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7">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8">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9">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A">
      <w:pPr>
        <w:widowControl w:val="1"/>
        <w:numPr>
          <w:ilvl w:val="1"/>
          <w:numId w:val="4"/>
        </w:numPr>
        <w:spacing w:after="240" w:lineRule="auto"/>
        <w:ind w:left="1440" w:right="0" w:hanging="360"/>
        <w:jc w:val="left"/>
      </w:pPr>
      <w:r w:rsidDel="00000000" w:rsidR="00000000" w:rsidRPr="00000000">
        <w:rPr>
          <w:rFonts w:ascii="Roboto" w:cs="Roboto" w:eastAsia="Roboto" w:hAnsi="Roboto"/>
          <w:color w:val="212529"/>
          <w:sz w:val="23"/>
          <w:szCs w:val="23"/>
          <w:highlight w:val="white"/>
          <w:rtl w:val="0"/>
        </w:rPr>
        <w:t xml:space="preserve">Fes una captura de pantalla de l’esquema de la xarxa (el dibuix).</w:t>
      </w:r>
      <w:r w:rsidDel="00000000" w:rsidR="00000000" w:rsidRPr="00000000">
        <w:drawing>
          <wp:anchor allowOverlap="1" behindDoc="1" distB="114300" distT="114300" distL="114300" distR="114300" hidden="0" layoutInCell="1" locked="0" relativeHeight="0" simplePos="0">
            <wp:simplePos x="0" y="0"/>
            <wp:positionH relativeFrom="column">
              <wp:posOffset>971550</wp:posOffset>
            </wp:positionH>
            <wp:positionV relativeFrom="paragraph">
              <wp:posOffset>161925</wp:posOffset>
            </wp:positionV>
            <wp:extent cx="4181475" cy="2667000"/>
            <wp:effectExtent b="0" l="0" r="0" t="0"/>
            <wp:wrapNone/>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81475" cy="2667000"/>
                    </a:xfrm>
                    <a:prstGeom prst="rect"/>
                    <a:ln/>
                  </pic:spPr>
                </pic:pic>
              </a:graphicData>
            </a:graphic>
          </wp:anchor>
        </w:drawing>
      </w:r>
    </w:p>
    <w:p w:rsidR="00000000" w:rsidDel="00000000" w:rsidP="00000000" w:rsidRDefault="00000000" w:rsidRPr="00000000" w14:paraId="0000002B">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C">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D">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E">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F">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0">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1">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2">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3">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4">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5">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6">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7">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8">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9">
      <w:pPr>
        <w:widowControl w:val="1"/>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A">
      <w:pPr>
        <w:widowControl w:val="1"/>
        <w:numPr>
          <w:ilvl w:val="0"/>
          <w:numId w:val="1"/>
        </w:numPr>
        <w:spacing w:after="0" w:afterAutospacing="0" w:lineRule="auto"/>
        <w:ind w:left="720" w:right="0" w:hanging="360"/>
        <w:jc w:val="left"/>
      </w:pPr>
      <w:r w:rsidDel="00000000" w:rsidR="00000000" w:rsidRPr="00000000">
        <w:rPr>
          <w:rFonts w:ascii="Roboto" w:cs="Roboto" w:eastAsia="Roboto" w:hAnsi="Roboto"/>
          <w:color w:val="212529"/>
          <w:sz w:val="23"/>
          <w:szCs w:val="23"/>
          <w:highlight w:val="white"/>
          <w:rtl w:val="0"/>
        </w:rPr>
        <w:t xml:space="preserve">Captures de pantalles de:</w:t>
      </w:r>
    </w:p>
    <w:p w:rsidR="00000000" w:rsidDel="00000000" w:rsidP="00000000" w:rsidRDefault="00000000" w:rsidRPr="00000000" w14:paraId="0000003B">
      <w:pPr>
        <w:widowControl w:val="1"/>
        <w:numPr>
          <w:ilvl w:val="1"/>
          <w:numId w:val="2"/>
        </w:numPr>
        <w:spacing w:after="240" w:lineRule="auto"/>
        <w:ind w:left="1440" w:right="0" w:hanging="360"/>
        <w:jc w:val="left"/>
      </w:pPr>
      <w:r w:rsidDel="00000000" w:rsidR="00000000" w:rsidRPr="00000000">
        <w:rPr>
          <w:rFonts w:ascii="Roboto" w:cs="Roboto" w:eastAsia="Roboto" w:hAnsi="Roboto"/>
          <w:color w:val="212529"/>
          <w:sz w:val="23"/>
          <w:szCs w:val="23"/>
          <w:highlight w:val="white"/>
          <w:rtl w:val="0"/>
        </w:rPr>
        <w:t xml:space="preserve">Mostra la configuració del servidor DHCP Debian (amb IP 192.168.1.10)</w:t>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333375</wp:posOffset>
            </wp:positionV>
            <wp:extent cx="3824288" cy="335376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24288" cy="3353760"/>
                    </a:xfrm>
                    <a:prstGeom prst="rect"/>
                    <a:ln/>
                  </pic:spPr>
                </pic:pic>
              </a:graphicData>
            </a:graphic>
          </wp:anchor>
        </w:drawing>
      </w:r>
    </w:p>
    <w:p w:rsidR="00000000" w:rsidDel="00000000" w:rsidP="00000000" w:rsidRDefault="00000000" w:rsidRPr="00000000" w14:paraId="0000003C">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D">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E">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F">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0">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1">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2">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3">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4">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5">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6">
      <w:pPr>
        <w:widowControl w:val="1"/>
        <w:spacing w:after="240" w:lineRule="auto"/>
        <w:ind w:left="1440" w:right="0" w:firstLine="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7">
      <w:pPr>
        <w:widowControl w:val="1"/>
        <w:numPr>
          <w:ilvl w:val="1"/>
          <w:numId w:val="2"/>
        </w:numPr>
        <w:spacing w:after="240" w:lineRule="auto"/>
        <w:ind w:left="1440" w:right="0" w:hanging="360"/>
        <w:jc w:val="left"/>
      </w:pPr>
      <w:r w:rsidDel="00000000" w:rsidR="00000000" w:rsidRPr="00000000">
        <w:rPr>
          <w:rFonts w:ascii="Roboto" w:cs="Roboto" w:eastAsia="Roboto" w:hAnsi="Roboto"/>
          <w:color w:val="212529"/>
          <w:sz w:val="23"/>
          <w:szCs w:val="23"/>
          <w:highlight w:val="white"/>
          <w:rtl w:val="0"/>
        </w:rPr>
        <w:t xml:space="preserve">Captura de pantalla de la configuració de xarxa de l’impressora de l’oficina</w:t>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333375</wp:posOffset>
            </wp:positionV>
            <wp:extent cx="4244202" cy="371953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44202" cy="3719532"/>
                    </a:xfrm>
                    <a:prstGeom prst="rect"/>
                    <a:ln/>
                  </pic:spPr>
                </pic:pic>
              </a:graphicData>
            </a:graphic>
          </wp:anchor>
        </w:drawing>
      </w:r>
    </w:p>
    <w:p w:rsidR="00000000" w:rsidDel="00000000" w:rsidP="00000000" w:rsidRDefault="00000000" w:rsidRPr="00000000" w14:paraId="00000048">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9">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A">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B">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C">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D">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E">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4F">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0">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1">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2">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3">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4">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5">
      <w:pPr>
        <w:widowControl w:val="1"/>
        <w:numPr>
          <w:ilvl w:val="1"/>
          <w:numId w:val="2"/>
        </w:numPr>
        <w:spacing w:after="240" w:lineRule="auto"/>
        <w:ind w:left="1440" w:right="0" w:hanging="360"/>
        <w:jc w:val="left"/>
      </w:pPr>
      <w:r w:rsidDel="00000000" w:rsidR="00000000" w:rsidRPr="00000000">
        <w:rPr>
          <w:rFonts w:ascii="Roboto" w:cs="Roboto" w:eastAsia="Roboto" w:hAnsi="Roboto"/>
          <w:color w:val="212529"/>
          <w:sz w:val="23"/>
          <w:szCs w:val="23"/>
          <w:highlight w:val="white"/>
          <w:rtl w:val="0"/>
        </w:rPr>
        <w:t xml:space="preserve">Captura de pantalla de la configuració d'un portàtil de xarxa</w:t>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323850</wp:posOffset>
            </wp:positionV>
            <wp:extent cx="3896412" cy="341790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96412" cy="3417905"/>
                    </a:xfrm>
                    <a:prstGeom prst="rect"/>
                    <a:ln/>
                  </pic:spPr>
                </pic:pic>
              </a:graphicData>
            </a:graphic>
          </wp:anchor>
        </w:drawing>
      </w:r>
    </w:p>
    <w:p w:rsidR="00000000" w:rsidDel="00000000" w:rsidP="00000000" w:rsidRDefault="00000000" w:rsidRPr="00000000" w14:paraId="00000056">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7">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8">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9">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A">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B">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C">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D">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E">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F">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60">
      <w:pPr>
        <w:widowControl w:val="1"/>
        <w:spacing w:after="240" w:lineRule="auto"/>
        <w:ind w:right="0"/>
        <w:jc w:val="left"/>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61">
      <w:pPr>
        <w:widowControl w:val="1"/>
        <w:numPr>
          <w:ilvl w:val="1"/>
          <w:numId w:val="2"/>
        </w:numPr>
        <w:spacing w:after="240" w:lineRule="auto"/>
        <w:ind w:left="1440" w:right="0" w:hanging="360"/>
        <w:jc w:val="left"/>
      </w:pPr>
      <w:r w:rsidDel="00000000" w:rsidR="00000000" w:rsidRPr="00000000">
        <w:rPr>
          <w:rFonts w:ascii="Roboto" w:cs="Roboto" w:eastAsia="Roboto" w:hAnsi="Roboto"/>
          <w:color w:val="212529"/>
          <w:sz w:val="23"/>
          <w:szCs w:val="23"/>
          <w:highlight w:val="white"/>
          <w:rtl w:val="0"/>
        </w:rPr>
        <w:t xml:space="preserve">Captura de pantalla d'un ping des de qualsevol dels portàtils al servidor Debian (amb IP 192.168.1.10)</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569652</wp:posOffset>
            </wp:positionV>
            <wp:extent cx="3614738" cy="3159676"/>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14738" cy="31596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571500</wp:posOffset>
            </wp:positionV>
            <wp:extent cx="3619500" cy="3148671"/>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19500" cy="3148671"/>
                    </a:xfrm>
                    <a:prstGeom prst="rect"/>
                    <a:ln/>
                  </pic:spPr>
                </pic:pic>
              </a:graphicData>
            </a:graphic>
          </wp:anchor>
        </w:drawing>
      </w:r>
    </w:p>
    <w:p w:rsidR="00000000" w:rsidDel="00000000" w:rsidP="00000000" w:rsidRDefault="00000000" w:rsidRPr="00000000" w14:paraId="00000062">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spacing w:after="0" w:before="0" w:line="276" w:lineRule="auto"/>
        <w:ind w:left="0" w:right="0" w:firstLine="0"/>
        <w:jc w:val="left"/>
        <w:rPr/>
      </w:pPr>
      <w:r w:rsidDel="00000000" w:rsidR="00000000" w:rsidRPr="00000000">
        <w:rPr>
          <w:rtl w:val="0"/>
        </w:rPr>
      </w:r>
    </w:p>
    <w:sectPr>
      <w:headerReference r:id="rId14" w:type="default"/>
      <w:footerReference r:id="rId15" w:type="default"/>
      <w:pgSz w:h="16838" w:w="11906" w:orient="portrait"/>
      <w:pgMar w:bottom="993" w:top="1417" w:left="885"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22"/>
        <w:szCs w:val="22"/>
        <w:u w:val="none"/>
        <w:vertAlign w:val="baseline"/>
        <w:rtl w:val="0"/>
      </w:rPr>
      <w:t xml:space="preserve">Pàgina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2"/>
        <w:szCs w:val="22"/>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spacing w:after="0" w:before="0" w:line="276"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94615</wp:posOffset>
          </wp:positionH>
          <wp:positionV relativeFrom="paragraph">
            <wp:posOffset>458469</wp:posOffset>
          </wp:positionV>
          <wp:extent cx="1400175" cy="389890"/>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00175" cy="389890"/>
                  </a:xfrm>
                  <a:prstGeom prst="rect"/>
                  <a:ln/>
                </pic:spPr>
              </pic:pic>
            </a:graphicData>
          </a:graphic>
        </wp:anchor>
      </w:drawing>
    </w:r>
  </w:p>
  <w:tbl>
    <w:tblPr>
      <w:tblStyle w:val="Table2"/>
      <w:tblW w:w="10230.0" w:type="dxa"/>
      <w:jc w:val="left"/>
      <w:tblInd w:w="-78.0" w:type="dxa"/>
      <w:tblLayout w:type="fixed"/>
      <w:tblLook w:val="0000"/>
    </w:tblPr>
    <w:tblGrid>
      <w:gridCol w:w="2487"/>
      <w:gridCol w:w="6301"/>
      <w:gridCol w:w="1442"/>
      <w:tblGridChange w:id="0">
        <w:tblGrid>
          <w:gridCol w:w="2487"/>
          <w:gridCol w:w="6301"/>
          <w:gridCol w:w="1442"/>
        </w:tblGrid>
      </w:tblGridChange>
    </w:tblGrid>
    <w:tr>
      <w:trPr>
        <w:cantSplit w:val="0"/>
        <w:trHeight w:val="1470" w:hRule="atLeast"/>
        <w:tblHeader w:val="0"/>
      </w:trPr>
      <w:tc>
        <w:tcPr>
          <w:shd w:fill="auto" w:val="clear"/>
          <w:vAlign w:val="center"/>
        </w:tcPr>
        <w:p w:rsidR="00000000" w:rsidDel="00000000" w:rsidP="00000000" w:rsidRDefault="00000000" w:rsidRPr="00000000" w14:paraId="00000065">
          <w:pPr>
            <w:keepNext w:val="0"/>
            <w:keepLines w:val="0"/>
            <w:widowControl w:val="1"/>
            <w:spacing w:after="0" w:before="0" w:line="240" w:lineRule="auto"/>
            <w:ind w:left="0" w:right="142" w:firstLine="0"/>
            <w:jc w:val="center"/>
            <w:rPr>
              <w:rFonts w:ascii="Calibri" w:cs="Calibri" w:eastAsia="Calibri" w:hAnsi="Calibri"/>
              <w:b w:val="1"/>
              <w:i w:val="0"/>
              <w:smallCaps w:val="0"/>
              <w:strike w:val="0"/>
              <w:color w:val="000000"/>
              <w:sz w:val="28"/>
              <w:szCs w:val="28"/>
              <w:u w:val="none"/>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6">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30"/>
              <w:szCs w:val="30"/>
              <w:u w:val="none"/>
              <w:vertAlign w:val="baseline"/>
              <w:rtl w:val="0"/>
            </w:rPr>
            <w:t xml:space="preserve">CF</w:t>
          </w:r>
          <w:r w:rsidDel="00000000" w:rsidR="00000000" w:rsidRPr="00000000">
            <w:rPr>
              <w:sz w:val="30"/>
              <w:szCs w:val="30"/>
              <w:rtl w:val="0"/>
            </w:rPr>
            <w:t xml:space="preserve">GM Sistemes microinformàtics i xarxes</w:t>
          </w:r>
          <w:r w:rsidDel="00000000" w:rsidR="00000000" w:rsidRPr="00000000">
            <w:rPr>
              <w:rtl w:val="0"/>
            </w:rPr>
          </w:r>
        </w:p>
        <w:p w:rsidR="00000000" w:rsidDel="00000000" w:rsidP="00000000" w:rsidRDefault="00000000" w:rsidRPr="00000000" w14:paraId="00000067">
          <w:pPr>
            <w:keepNext w:val="0"/>
            <w:keepLines w:val="0"/>
            <w:widowControl w:val="1"/>
            <w:spacing w:after="0" w:before="0" w:line="240" w:lineRule="auto"/>
            <w:ind w:left="0" w:right="142" w:firstLine="0"/>
            <w:jc w:val="center"/>
            <w:rPr>
              <w:sz w:val="30"/>
              <w:szCs w:val="30"/>
            </w:rPr>
          </w:pPr>
          <w:r w:rsidDel="00000000" w:rsidR="00000000" w:rsidRPr="00000000">
            <w:rPr>
              <w:sz w:val="30"/>
              <w:szCs w:val="30"/>
              <w:rtl w:val="0"/>
            </w:rPr>
            <w:t xml:space="preserve">M06. Seguretat informàtica</w:t>
          </w:r>
        </w:p>
      </w:tc>
      <w:tc>
        <w:tcPr>
          <w:shd w:fill="auto" w:val="clear"/>
          <w:vAlign w:val="center"/>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2SMX</w:t>
          </w:r>
        </w:p>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Curs</w:t>
          </w:r>
        </w:p>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2022-2023</w:t>
          </w:r>
        </w:p>
      </w:tc>
    </w:tr>
  </w:tbl>
  <w:p w:rsidR="00000000" w:rsidDel="00000000" w:rsidP="00000000" w:rsidRDefault="00000000" w:rsidRPr="00000000" w14:paraId="0000006B">
    <w:pPr>
      <w:keepNext w:val="0"/>
      <w:keepLines w:val="0"/>
      <w:widowControl w:val="1"/>
      <w:spacing w:after="0" w:before="0" w:line="240" w:lineRule="auto"/>
      <w:ind w:left="0" w:right="142"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Roboto" w:cs="Roboto" w:eastAsia="Roboto" w:hAnsi="Roboto"/>
        <w:color w:val="212529"/>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3"/>
        <w:szCs w:val="23"/>
        <w:highlight w:val="white"/>
        <w:u w:val="none"/>
      </w:rPr>
    </w:lvl>
    <w:lvl w:ilvl="1">
      <w:start w:val="1"/>
      <w:numFmt w:val="bullet"/>
      <w:lvlText w:val="○"/>
      <w:lvlJc w:val="left"/>
      <w:pPr>
        <w:ind w:left="1440" w:hanging="360"/>
      </w:pPr>
      <w:rPr>
        <w:rFonts w:ascii="Roboto" w:cs="Roboto" w:eastAsia="Roboto" w:hAnsi="Roboto"/>
        <w:color w:val="212529"/>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529"/>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3"/>
        <w:szCs w:val="23"/>
        <w:highlight w:val="white"/>
        <w:u w:val="none"/>
      </w:rPr>
    </w:lvl>
    <w:lvl w:ilvl="1">
      <w:start w:val="1"/>
      <w:numFmt w:val="bullet"/>
      <w:lvlText w:val="○"/>
      <w:lvlJc w:val="left"/>
      <w:pPr>
        <w:ind w:left="1440" w:hanging="360"/>
      </w:pPr>
      <w:rPr>
        <w:rFonts w:ascii="Roboto" w:cs="Roboto" w:eastAsia="Roboto" w:hAnsi="Roboto"/>
        <w:color w:val="212529"/>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widowControl w:val="0"/>
        <w:ind w:right="14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both"/>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