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w:cs="Helvetica Neue" w:eastAsia="Helvetica Neue" w:hAnsi="Helvetica Neue"/>
          <w:b w:val="1"/>
          <w:color w:val="333366"/>
          <w:sz w:val="32"/>
          <w:szCs w:val="32"/>
          <w:u w:val="single"/>
          <w:rtl w:val="0"/>
        </w:rPr>
        <w:t xml:space="preserve">UF2. Practica 1. </w:t>
      </w:r>
      <w:bookmarkStart w:colFirst="0" w:colLast="0" w:name="30j0zll" w:id="0"/>
      <w:bookmarkEnd w:id="0"/>
      <w:bookmarkStart w:colFirst="0" w:colLast="0" w:name="gjdgxs" w:id="1"/>
      <w:bookmarkEnd w:id="1"/>
      <w:r w:rsidDel="00000000" w:rsidR="00000000" w:rsidRPr="00000000">
        <w:rPr>
          <w:rFonts w:ascii="Helvetica Neue" w:cs="Helvetica Neue" w:eastAsia="Helvetica Neue" w:hAnsi="Helvetica Neue"/>
          <w:b w:val="1"/>
          <w:color w:val="333366"/>
          <w:sz w:val="32"/>
          <w:szCs w:val="32"/>
          <w:u w:val="single"/>
          <w:rtl w:val="0"/>
        </w:rPr>
        <w:t xml:space="preserve">Sistemes operatius lliures en xarxa</w:t>
      </w:r>
      <w:r w:rsidDel="00000000" w:rsidR="00000000" w:rsidRPr="00000000">
        <w:rPr>
          <w:rtl w:val="0"/>
        </w:rPr>
      </w:r>
    </w:p>
    <w:p w:rsidR="00000000" w:rsidDel="00000000" w:rsidP="00000000" w:rsidRDefault="00000000" w:rsidRPr="00000000" w14:paraId="00000002">
      <w:pPr>
        <w:rPr>
          <w:rFonts w:ascii="sans-serif" w:cs="sans-serif" w:eastAsia="sans-serif" w:hAnsi="sans-serif"/>
          <w:b w:val="1"/>
          <w:sz w:val="22"/>
          <w:szCs w:val="22"/>
          <w:u w:val="single"/>
        </w:rPr>
        <w:sectPr>
          <w:headerReference r:id="rId6" w:type="default"/>
          <w:footerReference r:id="rId7" w:type="default"/>
          <w:pgSz w:h="16838" w:w="11906" w:orient="portrait"/>
          <w:pgMar w:bottom="1313" w:top="1733" w:left="1134" w:right="1134" w:header="600" w:footer="750"/>
          <w:pgNumType w:start="1"/>
        </w:sectPr>
      </w:pPr>
      <w:r w:rsidDel="00000000" w:rsidR="00000000" w:rsidRPr="00000000">
        <w:rPr>
          <w:rtl w:val="0"/>
        </w:rPr>
      </w:r>
    </w:p>
    <w:p w:rsidR="00000000" w:rsidDel="00000000" w:rsidP="00000000" w:rsidRDefault="00000000" w:rsidRPr="00000000" w14:paraId="00000003">
      <w:pPr>
        <w:jc w:val="both"/>
        <w:rPr>
          <w:rFonts w:ascii="sans-serif" w:cs="sans-serif" w:eastAsia="sans-serif" w:hAnsi="sans-serif"/>
          <w:sz w:val="27"/>
          <w:szCs w:val="27"/>
        </w:rPr>
      </w:pPr>
      <w:r w:rsidDel="00000000" w:rsidR="00000000" w:rsidRPr="00000000">
        <w:rPr>
          <w:rtl w:val="0"/>
        </w:rPr>
      </w:r>
    </w:p>
    <w:p w:rsidR="00000000" w:rsidDel="00000000" w:rsidP="00000000" w:rsidRDefault="00000000" w:rsidRPr="00000000" w14:paraId="00000004">
      <w:pPr>
        <w:jc w:val="both"/>
        <w:rPr>
          <w:rFonts w:ascii="sans-serif" w:cs="sans-serif" w:eastAsia="sans-serif" w:hAnsi="sans-serif"/>
          <w:b w:val="1"/>
          <w:u w:val="single"/>
        </w:rPr>
      </w:pPr>
      <w:r w:rsidDel="00000000" w:rsidR="00000000" w:rsidRPr="00000000">
        <w:rPr>
          <w:rFonts w:ascii="sans-serif" w:cs="sans-serif" w:eastAsia="sans-serif" w:hAnsi="sans-serif"/>
          <w:b w:val="1"/>
          <w:u w:val="single"/>
          <w:rtl w:val="0"/>
        </w:rPr>
        <w:t xml:space="preserve">1. Introducción</w:t>
      </w:r>
    </w:p>
    <w:p w:rsidR="00000000" w:rsidDel="00000000" w:rsidP="00000000" w:rsidRDefault="00000000" w:rsidRPr="00000000" w14:paraId="00000005">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06">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En esta práctica veremos algunas operaciones básicas sobre archivos que nos permitirán conocer propiedades básicas de los mismos. Estas operaciones básicas deberían ser útiles para diferenciar los sistemas de ficheros propios de Linux y de Windows NT.</w:t>
      </w:r>
    </w:p>
    <w:p w:rsidR="00000000" w:rsidDel="00000000" w:rsidP="00000000" w:rsidRDefault="00000000" w:rsidRPr="00000000" w14:paraId="00000007">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Fonts w:ascii="sans-serif" w:cs="sans-serif" w:eastAsia="sans-serif" w:hAnsi="sans-serif"/>
          <w:b w:val="1"/>
          <w:sz w:val="21"/>
          <w:szCs w:val="21"/>
          <w:rtl w:val="0"/>
        </w:rPr>
        <w:t xml:space="preserve">El sistema de ficheros propio de Linux es ext3 (</w:t>
      </w:r>
      <w:hyperlink r:id="rId8">
        <w:r w:rsidDel="00000000" w:rsidR="00000000" w:rsidRPr="00000000">
          <w:rPr>
            <w:rFonts w:ascii="sans-serif" w:cs="sans-serif" w:eastAsia="sans-serif" w:hAnsi="sans-serif"/>
            <w:b w:val="1"/>
            <w:sz w:val="21"/>
            <w:szCs w:val="21"/>
            <w:rtl w:val="0"/>
          </w:rPr>
          <w:t xml:space="preserve">http://es.wikipedia.org/wiki/Ext3</w:t>
        </w:r>
      </w:hyperlink>
      <w:r w:rsidDel="00000000" w:rsidR="00000000" w:rsidRPr="00000000">
        <w:rPr>
          <w:rFonts w:ascii="sans-serif" w:cs="sans-serif" w:eastAsia="sans-serif" w:hAnsi="sans-serif"/>
          <w:b w:val="1"/>
          <w:sz w:val="21"/>
          <w:szCs w:val="21"/>
          <w:rtl w:val="0"/>
        </w:rPr>
        <w:t xml:space="preserve">)</w:t>
      </w:r>
      <w:r w:rsidDel="00000000" w:rsidR="00000000" w:rsidRPr="00000000">
        <w:rPr>
          <w:rtl w:val="0"/>
        </w:rPr>
      </w:r>
    </w:p>
    <w:p w:rsidR="00000000" w:rsidDel="00000000" w:rsidP="00000000" w:rsidRDefault="00000000" w:rsidRPr="00000000" w14:paraId="00000009">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Fonts w:ascii="sans-serif" w:cs="sans-serif" w:eastAsia="sans-serif" w:hAnsi="sans-serif"/>
          <w:b w:val="1"/>
          <w:sz w:val="21"/>
          <w:szCs w:val="21"/>
          <w:rtl w:val="0"/>
        </w:rPr>
        <w:t xml:space="preserve">(o ext4, </w:t>
      </w:r>
      <w:hyperlink r:id="rId9">
        <w:r w:rsidDel="00000000" w:rsidR="00000000" w:rsidRPr="00000000">
          <w:rPr>
            <w:rFonts w:ascii="sans-serif" w:cs="sans-serif" w:eastAsia="sans-serif" w:hAnsi="sans-serif"/>
            <w:b w:val="1"/>
            <w:sz w:val="21"/>
            <w:szCs w:val="21"/>
            <w:rtl w:val="0"/>
          </w:rPr>
          <w:t xml:space="preserve">http://es.wikipedia.org/wiki/Ext4</w:t>
        </w:r>
      </w:hyperlink>
      <w:r w:rsidDel="00000000" w:rsidR="00000000" w:rsidRPr="00000000">
        <w:rPr>
          <w:rFonts w:ascii="sans-serif" w:cs="sans-serif" w:eastAsia="sans-serif" w:hAnsi="sans-serif"/>
          <w:b w:val="1"/>
          <w:sz w:val="21"/>
          <w:szCs w:val="21"/>
          <w:rtl w:val="0"/>
        </w:rPr>
        <w:t xml:space="preserve"> en las últimas versiones del kernel Linux). En los sistemas operativos Windows NT el sistema de ficheros es ntfs</w:t>
      </w: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Fonts w:ascii="sans-serif" w:cs="sans-serif" w:eastAsia="sans-serif" w:hAnsi="sans-serif"/>
          <w:b w:val="1"/>
          <w:sz w:val="21"/>
          <w:szCs w:val="21"/>
          <w:rtl w:val="0"/>
        </w:rPr>
        <w:t xml:space="preserve">(</w:t>
      </w:r>
      <w:hyperlink r:id="rId10">
        <w:r w:rsidDel="00000000" w:rsidR="00000000" w:rsidRPr="00000000">
          <w:rPr>
            <w:rFonts w:ascii="sans-serif" w:cs="sans-serif" w:eastAsia="sans-serif" w:hAnsi="sans-serif"/>
            <w:b w:val="1"/>
            <w:sz w:val="21"/>
            <w:szCs w:val="21"/>
            <w:rtl w:val="0"/>
          </w:rPr>
          <w:t xml:space="preserve">http://es.wikipedia.org/wiki/NTFS</w:t>
        </w:r>
      </w:hyperlink>
      <w:r w:rsidDel="00000000" w:rsidR="00000000" w:rsidRPr="00000000">
        <w:rPr>
          <w:rFonts w:ascii="sans-serif" w:cs="sans-serif" w:eastAsia="sans-serif" w:hAnsi="sans-serif"/>
          <w:b w:val="1"/>
          <w:sz w:val="21"/>
          <w:szCs w:val="21"/>
          <w:rtl w:val="0"/>
        </w:rPr>
        <w:t xml:space="preserve">).</w:t>
      </w:r>
      <w:r w:rsidDel="00000000" w:rsidR="00000000" w:rsidRPr="00000000">
        <w:rPr>
          <w:rtl w:val="0"/>
        </w:rPr>
      </w:r>
    </w:p>
    <w:p w:rsidR="00000000" w:rsidDel="00000000" w:rsidP="00000000" w:rsidRDefault="00000000" w:rsidRPr="00000000" w14:paraId="0000000C">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Fonts w:ascii="sans-serif" w:cs="sans-serif" w:eastAsia="sans-serif" w:hAnsi="sans-serif"/>
          <w:b w:val="1"/>
          <w:sz w:val="21"/>
          <w:szCs w:val="21"/>
          <w:rtl w:val="0"/>
        </w:rPr>
        <w:t xml:space="preserve">Algunas de las propiedades más relevantes de ext3 (y de ext4, </w:t>
      </w:r>
      <w:hyperlink r:id="rId11">
        <w:r w:rsidDel="00000000" w:rsidR="00000000" w:rsidRPr="00000000">
          <w:rPr>
            <w:rFonts w:ascii="sans-serif" w:cs="sans-serif" w:eastAsia="sans-serif" w:hAnsi="sans-serif"/>
            <w:b w:val="1"/>
            <w:sz w:val="21"/>
            <w:szCs w:val="21"/>
            <w:rtl w:val="0"/>
          </w:rPr>
          <w:t xml:space="preserve">http://upload.wikimedia.org/wikipedia/commons/5/53/Tabla_ext3_ext4.png</w:t>
        </w:r>
      </w:hyperlink>
      <w:r w:rsidDel="00000000" w:rsidR="00000000" w:rsidRPr="00000000">
        <w:rPr>
          <w:rFonts w:ascii="sans-serif" w:cs="sans-serif" w:eastAsia="sans-serif" w:hAnsi="sans-serif"/>
          <w:b w:val="1"/>
          <w:sz w:val="21"/>
          <w:szCs w:val="21"/>
          <w:rtl w:val="0"/>
        </w:rPr>
        <w:t xml:space="preserve">) tienen que ver con su gestión por inodos, con admitir enlaces débiles y fuertes, con el sistema de permisos que aceptan, o con el hecho de admitir (al igual que hace ntfs) “journaling”; “journaling” es una propiedad de ciertos sistemas de ficheros (y de bases de datos) por la cual los cambios hechos a un fichero no se aplican directamente sobre el mismo, sino que van a parar a un registro intermedio. En caso de que nuestro sistema falle, el sistema nos permitirá recuperar el registro de cambios realizados al mismo.</w:t>
      </w:r>
      <w:r w:rsidDel="00000000" w:rsidR="00000000" w:rsidRPr="00000000">
        <w:rPr>
          <w:rtl w:val="0"/>
        </w:rPr>
      </w:r>
    </w:p>
    <w:p w:rsidR="00000000" w:rsidDel="00000000" w:rsidP="00000000" w:rsidRDefault="00000000" w:rsidRPr="00000000" w14:paraId="0000000E">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0F">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___________________________________________________________________________________________</w:t>
      </w:r>
    </w:p>
    <w:p w:rsidR="00000000" w:rsidDel="00000000" w:rsidP="00000000" w:rsidRDefault="00000000" w:rsidRPr="00000000" w14:paraId="00000010">
      <w:pPr>
        <w:jc w:val="both"/>
        <w:rPr>
          <w:rFonts w:ascii="sans-serif" w:cs="sans-serif" w:eastAsia="sans-serif" w:hAnsi="sans-serif"/>
          <w:b w:val="1"/>
          <w:sz w:val="21"/>
          <w:szCs w:val="21"/>
          <w:u w:val="single"/>
        </w:rPr>
      </w:pPr>
      <w:r w:rsidDel="00000000" w:rsidR="00000000" w:rsidRPr="00000000">
        <w:rPr>
          <w:rtl w:val="0"/>
        </w:rPr>
      </w:r>
    </w:p>
    <w:p w:rsidR="00000000" w:rsidDel="00000000" w:rsidP="00000000" w:rsidRDefault="00000000" w:rsidRPr="00000000" w14:paraId="00000011">
      <w:pPr>
        <w:jc w:val="both"/>
        <w:rPr>
          <w:rFonts w:ascii="sans-serif" w:cs="sans-serif" w:eastAsia="sans-serif" w:hAnsi="sans-serif"/>
          <w:b w:val="1"/>
          <w:sz w:val="21"/>
          <w:szCs w:val="21"/>
          <w:u w:val="single"/>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Fonts w:ascii="sans-serif" w:cs="sans-serif" w:eastAsia="sans-serif" w:hAnsi="sans-serif"/>
          <w:b w:val="1"/>
          <w:u w:val="single"/>
          <w:rtl w:val="0"/>
        </w:rPr>
        <w:t xml:space="preserve">2. Permisos</w:t>
      </w:r>
      <w:r w:rsidDel="00000000" w:rsidR="00000000" w:rsidRPr="00000000">
        <w:rPr>
          <w:rtl w:val="0"/>
        </w:rPr>
      </w:r>
    </w:p>
    <w:p w:rsidR="00000000" w:rsidDel="00000000" w:rsidP="00000000" w:rsidRDefault="00000000" w:rsidRPr="00000000" w14:paraId="00000013">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14">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Aún existen algunos otros tipos de ficheros propios en los sistemas Linux que aquí omitiremos. Pasamos ahora a ver algunas de las características del sistema de permisos propio de Linux.</w:t>
      </w:r>
    </w:p>
    <w:p w:rsidR="00000000" w:rsidDel="00000000" w:rsidP="00000000" w:rsidRDefault="00000000" w:rsidRPr="00000000" w14:paraId="00000015">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16">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El sistema de permisos propio de Linux se basa en definir tres tipos de permisos (lectura, escritura y ejecución, ó r-w-x) para tres tipos de usuarios (el propietario, el grupo y el resto de usuarios de la máquina, ó u-g-o).</w:t>
      </w:r>
    </w:p>
    <w:p w:rsidR="00000000" w:rsidDel="00000000" w:rsidP="00000000" w:rsidRDefault="00000000" w:rsidRPr="00000000" w14:paraId="00000017">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18">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De ahí que siempre nos encontremos, al listar (“ls -l”) el contenido de un directorio, con nueve letras que definen los permisos que se tienen sobre cada fichero y directorio:</w:t>
      </w:r>
    </w:p>
    <w:p w:rsidR="00000000" w:rsidDel="00000000" w:rsidP="00000000" w:rsidRDefault="00000000" w:rsidRPr="00000000" w14:paraId="00000019">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1A">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 )rwxrwxrwx ( ) propietario grupo (datos adicionales) nombre.</w:t>
      </w:r>
    </w:p>
    <w:p w:rsidR="00000000" w:rsidDel="00000000" w:rsidP="00000000" w:rsidRDefault="00000000" w:rsidRPr="00000000" w14:paraId="0000001B">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1C">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En el caso anterior, el fichero presentado tendría todos los permisos posibles (rwxrwxrwx) para todos los usuarios de la máquina (veremos más adelante qué significa leer, escribir y ejecutar para cada tipo de fichero en Linux).</w:t>
      </w:r>
    </w:p>
    <w:p w:rsidR="00000000" w:rsidDel="00000000" w:rsidP="00000000" w:rsidRDefault="00000000" w:rsidRPr="00000000" w14:paraId="0000001D">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1E">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Los tres primeros caracteres indican los permisos para el propietario, los caracteres 4, 5 y 6 indican los permisos para los restantes miembros del grupo, y los tres últimos caracteres indican los permisos para el resto de usuarios. Si alguno de los permisos no está asignado, en su lugar aparece un guión:</w:t>
      </w:r>
    </w:p>
    <w:p w:rsidR="00000000" w:rsidDel="00000000" w:rsidP="00000000" w:rsidRDefault="00000000" w:rsidRPr="00000000" w14:paraId="0000001F">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20">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 )rwxr-xr-- ( ) propietario grupo (datos adicionales) nombre.</w:t>
      </w:r>
    </w:p>
    <w:p w:rsidR="00000000" w:rsidDel="00000000" w:rsidP="00000000" w:rsidRDefault="00000000" w:rsidRPr="00000000" w14:paraId="00000021">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22">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Una breve descripción de lo que significa cada uno de los permisos sería la siguiente:</w:t>
      </w:r>
    </w:p>
    <w:p w:rsidR="00000000" w:rsidDel="00000000" w:rsidP="00000000" w:rsidRDefault="00000000" w:rsidRPr="00000000" w14:paraId="00000023">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24">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r:</w:t>
      </w:r>
    </w:p>
    <w:p w:rsidR="00000000" w:rsidDel="00000000" w:rsidP="00000000" w:rsidRDefault="00000000" w:rsidRPr="00000000" w14:paraId="00000025">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Sobre ficheros: Permiso para leer un fichero.</w:t>
      </w:r>
    </w:p>
    <w:p w:rsidR="00000000" w:rsidDel="00000000" w:rsidP="00000000" w:rsidRDefault="00000000" w:rsidRPr="00000000" w14:paraId="00000026">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Sobre directorios: Permiso para listar el contenido de un directorio.</w:t>
      </w:r>
    </w:p>
    <w:p w:rsidR="00000000" w:rsidDel="00000000" w:rsidP="00000000" w:rsidRDefault="00000000" w:rsidRPr="00000000" w14:paraId="00000027">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28">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w:</w:t>
      </w:r>
    </w:p>
    <w:p w:rsidR="00000000" w:rsidDel="00000000" w:rsidP="00000000" w:rsidRDefault="00000000" w:rsidRPr="00000000" w14:paraId="00000029">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Sobre ficheros: Permiso para modificar un fichero.</w:t>
      </w:r>
    </w:p>
    <w:p w:rsidR="00000000" w:rsidDel="00000000" w:rsidP="00000000" w:rsidRDefault="00000000" w:rsidRPr="00000000" w14:paraId="0000002A">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Sobre directorios: Permiso para crear y borrar ficheros y directorios contenidos en él.</w:t>
      </w:r>
    </w:p>
    <w:p w:rsidR="00000000" w:rsidDel="00000000" w:rsidP="00000000" w:rsidRDefault="00000000" w:rsidRPr="00000000" w14:paraId="0000002B">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2C">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x:</w:t>
      </w:r>
    </w:p>
    <w:p w:rsidR="00000000" w:rsidDel="00000000" w:rsidP="00000000" w:rsidRDefault="00000000" w:rsidRPr="00000000" w14:paraId="0000002D">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Sobre ficheros: Permiso para ejecutar un fichero o script.</w:t>
      </w:r>
    </w:p>
    <w:p w:rsidR="00000000" w:rsidDel="00000000" w:rsidP="00000000" w:rsidRDefault="00000000" w:rsidRPr="00000000" w14:paraId="0000002E">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Sobre directorios: Permiso para acceder a un directorio.</w:t>
      </w:r>
    </w:p>
    <w:p w:rsidR="00000000" w:rsidDel="00000000" w:rsidP="00000000" w:rsidRDefault="00000000" w:rsidRPr="00000000" w14:paraId="0000002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3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31">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___________________________________________________________________________________________</w:t>
      </w:r>
    </w:p>
    <w:p w:rsidR="00000000" w:rsidDel="00000000" w:rsidP="00000000" w:rsidRDefault="00000000" w:rsidRPr="00000000" w14:paraId="0000003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3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34">
      <w:pPr>
        <w:jc w:val="both"/>
        <w:rPr>
          <w:rFonts w:ascii="sans-serif" w:cs="sans-serif" w:eastAsia="sans-serif" w:hAnsi="sans-serif"/>
          <w:b w:val="1"/>
          <w:u w:val="single"/>
        </w:rPr>
      </w:pPr>
      <w:r w:rsidDel="00000000" w:rsidR="00000000" w:rsidRPr="00000000">
        <w:rPr>
          <w:rFonts w:ascii="sans-serif" w:cs="sans-serif" w:eastAsia="sans-serif" w:hAnsi="sans-serif"/>
          <w:b w:val="1"/>
          <w:u w:val="single"/>
          <w:rtl w:val="0"/>
        </w:rPr>
        <w:t xml:space="preserve">3. Puesta en marcha de la práctica</w:t>
      </w:r>
    </w:p>
    <w:p w:rsidR="00000000" w:rsidDel="00000000" w:rsidP="00000000" w:rsidRDefault="00000000" w:rsidRPr="00000000" w14:paraId="0000003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36">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Fonts w:ascii="sans-serif" w:cs="sans-serif" w:eastAsia="sans-serif" w:hAnsi="sans-serif"/>
          <w:b w:val="1"/>
          <w:sz w:val="21"/>
          <w:szCs w:val="21"/>
          <w:rtl w:val="0"/>
        </w:rPr>
        <w:t xml:space="preserve">1. En primer lugar, vamos a recuperar los tipos de ficheros que nos podemos encontrar en un sistema de ficheros de una máquina Linux. Arranca la máquina virtual de Linux y dirígete al escritorio. Ejecuta el siguiente comando:</w:t>
      </w:r>
      <w:r w:rsidDel="00000000" w:rsidR="00000000" w:rsidRPr="00000000">
        <w:rPr>
          <w:rtl w:val="0"/>
        </w:rPr>
      </w:r>
    </w:p>
    <w:p w:rsidR="00000000" w:rsidDel="00000000" w:rsidP="00000000" w:rsidRDefault="00000000" w:rsidRPr="00000000" w14:paraId="00000038">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39">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$touch prueba</w:t>
      </w:r>
    </w:p>
    <w:p w:rsidR="00000000" w:rsidDel="00000000" w:rsidP="00000000" w:rsidRDefault="00000000" w:rsidRPr="00000000" w14:paraId="0000003A">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5400675" cy="1781175"/>
            <wp:effectExtent b="0" l="0" r="0" t="0"/>
            <wp:docPr id="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4006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1.1 ¿Qué ha sucedido? Comprueba el cometido del comanda “touch” por medio de “man touch” (o “info touch”).</w:t>
      </w:r>
      <w:r w:rsidDel="00000000" w:rsidR="00000000" w:rsidRPr="00000000">
        <w:drawing>
          <wp:anchor allowOverlap="1" behindDoc="0" distB="114300" distT="114300" distL="114300" distR="114300" hidden="0" layoutInCell="1" locked="0" relativeHeight="0" simplePos="0">
            <wp:simplePos x="0" y="0"/>
            <wp:positionH relativeFrom="column">
              <wp:posOffset>2873375</wp:posOffset>
            </wp:positionH>
            <wp:positionV relativeFrom="paragraph">
              <wp:posOffset>400050</wp:posOffset>
            </wp:positionV>
            <wp:extent cx="3397885" cy="3058834"/>
            <wp:effectExtent b="0" l="0" r="0" t="0"/>
            <wp:wrapNone/>
            <wp:docPr id="29"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397885" cy="3058834"/>
                    </a:xfrm>
                    <a:prstGeom prst="rect"/>
                    <a:ln/>
                  </pic:spPr>
                </pic:pic>
              </a:graphicData>
            </a:graphic>
          </wp:anchor>
        </w:drawing>
      </w:r>
    </w:p>
    <w:p w:rsidR="00000000" w:rsidDel="00000000" w:rsidP="00000000" w:rsidRDefault="00000000" w:rsidRPr="00000000" w14:paraId="0000003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3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3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3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0">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Al ejecutar el touch prueba ni ha sucedido nada.</w:t>
      </w:r>
    </w:p>
    <w:p w:rsidR="00000000" w:rsidDel="00000000" w:rsidP="00000000" w:rsidRDefault="00000000" w:rsidRPr="00000000" w14:paraId="00000041">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Al ejecutar el comando man touch se nos abre</w:t>
      </w:r>
    </w:p>
    <w:p w:rsidR="00000000" w:rsidDel="00000000" w:rsidP="00000000" w:rsidRDefault="00000000" w:rsidRPr="00000000" w14:paraId="00000042">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un manual</w:t>
      </w:r>
      <w:r w:rsidDel="00000000" w:rsidR="00000000" w:rsidRPr="00000000">
        <w:rPr>
          <w:rFonts w:ascii="sans-serif" w:cs="sans-serif" w:eastAsia="sans-serif" w:hAnsi="sans-serif"/>
          <w:sz w:val="21"/>
          <w:szCs w:val="21"/>
          <w:rtl w:val="0"/>
        </w:rPr>
        <w:t xml:space="preserve"> de información.</w:t>
      </w:r>
    </w:p>
    <w:p w:rsidR="00000000" w:rsidDel="00000000" w:rsidP="00000000" w:rsidRDefault="00000000" w:rsidRPr="00000000" w14:paraId="0000004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8">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9">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4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5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51">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Fonts w:ascii="sans-serif" w:cs="sans-serif" w:eastAsia="sans-serif" w:hAnsi="sans-serif"/>
          <w:b w:val="1"/>
          <w:sz w:val="21"/>
          <w:szCs w:val="21"/>
          <w:rtl w:val="0"/>
        </w:rPr>
        <w:t xml:space="preserve">2. Vamos a comprobar ahora el tipo de fichero a que corresponde “prueba”. Ejecuta el comanda “ls -l”. De los 10 caracteres primeros que obtienes en su descripción (-rw-r--r--), el primero (-) corresponde con el tipo de fichero.</w:t>
      </w:r>
      <w:r w:rsidDel="00000000" w:rsidR="00000000" w:rsidRPr="00000000">
        <w:rPr>
          <w:rtl w:val="0"/>
        </w:rPr>
      </w:r>
    </w:p>
    <w:p w:rsidR="00000000" w:rsidDel="00000000" w:rsidP="00000000" w:rsidRDefault="00000000" w:rsidRPr="00000000" w14:paraId="0000005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54">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5295900" cy="3562350"/>
            <wp:effectExtent b="0" l="0" r="0" t="0"/>
            <wp:docPr id="2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2959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5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5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Fonts w:ascii="sans-serif" w:cs="sans-serif" w:eastAsia="sans-serif" w:hAnsi="sans-serif"/>
          <w:b w:val="1"/>
          <w:sz w:val="21"/>
          <w:szCs w:val="21"/>
          <w:rtl w:val="0"/>
        </w:rPr>
        <w:t xml:space="preserve">2.1 Comprueba en la página </w:t>
      </w:r>
      <w:hyperlink r:id="rId15">
        <w:r w:rsidDel="00000000" w:rsidR="00000000" w:rsidRPr="00000000">
          <w:rPr>
            <w:rFonts w:ascii="sans-serif" w:cs="sans-serif" w:eastAsia="sans-serif" w:hAnsi="sans-serif"/>
            <w:b w:val="1"/>
            <w:sz w:val="21"/>
            <w:szCs w:val="21"/>
            <w:rtl w:val="0"/>
          </w:rPr>
          <w:t xml:space="preserve">http://en.wikipedia.org/wiki/Unix_file_types</w:t>
        </w:r>
      </w:hyperlink>
      <w:r w:rsidDel="00000000" w:rsidR="00000000" w:rsidRPr="00000000">
        <w:rPr>
          <w:rFonts w:ascii="sans-serif" w:cs="sans-serif" w:eastAsia="sans-serif" w:hAnsi="sans-serif"/>
          <w:b w:val="1"/>
          <w:sz w:val="21"/>
          <w:szCs w:val="21"/>
          <w:rtl w:val="0"/>
        </w:rPr>
        <w:t xml:space="preserve"> a qué tipo de</w:t>
      </w:r>
      <w:r w:rsidDel="00000000" w:rsidR="00000000" w:rsidRPr="00000000">
        <w:rPr>
          <w:rtl w:val="0"/>
        </w:rPr>
      </w:r>
    </w:p>
    <w:p w:rsidR="00000000" w:rsidDel="00000000" w:rsidP="00000000" w:rsidRDefault="00000000" w:rsidRPr="00000000" w14:paraId="00000059">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fichero corresponde.</w:t>
      </w:r>
    </w:p>
    <w:p w:rsidR="00000000" w:rsidDel="00000000" w:rsidP="00000000" w:rsidRDefault="00000000" w:rsidRPr="00000000" w14:paraId="0000005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5B">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Corresponde a un fichero regular.</w:t>
      </w:r>
    </w:p>
    <w:p w:rsidR="00000000" w:rsidDel="00000000" w:rsidP="00000000" w:rsidRDefault="00000000" w:rsidRPr="00000000" w14:paraId="0000005C">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5D">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5E">
      <w:pPr>
        <w:jc w:val="both"/>
        <w:rPr>
          <w:b w:val="1"/>
        </w:rPr>
        <w:sectPr>
          <w:type w:val="continuous"/>
          <w:pgSz w:h="16838" w:w="11906" w:orient="portrait"/>
          <w:pgMar w:bottom="1313" w:top="1733" w:left="1134" w:right="1134" w:header="600" w:footer="750"/>
        </w:sectPr>
      </w:pPr>
      <w:r w:rsidDel="00000000" w:rsidR="00000000" w:rsidRPr="00000000">
        <w:rPr>
          <w:rFonts w:ascii="sans-serif" w:cs="sans-serif" w:eastAsia="sans-serif" w:hAnsi="sans-serif"/>
          <w:b w:val="1"/>
          <w:sz w:val="21"/>
          <w:szCs w:val="21"/>
          <w:rtl w:val="0"/>
        </w:rPr>
        <w:t xml:space="preserve">3. Una orden útil en Linux que nos permite saber qué tipo de fichero tenemos delante es el mandato file. Ejecuta el mandato “file prueba”. ¿Qué información te ha facilitado sobre el fichero?</w:t>
      </w:r>
      <w:r w:rsidDel="00000000" w:rsidR="00000000" w:rsidRPr="00000000">
        <w:rPr>
          <w:rtl w:val="0"/>
        </w:rPr>
      </w:r>
    </w:p>
    <w:p w:rsidR="00000000" w:rsidDel="00000000" w:rsidP="00000000" w:rsidRDefault="00000000" w:rsidRPr="00000000" w14:paraId="0000005F">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60">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2287910</wp:posOffset>
            </wp:positionH>
            <wp:positionV relativeFrom="paragraph">
              <wp:posOffset>197824</wp:posOffset>
            </wp:positionV>
            <wp:extent cx="4094858" cy="1007965"/>
            <wp:effectExtent b="0" l="0" r="0" t="0"/>
            <wp:wrapNone/>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94858" cy="1007965"/>
                    </a:xfrm>
                    <a:prstGeom prst="rect"/>
                    <a:ln/>
                  </pic:spPr>
                </pic:pic>
              </a:graphicData>
            </a:graphic>
          </wp:anchor>
        </w:drawing>
      </w:r>
    </w:p>
    <w:p w:rsidR="00000000" w:rsidDel="00000000" w:rsidP="00000000" w:rsidRDefault="00000000" w:rsidRPr="00000000" w14:paraId="0000006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2">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Nos dice que el fichero está vacío.</w:t>
      </w:r>
    </w:p>
    <w:p w:rsidR="00000000" w:rsidDel="00000000" w:rsidP="00000000" w:rsidRDefault="00000000" w:rsidRPr="00000000" w14:paraId="0000006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8">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9">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6F">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4. Ejecuta nano sobre el fichero prueba (nano prueba). Cambia su contenido. Apunta ahora el resultado de realizar “file prueba”.</w:t>
      </w:r>
    </w:p>
    <w:p w:rsidR="00000000" w:rsidDel="00000000" w:rsidP="00000000" w:rsidRDefault="00000000" w:rsidRPr="00000000" w14:paraId="0000007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71">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5267325" cy="1819275"/>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673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2428875" cy="600075"/>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4288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7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7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76">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rFonts w:ascii="sans-serif" w:cs="sans-serif" w:eastAsia="sans-serif" w:hAnsi="sans-serif"/>
          <w:b w:val="1"/>
          <w:sz w:val="21"/>
          <w:szCs w:val="21"/>
          <w:rtl w:val="0"/>
        </w:rPr>
        <w:t xml:space="preserve">5. Vamos ahora a capturar una página web por medio de la orden “wget”. Explícalo.</w:t>
      </w:r>
      <w:r w:rsidDel="00000000" w:rsidR="00000000" w:rsidRPr="00000000">
        <w:rPr>
          <w:rtl w:val="0"/>
        </w:rPr>
      </w:r>
    </w:p>
    <w:p w:rsidR="00000000" w:rsidDel="00000000" w:rsidP="00000000" w:rsidRDefault="00000000" w:rsidRPr="00000000" w14:paraId="00000078">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(Puedes ejecutar “man wget” para saber algo más sobre esta orden).</w:t>
      </w:r>
    </w:p>
    <w:p w:rsidR="00000000" w:rsidDel="00000000" w:rsidP="00000000" w:rsidRDefault="00000000" w:rsidRPr="00000000" w14:paraId="00000079">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4430742" cy="4224020"/>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430742" cy="422402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7B">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Ejecutamos wget y una url para capturar y guardar la web</w:t>
      </w:r>
    </w:p>
    <w:p w:rsidR="00000000" w:rsidDel="00000000" w:rsidP="00000000" w:rsidRDefault="00000000" w:rsidRPr="00000000" w14:paraId="0000007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7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Fonts w:ascii="sans-serif" w:cs="sans-serif" w:eastAsia="sans-serif" w:hAnsi="sans-serif"/>
          <w:b w:val="1"/>
          <w:sz w:val="21"/>
          <w:szCs w:val="21"/>
          <w:rtl w:val="0"/>
        </w:rPr>
        <w:t xml:space="preserve">5.1 Ejecuta:</w:t>
      </w:r>
      <w:r w:rsidDel="00000000" w:rsidR="00000000" w:rsidRPr="00000000">
        <w:rPr>
          <w:rtl w:val="0"/>
        </w:rPr>
      </w:r>
    </w:p>
    <w:p w:rsidR="00000000" w:rsidDel="00000000" w:rsidP="00000000" w:rsidRDefault="00000000" w:rsidRPr="00000000" w14:paraId="0000007F">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80">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$wget “una página web” (sin las comillas)</w:t>
      </w:r>
    </w:p>
    <w:p w:rsidR="00000000" w:rsidDel="00000000" w:rsidP="00000000" w:rsidRDefault="00000000" w:rsidRPr="00000000" w14:paraId="00000081">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Fonts w:ascii="sans-serif" w:cs="sans-serif" w:eastAsia="sans-serif" w:hAnsi="sans-serif"/>
          <w:b w:val="1"/>
          <w:sz w:val="21"/>
          <w:szCs w:val="21"/>
          <w:rtl w:val="0"/>
        </w:rPr>
        <w:t xml:space="preserve">Observa (por medio de “ls -l” o por medio del entorno de ventanas) que en tu escritorio ha aparecido un fichero de nombre “index.html” (o </w:t>
      </w:r>
      <w:r w:rsidDel="00000000" w:rsidR="00000000" w:rsidRPr="00000000">
        <w:rPr>
          <w:b w:val="1"/>
          <w:sz w:val="21"/>
          <w:szCs w:val="21"/>
          <w:rtl w:val="0"/>
        </w:rPr>
        <w:t xml:space="preserve">“</w:t>
      </w:r>
      <w:r w:rsidDel="00000000" w:rsidR="00000000" w:rsidRPr="00000000">
        <w:rPr>
          <w:rFonts w:ascii="sans-serif" w:cs="sans-serif" w:eastAsia="sans-serif" w:hAnsi="sans-serif"/>
          <w:b w:val="1"/>
          <w:sz w:val="21"/>
          <w:szCs w:val="21"/>
          <w:rtl w:val="0"/>
        </w:rPr>
        <w:t xml:space="preserve">index.htm”) que corresponde con la página de inicio de tu sitio web.</w:t>
      </w:r>
      <w:r w:rsidDel="00000000" w:rsidR="00000000" w:rsidRPr="00000000">
        <w:rPr>
          <w:rtl w:val="0"/>
        </w:rPr>
      </w:r>
    </w:p>
    <w:p w:rsidR="00000000" w:rsidDel="00000000" w:rsidP="00000000" w:rsidRDefault="00000000" w:rsidRPr="00000000" w14:paraId="00000083">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-69849</wp:posOffset>
            </wp:positionH>
            <wp:positionV relativeFrom="paragraph">
              <wp:posOffset>124535</wp:posOffset>
            </wp:positionV>
            <wp:extent cx="6119820" cy="3175000"/>
            <wp:effectExtent b="0" l="0" r="0" t="0"/>
            <wp:wrapSquare wrapText="bothSides" distB="114300" distT="114300" distL="114300" distR="114300"/>
            <wp:docPr id="35"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6119820" cy="3175000"/>
                    </a:xfrm>
                    <a:prstGeom prst="rect"/>
                    <a:ln/>
                  </pic:spPr>
                </pic:pic>
              </a:graphicData>
            </a:graphic>
          </wp:anchor>
        </w:drawing>
      </w:r>
    </w:p>
    <w:p w:rsidR="00000000" w:rsidDel="00000000" w:rsidP="00000000" w:rsidRDefault="00000000" w:rsidRPr="00000000" w14:paraId="00000084">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5086350" cy="2133600"/>
            <wp:effectExtent b="0" l="0" r="0" t="0"/>
            <wp:docPr id="9"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0863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8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Fonts w:ascii="sans-serif" w:cs="sans-serif" w:eastAsia="sans-serif" w:hAnsi="sans-serif"/>
          <w:b w:val="1"/>
          <w:sz w:val="21"/>
          <w:szCs w:val="21"/>
          <w:rtl w:val="0"/>
        </w:rPr>
        <w:t xml:space="preserve">5.2 Vamos a ejecutar sobre el mismo el comando:</w:t>
      </w:r>
      <w:r w:rsidDel="00000000" w:rsidR="00000000" w:rsidRPr="00000000">
        <w:rPr>
          <w:rtl w:val="0"/>
        </w:rPr>
      </w:r>
    </w:p>
    <w:p w:rsidR="00000000" w:rsidDel="00000000" w:rsidP="00000000" w:rsidRDefault="00000000" w:rsidRPr="00000000" w14:paraId="00000088">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89">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$file index.html</w:t>
      </w:r>
    </w:p>
    <w:p w:rsidR="00000000" w:rsidDel="00000000" w:rsidP="00000000" w:rsidRDefault="00000000" w:rsidRPr="00000000" w14:paraId="0000008A">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8B">
      <w:pPr>
        <w:jc w:val="both"/>
        <w:rPr>
          <w:rFonts w:ascii="sans-serif" w:cs="sans-serif" w:eastAsia="sans-serif" w:hAnsi="sans-serif"/>
          <w:sz w:val="21"/>
          <w:szCs w:val="21"/>
        </w:rPr>
      </w:pPr>
      <w:r w:rsidDel="00000000" w:rsidR="00000000" w:rsidRPr="00000000">
        <w:rPr>
          <w:rFonts w:ascii="sans-serif" w:cs="sans-serif" w:eastAsia="sans-serif" w:hAnsi="sans-serif"/>
          <w:b w:val="1"/>
          <w:sz w:val="21"/>
          <w:szCs w:val="21"/>
          <w:rtl w:val="0"/>
        </w:rPr>
        <w:t xml:space="preserve">¿Qué respuesta obtienes? </w:t>
      </w:r>
      <w:r w:rsidDel="00000000" w:rsidR="00000000" w:rsidRPr="00000000">
        <w:rPr>
          <w:rFonts w:ascii="sans-serif" w:cs="sans-serif" w:eastAsia="sans-serif" w:hAnsi="sans-serif"/>
          <w:sz w:val="21"/>
          <w:szCs w:val="21"/>
          <w:rtl w:val="0"/>
        </w:rPr>
        <w:t xml:space="preserve">información sobre el fichero</w:t>
      </w:r>
    </w:p>
    <w:p w:rsidR="00000000" w:rsidDel="00000000" w:rsidP="00000000" w:rsidRDefault="00000000" w:rsidRPr="00000000" w14:paraId="0000008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8D">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5448300" cy="457200"/>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4483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8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9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rFonts w:ascii="sans-serif" w:cs="sans-serif" w:eastAsia="sans-serif" w:hAnsi="sans-serif"/>
          <w:b w:val="1"/>
          <w:sz w:val="21"/>
          <w:szCs w:val="21"/>
          <w:rtl w:val="0"/>
        </w:rPr>
        <w:t xml:space="preserve">6. El hecho de que el sistema de ficheros reconozca “index.html” como un fichero de tipo “texto de HTML” no tiene nada que ver con la extensión del mismo. Ejecuta el siguiente comando:</w:t>
      </w:r>
      <w:r w:rsidDel="00000000" w:rsidR="00000000" w:rsidRPr="00000000">
        <w:rPr>
          <w:rtl w:val="0"/>
        </w:rPr>
      </w:r>
    </w:p>
    <w:p w:rsidR="00000000" w:rsidDel="00000000" w:rsidP="00000000" w:rsidRDefault="00000000" w:rsidRPr="00000000" w14:paraId="00000092">
      <w:pPr>
        <w:jc w:val="both"/>
        <w:rPr>
          <w:rFonts w:ascii="sans-serif" w:cs="sans-serif" w:eastAsia="sans-serif" w:hAnsi="sans-serif"/>
          <w:b w:val="1"/>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2089150</wp:posOffset>
            </wp:positionH>
            <wp:positionV relativeFrom="paragraph">
              <wp:posOffset>162508</wp:posOffset>
            </wp:positionV>
            <wp:extent cx="3143250" cy="361950"/>
            <wp:effectExtent b="0" l="0" r="0" t="0"/>
            <wp:wrapNone/>
            <wp:docPr id="1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143250" cy="361950"/>
                    </a:xfrm>
                    <a:prstGeom prst="rect"/>
                    <a:ln/>
                  </pic:spPr>
                </pic:pic>
              </a:graphicData>
            </a:graphic>
          </wp:anchor>
        </w:drawing>
      </w:r>
    </w:p>
    <w:p w:rsidR="00000000" w:rsidDel="00000000" w:rsidP="00000000" w:rsidRDefault="00000000" w:rsidRPr="00000000" w14:paraId="00000093">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$mv index.html index</w:t>
      </w:r>
    </w:p>
    <w:p w:rsidR="00000000" w:rsidDel="00000000" w:rsidP="00000000" w:rsidRDefault="00000000" w:rsidRPr="00000000" w14:paraId="00000094">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95">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¿Qué ha sucedido?</w:t>
      </w:r>
    </w:p>
    <w:p w:rsidR="00000000" w:rsidDel="00000000" w:rsidP="00000000" w:rsidRDefault="00000000" w:rsidRPr="00000000" w14:paraId="00000096">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97">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No sucede nada.</w:t>
      </w:r>
    </w:p>
    <w:p w:rsidR="00000000" w:rsidDel="00000000" w:rsidP="00000000" w:rsidRDefault="00000000" w:rsidRPr="00000000" w14:paraId="00000098">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99">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6.1 Compruébalo por medio de “ls -l”.</w:t>
      </w:r>
    </w:p>
    <w:p w:rsidR="00000000" w:rsidDel="00000000" w:rsidP="00000000" w:rsidRDefault="00000000" w:rsidRPr="00000000" w14:paraId="0000009A">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5000625" cy="2124075"/>
            <wp:effectExtent b="0" l="0" r="0" t="0"/>
            <wp:docPr id="37"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0006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Fonts w:ascii="sans-serif" w:cs="sans-serif" w:eastAsia="sans-serif" w:hAnsi="sans-serif"/>
          <w:b w:val="1"/>
          <w:sz w:val="21"/>
          <w:szCs w:val="21"/>
          <w:rtl w:val="0"/>
        </w:rPr>
        <w:t xml:space="preserve">6.2 Ejecuta ahora el mandato:</w:t>
      </w:r>
      <w:r w:rsidDel="00000000" w:rsidR="00000000" w:rsidRPr="00000000">
        <w:rPr>
          <w:rtl w:val="0"/>
        </w:rPr>
      </w:r>
    </w:p>
    <w:p w:rsidR="00000000" w:rsidDel="00000000" w:rsidP="00000000" w:rsidRDefault="00000000" w:rsidRPr="00000000" w14:paraId="0000009C">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$file index</w:t>
      </w:r>
    </w:p>
    <w:p w:rsidR="00000000" w:rsidDel="00000000" w:rsidP="00000000" w:rsidRDefault="00000000" w:rsidRPr="00000000" w14:paraId="0000009D">
      <w:pPr>
        <w:jc w:val="both"/>
        <w:rPr>
          <w:rFonts w:ascii="sans-serif" w:cs="sans-serif" w:eastAsia="sans-serif" w:hAnsi="sans-serif"/>
          <w:sz w:val="21"/>
          <w:szCs w:val="21"/>
        </w:rPr>
      </w:pPr>
      <w:r w:rsidDel="00000000" w:rsidR="00000000" w:rsidRPr="00000000">
        <w:rPr>
          <w:rFonts w:ascii="sans-serif" w:cs="sans-serif" w:eastAsia="sans-serif" w:hAnsi="sans-serif"/>
          <w:b w:val="1"/>
          <w:sz w:val="21"/>
          <w:szCs w:val="21"/>
          <w:rtl w:val="0"/>
        </w:rPr>
        <w:t xml:space="preserve">¿Qué respuesta obtienes ahora? </w:t>
      </w:r>
      <w:r w:rsidDel="00000000" w:rsidR="00000000" w:rsidRPr="00000000">
        <w:rPr>
          <w:rFonts w:ascii="sans-serif" w:cs="sans-serif" w:eastAsia="sans-serif" w:hAnsi="sans-serif"/>
          <w:sz w:val="21"/>
          <w:szCs w:val="21"/>
          <w:rtl w:val="0"/>
        </w:rPr>
        <w:t xml:space="preserve">el fichero ya no se llama file.html ahora se llama html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323850</wp:posOffset>
            </wp:positionV>
            <wp:extent cx="5200650" cy="523875"/>
            <wp:effectExtent b="0" l="0" r="0" t="0"/>
            <wp:wrapSquare wrapText="bothSides" distB="114300" distT="114300" distL="114300" distR="114300"/>
            <wp:docPr id="33"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200650" cy="523875"/>
                    </a:xfrm>
                    <a:prstGeom prst="rect"/>
                    <a:ln/>
                  </pic:spPr>
                </pic:pic>
              </a:graphicData>
            </a:graphic>
          </wp:anchor>
        </w:drawing>
      </w:r>
    </w:p>
    <w:p w:rsidR="00000000" w:rsidDel="00000000" w:rsidP="00000000" w:rsidRDefault="00000000" w:rsidRPr="00000000" w14:paraId="0000009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9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3">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rFonts w:ascii="sans-serif" w:cs="sans-serif" w:eastAsia="sans-serif" w:hAnsi="sans-serif"/>
          <w:b w:val="1"/>
          <w:sz w:val="21"/>
          <w:szCs w:val="21"/>
          <w:rtl w:val="0"/>
        </w:rPr>
        <w:t xml:space="preserve">6.3 ¿Qué hubiera sucedido en un sistema Windows si hubiéramos modificado la extensión de un archivo? ¿El sistema de ficheros seguiría reconociendo con qué tipo de aplicación debería abrirlo?</w:t>
      </w:r>
      <w:r w:rsidDel="00000000" w:rsidR="00000000" w:rsidRPr="00000000">
        <w:rPr>
          <w:rtl w:val="0"/>
        </w:rPr>
      </w:r>
    </w:p>
    <w:p w:rsidR="00000000" w:rsidDel="00000000" w:rsidP="00000000" w:rsidRDefault="00000000" w:rsidRPr="00000000" w14:paraId="000000A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6">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En windows el fichero quedaría inutilizable. No lo reconocería.</w:t>
      </w:r>
    </w:p>
    <w:p w:rsidR="00000000" w:rsidDel="00000000" w:rsidP="00000000" w:rsidRDefault="00000000" w:rsidRPr="00000000" w14:paraId="000000A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8">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7. Otro comando Linux que también nos provee de información interesante sobre un archivo o carpeta es “stat”. Ejecuta “man stat” para saber qué función realiza.</w:t>
      </w:r>
      <w:r w:rsidDel="00000000" w:rsidR="00000000" w:rsidRPr="00000000">
        <w:drawing>
          <wp:anchor allowOverlap="1" behindDoc="0" distB="114300" distT="114300" distL="114300" distR="114300" hidden="0" layoutInCell="1" locked="0" relativeHeight="0" simplePos="0">
            <wp:simplePos x="0" y="0"/>
            <wp:positionH relativeFrom="column">
              <wp:posOffset>2203450</wp:posOffset>
            </wp:positionH>
            <wp:positionV relativeFrom="paragraph">
              <wp:posOffset>367004</wp:posOffset>
            </wp:positionV>
            <wp:extent cx="3226435" cy="3025444"/>
            <wp:effectExtent b="0" l="0" r="0" t="0"/>
            <wp:wrapNone/>
            <wp:docPr id="8"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226435" cy="3025444"/>
                    </a:xfrm>
                    <a:prstGeom prst="rect"/>
                    <a:ln/>
                  </pic:spPr>
                </pic:pic>
              </a:graphicData>
            </a:graphic>
          </wp:anchor>
        </w:drawing>
      </w:r>
    </w:p>
    <w:p w:rsidR="00000000" w:rsidDel="00000000" w:rsidP="00000000" w:rsidRDefault="00000000" w:rsidRPr="00000000" w14:paraId="000000A9">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A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rFonts w:ascii="sans-serif" w:cs="sans-serif" w:eastAsia="sans-serif" w:hAnsi="sans-serif"/>
          <w:b w:val="1"/>
          <w:sz w:val="21"/>
          <w:szCs w:val="21"/>
          <w:rtl w:val="0"/>
        </w:rPr>
        <w:t xml:space="preserve">7.1 Ejecuta y explica los comandos:</w:t>
      </w:r>
      <w:r w:rsidDel="00000000" w:rsidR="00000000" w:rsidRPr="00000000">
        <w:rPr>
          <w:rtl w:val="0"/>
        </w:rPr>
      </w:r>
    </w:p>
    <w:p w:rsidR="00000000" w:rsidDel="00000000" w:rsidP="00000000" w:rsidRDefault="00000000" w:rsidRPr="00000000" w14:paraId="000000B8">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9">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$stat index: Su función es mostrar el estado </w:t>
      </w:r>
    </w:p>
    <w:p w:rsidR="00000000" w:rsidDel="00000000" w:rsidP="00000000" w:rsidRDefault="00000000" w:rsidRPr="00000000" w14:paraId="000000BA">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del archivo o del sistema.</w:t>
      </w:r>
    </w:p>
    <w:p w:rsidR="00000000" w:rsidDel="00000000" w:rsidP="00000000" w:rsidRDefault="00000000" w:rsidRPr="00000000" w14:paraId="000000B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C">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6119820" cy="1447800"/>
            <wp:effectExtent b="0" l="0" r="0" t="0"/>
            <wp:docPr id="30"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611982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BE">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$ls –li index: Nos dice el tipo de fichero que tiene.</w:t>
      </w:r>
    </w:p>
    <w:p w:rsidR="00000000" w:rsidDel="00000000" w:rsidP="00000000" w:rsidRDefault="00000000" w:rsidRPr="00000000" w14:paraId="000000B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C0">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4514850" cy="457200"/>
            <wp:effectExtent b="0" l="0" r="0" t="0"/>
            <wp:docPr id="24"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5148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C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C3">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7.2 Observa los distintos datos que nos facilitan ambos mandatos sobre el fichero. ¿Cuáles son comunes? ¿Qué información guarda el sistema de ficheros sobre cada fichero?</w:t>
      </w:r>
    </w:p>
    <w:p w:rsidR="00000000" w:rsidDel="00000000" w:rsidP="00000000" w:rsidRDefault="00000000" w:rsidRPr="00000000" w14:paraId="000000C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C5">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Guardan información sobre cuándo se ha modificado el fichero por última vez, el tamaño, el acceso, el tipo de fichero, etc.</w:t>
      </w:r>
    </w:p>
    <w:p w:rsidR="00000000" w:rsidDel="00000000" w:rsidP="00000000" w:rsidRDefault="00000000" w:rsidRPr="00000000" w14:paraId="000000C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C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C8">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C9">
      <w:pPr>
        <w:jc w:val="both"/>
        <w:rPr>
          <w:b w:val="1"/>
        </w:rPr>
        <w:sectPr>
          <w:type w:val="continuous"/>
          <w:pgSz w:h="16838" w:w="11906" w:orient="portrait"/>
          <w:pgMar w:bottom="1313" w:top="1733" w:left="1134" w:right="1134" w:header="600" w:footer="750"/>
        </w:sectPr>
      </w:pPr>
      <w:r w:rsidDel="00000000" w:rsidR="00000000" w:rsidRPr="00000000">
        <w:rPr>
          <w:rFonts w:ascii="sans-serif" w:cs="sans-serif" w:eastAsia="sans-serif" w:hAnsi="sans-serif"/>
          <w:b w:val="1"/>
          <w:sz w:val="21"/>
          <w:szCs w:val="21"/>
          <w:rtl w:val="0"/>
        </w:rPr>
        <w:t xml:space="preserve">8. Otro elemento típico del sistema de ficheros de Linux son los directorios. En Linux los directorios están implementados de manera interna como archivos que contienen listas de archivos. Sitúate en tu carpeta de inicio (/home/alumno o directamente~). Ejecuta y explica el comando:</w:t>
      </w:r>
      <w:r w:rsidDel="00000000" w:rsidR="00000000" w:rsidRPr="00000000">
        <w:rPr>
          <w:rtl w:val="0"/>
        </w:rPr>
      </w:r>
    </w:p>
    <w:p w:rsidR="00000000" w:rsidDel="00000000" w:rsidP="00000000" w:rsidRDefault="00000000" w:rsidRPr="00000000" w14:paraId="000000CA">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$ls –l</w:t>
      </w:r>
    </w:p>
    <w:p w:rsidR="00000000" w:rsidDel="00000000" w:rsidP="00000000" w:rsidRDefault="00000000" w:rsidRPr="00000000" w14:paraId="000000C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CC">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No existe el /alumno por tanto no deja acceder.</w:t>
      </w:r>
    </w:p>
    <w:p w:rsidR="00000000" w:rsidDel="00000000" w:rsidP="00000000" w:rsidRDefault="00000000" w:rsidRPr="00000000" w14:paraId="000000CD">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4619625" cy="704850"/>
            <wp:effectExtent b="0" l="0" r="0" t="0"/>
            <wp:docPr id="21"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46196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Nos dice el directorio que hay en esa ubicación, el tipo y la hora.</w:t>
      </w:r>
    </w:p>
    <w:p w:rsidR="00000000" w:rsidDel="00000000" w:rsidP="00000000" w:rsidRDefault="00000000" w:rsidRPr="00000000" w14:paraId="000000C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rFonts w:ascii="sans-serif" w:cs="sans-serif" w:eastAsia="sans-serif" w:hAnsi="sans-serif"/>
          <w:b w:val="1"/>
          <w:sz w:val="21"/>
          <w:szCs w:val="21"/>
          <w:rtl w:val="0"/>
        </w:rPr>
        <w:t xml:space="preserve">8.1 ¿Qué tipo de fichero es Escritorio (cuál es la primera letra de su descripción)? Comprueba su significado en </w:t>
      </w:r>
      <w:hyperlink r:id="rId30">
        <w:r w:rsidDel="00000000" w:rsidR="00000000" w:rsidRPr="00000000">
          <w:rPr>
            <w:rFonts w:ascii="sans-serif" w:cs="sans-serif" w:eastAsia="sans-serif" w:hAnsi="sans-serif"/>
            <w:b w:val="1"/>
            <w:sz w:val="21"/>
            <w:szCs w:val="21"/>
            <w:rtl w:val="0"/>
          </w:rPr>
          <w:t xml:space="preserve">http://en.wikipedia.org/wiki/Unix_file_types</w:t>
        </w:r>
      </w:hyperlink>
      <w:r w:rsidDel="00000000" w:rsidR="00000000" w:rsidRPr="00000000">
        <w:rPr>
          <w:rFonts w:ascii="sans-serif" w:cs="sans-serif" w:eastAsia="sans-serif" w:hAnsi="sans-serif"/>
          <w:b w:val="1"/>
          <w:sz w:val="21"/>
          <w:szCs w:val="21"/>
          <w:rtl w:val="0"/>
        </w:rPr>
        <w:t xml:space="preserve">.</w:t>
      </w:r>
      <w:r w:rsidDel="00000000" w:rsidR="00000000" w:rsidRPr="00000000">
        <w:rPr>
          <w:rtl w:val="0"/>
        </w:rPr>
      </w:r>
    </w:p>
    <w:p w:rsidR="00000000" w:rsidDel="00000000" w:rsidP="00000000" w:rsidRDefault="00000000" w:rsidRPr="00000000" w14:paraId="000000D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D2">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2790825" cy="466725"/>
            <wp:effectExtent b="0" l="0" r="0" t="0"/>
            <wp:docPr id="13"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27908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D4">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Directory: es el archivo más común, se define por el sistema de archivos utilizados. La primera letra de su descripción es la d.</w:t>
      </w:r>
    </w:p>
    <w:p w:rsidR="00000000" w:rsidDel="00000000" w:rsidP="00000000" w:rsidRDefault="00000000" w:rsidRPr="00000000" w14:paraId="000000D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D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D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rFonts w:ascii="sans-serif" w:cs="sans-serif" w:eastAsia="sans-serif" w:hAnsi="sans-serif"/>
          <w:b w:val="1"/>
          <w:sz w:val="21"/>
          <w:szCs w:val="21"/>
          <w:rtl w:val="0"/>
        </w:rPr>
        <w:t xml:space="preserve">8.2 Ejecuta y explica también el comando:</w:t>
      </w:r>
      <w:r w:rsidDel="00000000" w:rsidR="00000000" w:rsidRPr="00000000">
        <w:rPr>
          <w:rtl w:val="0"/>
        </w:rPr>
      </w:r>
    </w:p>
    <w:p w:rsidR="00000000" w:rsidDel="00000000" w:rsidP="00000000" w:rsidRDefault="00000000" w:rsidRPr="00000000" w14:paraId="000000D9">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DA">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$file Escritorio</w:t>
      </w:r>
    </w:p>
    <w:p w:rsidR="00000000" w:rsidDel="00000000" w:rsidP="00000000" w:rsidRDefault="00000000" w:rsidRPr="00000000" w14:paraId="000000DB">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2924175" cy="371475"/>
            <wp:effectExtent b="0" l="0" r="0" t="0"/>
            <wp:docPr id="12"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29241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DD">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Nos dice el tipo de archivo</w:t>
      </w:r>
    </w:p>
    <w:p w:rsidR="00000000" w:rsidDel="00000000" w:rsidP="00000000" w:rsidRDefault="00000000" w:rsidRPr="00000000" w14:paraId="000000D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DF">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E0">
      <w:pPr>
        <w:jc w:val="both"/>
        <w:rPr>
          <w:rFonts w:ascii="sans-serif" w:cs="sans-serif" w:eastAsia="sans-serif" w:hAnsi="sans-serif"/>
          <w:sz w:val="21"/>
          <w:szCs w:val="21"/>
        </w:rPr>
      </w:pPr>
      <w:r w:rsidDel="00000000" w:rsidR="00000000" w:rsidRPr="00000000">
        <w:rPr>
          <w:rFonts w:ascii="sans-serif" w:cs="sans-serif" w:eastAsia="sans-serif" w:hAnsi="sans-serif"/>
          <w:b w:val="1"/>
          <w:sz w:val="21"/>
          <w:szCs w:val="21"/>
          <w:rtl w:val="0"/>
        </w:rPr>
        <w:t xml:space="preserve">¿Qué respuesta has obtenido? </w:t>
      </w:r>
      <w:r w:rsidDel="00000000" w:rsidR="00000000" w:rsidRPr="00000000">
        <w:rPr>
          <w:rFonts w:ascii="sans-serif" w:cs="sans-serif" w:eastAsia="sans-serif" w:hAnsi="sans-serif"/>
          <w:sz w:val="21"/>
          <w:szCs w:val="21"/>
          <w:rtl w:val="0"/>
        </w:rPr>
        <w:t xml:space="preserve">Que el fichero Escritorio es Directory</w:t>
      </w:r>
    </w:p>
    <w:p w:rsidR="00000000" w:rsidDel="00000000" w:rsidP="00000000" w:rsidRDefault="00000000" w:rsidRPr="00000000" w14:paraId="000000E1">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E2">
      <w:pPr>
        <w:jc w:val="both"/>
        <w:rPr>
          <w:b w:val="1"/>
        </w:rPr>
      </w:pPr>
      <w:r w:rsidDel="00000000" w:rsidR="00000000" w:rsidRPr="00000000">
        <w:rPr>
          <w:rFonts w:ascii="sans-serif" w:cs="sans-serif" w:eastAsia="sans-serif" w:hAnsi="sans-serif"/>
          <w:b w:val="1"/>
          <w:sz w:val="21"/>
          <w:szCs w:val="21"/>
          <w:rtl w:val="0"/>
        </w:rPr>
        <w:t xml:space="preserve">8.3 Por último, ejecuta el comando:</w:t>
      </w:r>
      <w:r w:rsidDel="00000000" w:rsidR="00000000" w:rsidRPr="00000000">
        <w:rPr>
          <w:rtl w:val="0"/>
        </w:rPr>
      </w:r>
    </w:p>
    <w:p w:rsidR="00000000" w:rsidDel="00000000" w:rsidP="00000000" w:rsidRDefault="00000000" w:rsidRPr="00000000" w14:paraId="000000E3">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E4">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$stat Escritorio</w:t>
      </w:r>
    </w:p>
    <w:p w:rsidR="00000000" w:rsidDel="00000000" w:rsidP="00000000" w:rsidRDefault="00000000" w:rsidRPr="00000000" w14:paraId="000000E5">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6119820" cy="1765300"/>
            <wp:effectExtent b="0" l="0" r="0" t="0"/>
            <wp:docPr id="17"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11982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Apunta el número de enlaces (fuertes) que existen a Escritorio. </w:t>
      </w:r>
    </w:p>
    <w:p w:rsidR="00000000" w:rsidDel="00000000" w:rsidP="00000000" w:rsidRDefault="00000000" w:rsidRPr="00000000" w14:paraId="000000E7">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Existen 2 enlaces.</w:t>
      </w:r>
    </w:p>
    <w:p w:rsidR="00000000" w:rsidDel="00000000" w:rsidP="00000000" w:rsidRDefault="00000000" w:rsidRPr="00000000" w14:paraId="000000E8">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E9">
      <w:pPr>
        <w:jc w:val="both"/>
        <w:rPr>
          <w:b w:val="1"/>
        </w:rPr>
      </w:pPr>
      <w:r w:rsidDel="00000000" w:rsidR="00000000" w:rsidRPr="00000000">
        <w:rPr>
          <w:rFonts w:ascii="sans-serif" w:cs="sans-serif" w:eastAsia="sans-serif" w:hAnsi="sans-serif"/>
          <w:b w:val="1"/>
          <w:sz w:val="21"/>
          <w:szCs w:val="21"/>
          <w:rtl w:val="0"/>
        </w:rPr>
        <w:t xml:space="preserve">9. Una aplicación que puede ser útil para encontrar ficheros en los sistemas Linux es “find”. Puedes ejecutar “man find” para aprender algo más sobre la misma. El mandato “find” debe tener privilegios para poder acceder a las distintas carpetas de nuestro sistema.</w:t>
      </w:r>
      <w:r w:rsidDel="00000000" w:rsidR="00000000" w:rsidRPr="00000000">
        <w:rPr>
          <w:rtl w:val="0"/>
        </w:rPr>
      </w:r>
    </w:p>
    <w:p w:rsidR="00000000" w:rsidDel="00000000" w:rsidP="00000000" w:rsidRDefault="00000000" w:rsidRPr="00000000" w14:paraId="000000EA">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6119820" cy="1765300"/>
            <wp:effectExtent b="0" l="0" r="0" t="0"/>
            <wp:docPr id="28"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611982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rFonts w:ascii="sans-serif" w:cs="sans-serif" w:eastAsia="sans-serif" w:hAnsi="sans-serif"/>
          <w:b w:val="1"/>
          <w:sz w:val="21"/>
          <w:szCs w:val="21"/>
          <w:rtl w:val="0"/>
        </w:rPr>
        <w:t xml:space="preserve">9.1 Si quieres buscar un fichero en todo el sistema, deberías usarlo con “sudo”. Si sólo quieres buscar un fichero en tu directorio personal, lo anterior no es necesario. Ejecuta y explica los comandos:</w:t>
      </w:r>
      <w:r w:rsidDel="00000000" w:rsidR="00000000" w:rsidRPr="00000000">
        <w:rPr>
          <w:rtl w:val="0"/>
        </w:rPr>
      </w:r>
    </w:p>
    <w:p w:rsidR="00000000" w:rsidDel="00000000" w:rsidP="00000000" w:rsidRDefault="00000000" w:rsidRPr="00000000" w14:paraId="000000EC">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ED">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$find /home/alumno –name index</w:t>
      </w:r>
    </w:p>
    <w:p w:rsidR="00000000" w:rsidDel="00000000" w:rsidP="00000000" w:rsidRDefault="00000000" w:rsidRPr="00000000" w14:paraId="000000E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EF">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222833</wp:posOffset>
            </wp:positionV>
            <wp:extent cx="3743325" cy="695325"/>
            <wp:effectExtent b="0" l="0" r="0" t="0"/>
            <wp:wrapSquare wrapText="bothSides" distB="114300" distT="114300" distL="114300" distR="114300"/>
            <wp:docPr id="38"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3743325" cy="695325"/>
                    </a:xfrm>
                    <a:prstGeom prst="rect"/>
                    <a:ln/>
                  </pic:spPr>
                </pic:pic>
              </a:graphicData>
            </a:graphic>
          </wp:anchor>
        </w:drawing>
      </w:r>
    </w:p>
    <w:p w:rsidR="00000000" w:rsidDel="00000000" w:rsidP="00000000" w:rsidRDefault="00000000" w:rsidRPr="00000000" w14:paraId="000000F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F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F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F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F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F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0F6">
      <w:pPr>
        <w:jc w:val="both"/>
        <w:rPr>
          <w:b w:val="1"/>
        </w:rPr>
      </w:pPr>
      <w:r w:rsidDel="00000000" w:rsidR="00000000" w:rsidRPr="00000000">
        <w:rPr>
          <w:rFonts w:ascii="sans-serif" w:cs="sans-serif" w:eastAsia="sans-serif" w:hAnsi="sans-serif"/>
          <w:b w:val="1"/>
          <w:sz w:val="21"/>
          <w:szCs w:val="21"/>
          <w:rtl w:val="0"/>
        </w:rPr>
        <w:t xml:space="preserve">9.2 ¿Qué salida has obtenido? La dirección del fichero</w:t>
      </w:r>
      <w:r w:rsidDel="00000000" w:rsidR="00000000" w:rsidRPr="00000000">
        <w:rPr>
          <w:rtl w:val="0"/>
        </w:rPr>
      </w:r>
    </w:p>
    <w:p w:rsidR="00000000" w:rsidDel="00000000" w:rsidP="00000000" w:rsidRDefault="00000000" w:rsidRPr="00000000" w14:paraId="000000F7">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F8">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$sudo find / -name gnomine</w:t>
      </w:r>
    </w:p>
    <w:p w:rsidR="00000000" w:rsidDel="00000000" w:rsidP="00000000" w:rsidRDefault="00000000" w:rsidRPr="00000000" w14:paraId="000000F9">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Pr>
        <w:drawing>
          <wp:inline distB="114300" distT="114300" distL="114300" distR="114300">
            <wp:extent cx="4629150" cy="1228725"/>
            <wp:effectExtent b="0" l="0" r="0" t="0"/>
            <wp:docPr id="15"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46291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Fonts w:ascii="sans-serif" w:cs="sans-serif" w:eastAsia="sans-serif" w:hAnsi="sans-serif"/>
          <w:b w:val="1"/>
          <w:sz w:val="21"/>
          <w:szCs w:val="21"/>
          <w:rtl w:val="0"/>
        </w:rPr>
        <w:t xml:space="preserve">9.3 ¿A partir de qué directorio se ha producido la búsqueda?  </w:t>
      </w:r>
      <w:r w:rsidDel="00000000" w:rsidR="00000000" w:rsidRPr="00000000">
        <w:rPr>
          <w:rFonts w:ascii="sans-serif" w:cs="sans-serif" w:eastAsia="sans-serif" w:hAnsi="sans-serif"/>
          <w:sz w:val="21"/>
          <w:szCs w:val="21"/>
          <w:rtl w:val="0"/>
        </w:rPr>
        <w:t xml:space="preserve">Del directorio raíz /</w:t>
      </w:r>
      <w:r w:rsidDel="00000000" w:rsidR="00000000" w:rsidRPr="00000000">
        <w:rPr>
          <w:rtl w:val="0"/>
        </w:rPr>
      </w:r>
    </w:p>
    <w:p w:rsidR="00000000" w:rsidDel="00000000" w:rsidP="00000000" w:rsidRDefault="00000000" w:rsidRPr="00000000" w14:paraId="000000FC">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rFonts w:ascii="sans-serif" w:cs="sans-serif" w:eastAsia="sans-serif" w:hAnsi="sans-serif"/>
          <w:b w:val="1"/>
          <w:sz w:val="21"/>
          <w:szCs w:val="21"/>
          <w:rtl w:val="0"/>
        </w:rPr>
        <w:t xml:space="preserve">10. Los dos tipos de ficheros anteriores (ficheros normales y directorios) no son los únicos que podemos encontrar en un sistema Linux. Desde el Escritorio crea un enlace débil al fichero “/usr/games/gnomine”.</w:t>
      </w:r>
      <w:r w:rsidDel="00000000" w:rsidR="00000000" w:rsidRPr="00000000">
        <w:rPr>
          <w:rtl w:val="0"/>
        </w:rPr>
      </w:r>
    </w:p>
    <w:p w:rsidR="00000000" w:rsidDel="00000000" w:rsidP="00000000" w:rsidRDefault="00000000" w:rsidRPr="00000000" w14:paraId="000000FE">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0FF">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$ln –s /usr/games/gnomine enl_debil_gnomine</w:t>
      </w:r>
      <w:r w:rsidDel="00000000" w:rsidR="00000000" w:rsidRPr="00000000">
        <w:drawing>
          <wp:anchor allowOverlap="1" behindDoc="0" distB="114300" distT="114300" distL="114300" distR="114300" hidden="0" layoutInCell="1" locked="0" relativeHeight="0" simplePos="0">
            <wp:simplePos x="0" y="0"/>
            <wp:positionH relativeFrom="column">
              <wp:posOffset>6351</wp:posOffset>
            </wp:positionH>
            <wp:positionV relativeFrom="paragraph">
              <wp:posOffset>323850</wp:posOffset>
            </wp:positionV>
            <wp:extent cx="5057775" cy="295275"/>
            <wp:effectExtent b="0" l="0" r="0" t="0"/>
            <wp:wrapSquare wrapText="bothSides" distB="114300" distT="114300" distL="114300" distR="114300"/>
            <wp:docPr id="26"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5057775" cy="295275"/>
                    </a:xfrm>
                    <a:prstGeom prst="rect"/>
                    <a:ln/>
                  </pic:spPr>
                </pic:pic>
              </a:graphicData>
            </a:graphic>
          </wp:anchor>
        </w:drawing>
      </w:r>
    </w:p>
    <w:p w:rsidR="00000000" w:rsidDel="00000000" w:rsidP="00000000" w:rsidRDefault="00000000" w:rsidRPr="00000000" w14:paraId="0000010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0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0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0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04">
      <w:pPr>
        <w:jc w:val="both"/>
        <w:rPr>
          <w:b w:val="1"/>
        </w:rPr>
      </w:pPr>
      <w:r w:rsidDel="00000000" w:rsidR="00000000" w:rsidRPr="00000000">
        <w:rPr>
          <w:rFonts w:ascii="sans-serif" w:cs="sans-serif" w:eastAsia="sans-serif" w:hAnsi="sans-serif"/>
          <w:b w:val="1"/>
          <w:sz w:val="21"/>
          <w:szCs w:val="21"/>
          <w:rtl w:val="0"/>
        </w:rPr>
        <w:t xml:space="preserve">10.1 En el mismo Escritorio ejecuta ahora el comando:</w:t>
      </w:r>
      <w:r w:rsidDel="00000000" w:rsidR="00000000" w:rsidRPr="00000000">
        <w:rPr>
          <w:rtl w:val="0"/>
        </w:rPr>
      </w:r>
    </w:p>
    <w:p w:rsidR="00000000" w:rsidDel="00000000" w:rsidP="00000000" w:rsidRDefault="00000000" w:rsidRPr="00000000" w14:paraId="00000105">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06">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$file enl_debil_gnomine</w:t>
      </w:r>
    </w:p>
    <w:p w:rsidR="00000000" w:rsidDel="00000000" w:rsidP="00000000" w:rsidRDefault="00000000" w:rsidRPr="00000000" w14:paraId="00000107">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(Apunta el resultado obtenido)</w:t>
      </w:r>
    </w:p>
    <w:p w:rsidR="00000000" w:rsidDel="00000000" w:rsidP="00000000" w:rsidRDefault="00000000" w:rsidRPr="00000000" w14:paraId="00000108">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-41274</wp:posOffset>
            </wp:positionH>
            <wp:positionV relativeFrom="paragraph">
              <wp:posOffset>144754</wp:posOffset>
            </wp:positionV>
            <wp:extent cx="5419725" cy="514350"/>
            <wp:effectExtent b="0" l="0" r="0" t="0"/>
            <wp:wrapSquare wrapText="bothSides" distB="114300" distT="114300" distL="114300" distR="114300"/>
            <wp:docPr id="34"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5419725" cy="514350"/>
                    </a:xfrm>
                    <a:prstGeom prst="rect"/>
                    <a:ln/>
                  </pic:spPr>
                </pic:pic>
              </a:graphicData>
            </a:graphic>
          </wp:anchor>
        </w:drawing>
      </w:r>
    </w:p>
    <w:p w:rsidR="00000000" w:rsidDel="00000000" w:rsidP="00000000" w:rsidRDefault="00000000" w:rsidRPr="00000000" w14:paraId="00000109">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0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0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0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0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0E">
      <w:pPr>
        <w:jc w:val="both"/>
        <w:rPr>
          <w:b w:val="1"/>
        </w:rPr>
      </w:pPr>
      <w:r w:rsidDel="00000000" w:rsidR="00000000" w:rsidRPr="00000000">
        <w:rPr>
          <w:rFonts w:ascii="sans-serif" w:cs="sans-serif" w:eastAsia="sans-serif" w:hAnsi="sans-serif"/>
          <w:b w:val="1"/>
          <w:sz w:val="21"/>
          <w:szCs w:val="21"/>
          <w:rtl w:val="0"/>
        </w:rPr>
        <w:t xml:space="preserve">10.2 En el mismo Escritorio ejecuta ahora el comando: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930592</wp:posOffset>
            </wp:positionH>
            <wp:positionV relativeFrom="paragraph">
              <wp:posOffset>346075</wp:posOffset>
            </wp:positionV>
            <wp:extent cx="5419725" cy="514350"/>
            <wp:effectExtent b="0" l="0" r="0" t="0"/>
            <wp:wrapSquare wrapText="bothSides" distB="114300" distT="114300" distL="114300" distR="114300"/>
            <wp:docPr id="20"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5419725" cy="514350"/>
                    </a:xfrm>
                    <a:prstGeom prst="rect"/>
                    <a:ln/>
                  </pic:spPr>
                </pic:pic>
              </a:graphicData>
            </a:graphic>
          </wp:anchor>
        </w:drawing>
      </w:r>
    </w:p>
    <w:p w:rsidR="00000000" w:rsidDel="00000000" w:rsidP="00000000" w:rsidRDefault="00000000" w:rsidRPr="00000000" w14:paraId="0000010F">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10">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$ls –l</w:t>
      </w:r>
    </w:p>
    <w:p w:rsidR="00000000" w:rsidDel="00000000" w:rsidP="00000000" w:rsidRDefault="00000000" w:rsidRPr="00000000" w14:paraId="0000011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1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1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1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15">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¿Qué tipo de fichero es?(cuál es el primer carácter) ¿es el mismo?</w:t>
      </w:r>
    </w:p>
    <w:p w:rsidR="00000000" w:rsidDel="00000000" w:rsidP="00000000" w:rsidRDefault="00000000" w:rsidRPr="00000000" w14:paraId="00000116">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w:t>
      </w:r>
      <w:hyperlink r:id="rId38">
        <w:r w:rsidDel="00000000" w:rsidR="00000000" w:rsidRPr="00000000">
          <w:rPr>
            <w:rFonts w:ascii="sans-serif" w:cs="sans-serif" w:eastAsia="sans-serif" w:hAnsi="sans-serif"/>
            <w:b w:val="1"/>
            <w:sz w:val="21"/>
            <w:szCs w:val="21"/>
            <w:rtl w:val="0"/>
          </w:rPr>
          <w:t xml:space="preserve">http://en.wikipedia.org/wiki/Unix_file_types</w:t>
        </w:r>
      </w:hyperlink>
      <w:r w:rsidDel="00000000" w:rsidR="00000000" w:rsidRPr="00000000">
        <w:rPr>
          <w:rFonts w:ascii="sans-serif" w:cs="sans-serif" w:eastAsia="sans-serif" w:hAnsi="sans-serif"/>
          <w:b w:val="1"/>
          <w:sz w:val="21"/>
          <w:szCs w:val="21"/>
          <w:rtl w:val="0"/>
        </w:rPr>
        <w:t xml:space="preserve">)</w:t>
      </w:r>
    </w:p>
    <w:p w:rsidR="00000000" w:rsidDel="00000000" w:rsidP="00000000" w:rsidRDefault="00000000" w:rsidRPr="00000000" w14:paraId="0000011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18">
      <w:pPr>
        <w:jc w:val="both"/>
        <w:rPr>
          <w:rFonts w:ascii="sans-serif" w:cs="sans-serif" w:eastAsia="sans-serif" w:hAnsi="sans-serif"/>
          <w:sz w:val="21"/>
          <w:szCs w:val="21"/>
        </w:rPr>
        <w:sectPr>
          <w:type w:val="continuous"/>
          <w:pgSz w:h="16838" w:w="11906" w:orient="portrait"/>
          <w:pgMar w:bottom="1313" w:top="1733" w:left="1134" w:right="1134" w:header="600" w:footer="750"/>
        </w:sectPr>
      </w:pPr>
      <w:r w:rsidDel="00000000" w:rsidR="00000000" w:rsidRPr="00000000">
        <w:rPr>
          <w:rFonts w:ascii="sans-serif" w:cs="sans-serif" w:eastAsia="sans-serif" w:hAnsi="sans-serif"/>
          <w:sz w:val="21"/>
          <w:szCs w:val="21"/>
          <w:rtl w:val="0"/>
        </w:rPr>
        <w:t xml:space="preserve">Es un symbolic link,  el primer carácter és l, no es el mismo.</w:t>
      </w:r>
    </w:p>
    <w:p w:rsidR="00000000" w:rsidDel="00000000" w:rsidP="00000000" w:rsidRDefault="00000000" w:rsidRPr="00000000" w14:paraId="00000119">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1A">
      <w:pPr>
        <w:jc w:val="both"/>
        <w:rPr>
          <w:b w:val="1"/>
        </w:rPr>
      </w:pPr>
      <w:r w:rsidDel="00000000" w:rsidR="00000000" w:rsidRPr="00000000">
        <w:rPr>
          <w:rFonts w:ascii="sans-serif" w:cs="sans-serif" w:eastAsia="sans-serif" w:hAnsi="sans-serif"/>
          <w:b w:val="1"/>
          <w:sz w:val="21"/>
          <w:szCs w:val="21"/>
          <w:rtl w:val="0"/>
        </w:rPr>
        <w:t xml:space="preserve">10.3 En el mismo Escritorio ejecuta ahora el comando:</w:t>
      </w:r>
      <w:r w:rsidDel="00000000" w:rsidR="00000000" w:rsidRPr="00000000">
        <w:rPr>
          <w:rtl w:val="0"/>
        </w:rPr>
      </w:r>
    </w:p>
    <w:p w:rsidR="00000000" w:rsidDel="00000000" w:rsidP="00000000" w:rsidRDefault="00000000" w:rsidRPr="00000000" w14:paraId="0000011B">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$stat enl_debil_gnomine</w:t>
      </w:r>
    </w:p>
    <w:p w:rsidR="00000000" w:rsidDel="00000000" w:rsidP="00000000" w:rsidRDefault="00000000" w:rsidRPr="00000000" w14:paraId="0000011C">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Localiza la información referente a los permisos del fichero.</w:t>
      </w:r>
    </w:p>
    <w:p w:rsidR="00000000" w:rsidDel="00000000" w:rsidP="00000000" w:rsidRDefault="00000000" w:rsidRPr="00000000" w14:paraId="0000011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1E">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Los permisos són: lrwxrwxrwx</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342900</wp:posOffset>
            </wp:positionV>
            <wp:extent cx="6124575" cy="1543278"/>
            <wp:effectExtent b="0" l="0" r="0" t="0"/>
            <wp:wrapSquare wrapText="bothSides" distB="114300" distT="114300" distL="114300" distR="114300"/>
            <wp:docPr id="14" name="image38.png"/>
            <a:graphic>
              <a:graphicData uri="http://schemas.openxmlformats.org/drawingml/2006/picture">
                <pic:pic>
                  <pic:nvPicPr>
                    <pic:cNvPr id="0" name="image38.png"/>
                    <pic:cNvPicPr preferRelativeResize="0"/>
                  </pic:nvPicPr>
                  <pic:blipFill>
                    <a:blip r:embed="rId39"/>
                    <a:srcRect b="0" l="0" r="0" t="0"/>
                    <a:stretch>
                      <a:fillRect/>
                    </a:stretch>
                  </pic:blipFill>
                  <pic:spPr>
                    <a:xfrm>
                      <a:off x="0" y="0"/>
                      <a:ext cx="6124575" cy="1543278"/>
                    </a:xfrm>
                    <a:prstGeom prst="rect"/>
                    <a:ln/>
                  </pic:spPr>
                </pic:pic>
              </a:graphicData>
            </a:graphic>
          </wp:anchor>
        </w:drawing>
      </w:r>
    </w:p>
    <w:p w:rsidR="00000000" w:rsidDel="00000000" w:rsidP="00000000" w:rsidRDefault="00000000" w:rsidRPr="00000000" w14:paraId="0000011F">
      <w:pPr>
        <w:jc w:val="both"/>
        <w:rPr>
          <w:b w:val="1"/>
        </w:rPr>
      </w:pPr>
      <w:r w:rsidDel="00000000" w:rsidR="00000000" w:rsidRPr="00000000">
        <w:rPr>
          <w:rFonts w:ascii="sans-serif" w:cs="sans-serif" w:eastAsia="sans-serif" w:hAnsi="sans-serif"/>
          <w:b w:val="1"/>
          <w:sz w:val="21"/>
          <w:szCs w:val="21"/>
          <w:rtl w:val="0"/>
        </w:rPr>
        <w:t xml:space="preserve">11. Otros dos tipos de ficheros bastante comunes en los sistemas Linux son los dispositivos de bloques y de caracteres. Los mismos se utilizan para representar algunos dispositivos hardware tales como discos duros o tarjetas de sonido, o también las propias terminales del sistema.  </w:t>
      </w:r>
      <w:r w:rsidDel="00000000" w:rsidR="00000000" w:rsidRPr="00000000">
        <w:rPr>
          <w:rtl w:val="0"/>
        </w:rPr>
      </w:r>
    </w:p>
    <w:p w:rsidR="00000000" w:rsidDel="00000000" w:rsidP="00000000" w:rsidRDefault="00000000" w:rsidRPr="00000000" w14:paraId="00000120">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Dirígete a la carpeta “/dev”. Ejecuta el comando:</w:t>
      </w:r>
    </w:p>
    <w:p w:rsidR="00000000" w:rsidDel="00000000" w:rsidP="00000000" w:rsidRDefault="00000000" w:rsidRPr="00000000" w14:paraId="00000121">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22">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$ls –l | less</w:t>
      </w:r>
      <w:r w:rsidDel="00000000" w:rsidR="00000000" w:rsidRPr="00000000">
        <w:drawing>
          <wp:anchor allowOverlap="1" behindDoc="0" distB="114300" distT="114300" distL="114300" distR="114300" hidden="0" layoutInCell="1" locked="0" relativeHeight="0" simplePos="0">
            <wp:simplePos x="0" y="0"/>
            <wp:positionH relativeFrom="column">
              <wp:posOffset>-69849</wp:posOffset>
            </wp:positionH>
            <wp:positionV relativeFrom="paragraph">
              <wp:posOffset>285750</wp:posOffset>
            </wp:positionV>
            <wp:extent cx="5987470" cy="4031998"/>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987470" cy="4031998"/>
                    </a:xfrm>
                    <a:prstGeom prst="rect"/>
                    <a:ln/>
                  </pic:spPr>
                </pic:pic>
              </a:graphicData>
            </a:graphic>
          </wp:anchor>
        </w:drawing>
      </w:r>
    </w:p>
    <w:p w:rsidR="00000000" w:rsidDel="00000000" w:rsidP="00000000" w:rsidRDefault="00000000" w:rsidRPr="00000000" w14:paraId="0000012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8">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9">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2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8">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9">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-98424</wp:posOffset>
            </wp:positionH>
            <wp:positionV relativeFrom="paragraph">
              <wp:posOffset>677831</wp:posOffset>
            </wp:positionV>
            <wp:extent cx="5997086" cy="4037408"/>
            <wp:effectExtent b="0" l="0" r="0" t="0"/>
            <wp:wrapSquare wrapText="bothSides" distB="114300" distT="114300" distL="114300" distR="114300"/>
            <wp:docPr id="23"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5997086" cy="4037408"/>
                    </a:xfrm>
                    <a:prstGeom prst="rect"/>
                    <a:ln/>
                  </pic:spPr>
                </pic:pic>
              </a:graphicData>
            </a:graphic>
          </wp:anchor>
        </w:drawing>
      </w:r>
    </w:p>
    <w:p w:rsidR="00000000" w:rsidDel="00000000" w:rsidP="00000000" w:rsidRDefault="00000000" w:rsidRPr="00000000" w14:paraId="0000013A">
      <w:pPr>
        <w:jc w:val="both"/>
        <w:rPr>
          <w:b w:val="1"/>
        </w:rPr>
      </w:pPr>
      <w:r w:rsidDel="00000000" w:rsidR="00000000" w:rsidRPr="00000000">
        <w:rPr>
          <w:rFonts w:ascii="sans-serif" w:cs="sans-serif" w:eastAsia="sans-serif" w:hAnsi="sans-serif"/>
          <w:b w:val="1"/>
          <w:sz w:val="21"/>
          <w:szCs w:val="21"/>
          <w:rtl w:val="0"/>
        </w:rPr>
        <w:t xml:space="preserve">11.1 Apunta algunos de los dispositivos cuyo nombre reconozcas (“tty...” corresponde con terminales, “sd...” corresponde con los dispositivos de almacenamiento... etc.)</w:t>
      </w:r>
      <w:r w:rsidDel="00000000" w:rsidR="00000000" w:rsidRPr="00000000">
        <w:rPr>
          <w:rtl w:val="0"/>
        </w:rPr>
      </w:r>
    </w:p>
    <w:p w:rsidR="00000000" w:rsidDel="00000000" w:rsidP="00000000" w:rsidRDefault="00000000" w:rsidRPr="00000000" w14:paraId="0000013B">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w:t>
      </w:r>
      <w:hyperlink r:id="rId42">
        <w:r w:rsidDel="00000000" w:rsidR="00000000" w:rsidRPr="00000000">
          <w:rPr>
            <w:rFonts w:ascii="sans-serif" w:cs="sans-serif" w:eastAsia="sans-serif" w:hAnsi="sans-serif"/>
            <w:b w:val="1"/>
            <w:sz w:val="21"/>
            <w:szCs w:val="21"/>
            <w:rtl w:val="0"/>
          </w:rPr>
          <w:t xml:space="preserve">http://en.wikipedia.org/wiki//dev/sda#Naming_conventions</w:t>
        </w:r>
      </w:hyperlink>
      <w:r w:rsidDel="00000000" w:rsidR="00000000" w:rsidRPr="00000000">
        <w:rPr>
          <w:rFonts w:ascii="sans-serif" w:cs="sans-serif" w:eastAsia="sans-serif" w:hAnsi="sans-serif"/>
          <w:b w:val="1"/>
          <w:sz w:val="21"/>
          <w:szCs w:val="21"/>
          <w:rtl w:val="0"/>
        </w:rPr>
        <w:t xml:space="preserve">).</w:t>
      </w:r>
    </w:p>
    <w:p w:rsidR="00000000" w:rsidDel="00000000" w:rsidP="00000000" w:rsidRDefault="00000000" w:rsidRPr="00000000" w14:paraId="0000013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3D">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ram0</w:t>
      </w:r>
    </w:p>
    <w:p w:rsidR="00000000" w:rsidDel="00000000" w:rsidP="00000000" w:rsidRDefault="00000000" w:rsidRPr="00000000" w14:paraId="0000013E">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sda</w:t>
      </w:r>
    </w:p>
    <w:p w:rsidR="00000000" w:rsidDel="00000000" w:rsidP="00000000" w:rsidRDefault="00000000" w:rsidRPr="00000000" w14:paraId="0000013F">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sg0</w:t>
      </w:r>
    </w:p>
    <w:p w:rsidR="00000000" w:rsidDel="00000000" w:rsidP="00000000" w:rsidRDefault="00000000" w:rsidRPr="00000000" w14:paraId="00000140">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net</w:t>
      </w:r>
    </w:p>
    <w:p w:rsidR="00000000" w:rsidDel="00000000" w:rsidP="00000000" w:rsidRDefault="00000000" w:rsidRPr="00000000" w14:paraId="00000141">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tty0</w:t>
      </w:r>
    </w:p>
    <w:p w:rsidR="00000000" w:rsidDel="00000000" w:rsidP="00000000" w:rsidRDefault="00000000" w:rsidRPr="00000000" w14:paraId="00000142">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console </w:t>
      </w:r>
    </w:p>
    <w:p w:rsidR="00000000" w:rsidDel="00000000" w:rsidP="00000000" w:rsidRDefault="00000000" w:rsidRPr="00000000" w14:paraId="00000143">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full</w:t>
      </w:r>
    </w:p>
    <w:p w:rsidR="00000000" w:rsidDel="00000000" w:rsidP="00000000" w:rsidRDefault="00000000" w:rsidRPr="00000000" w14:paraId="00000144">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disk</w:t>
      </w:r>
    </w:p>
    <w:p w:rsidR="00000000" w:rsidDel="00000000" w:rsidP="00000000" w:rsidRDefault="00000000" w:rsidRPr="00000000" w14:paraId="0000014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rFonts w:ascii="sans-serif" w:cs="sans-serif" w:eastAsia="sans-serif" w:hAnsi="sans-serif"/>
          <w:b w:val="1"/>
          <w:sz w:val="21"/>
          <w:szCs w:val="21"/>
          <w:rtl w:val="0"/>
        </w:rPr>
        <w:t xml:space="preserve">11.2 ¿A qué tipo de fichero dentro de los propios de Linux corresponden?</w:t>
      </w:r>
      <w:r w:rsidDel="00000000" w:rsidR="00000000" w:rsidRPr="00000000">
        <w:rPr>
          <w:rtl w:val="0"/>
        </w:rPr>
      </w:r>
    </w:p>
    <w:p w:rsidR="00000000" w:rsidDel="00000000" w:rsidP="00000000" w:rsidRDefault="00000000" w:rsidRPr="00000000" w14:paraId="00000147">
      <w:pPr>
        <w:jc w:val="both"/>
        <w:rPr>
          <w:b w:val="1"/>
        </w:rPr>
      </w:pPr>
      <w:r w:rsidDel="00000000" w:rsidR="00000000" w:rsidRPr="00000000">
        <w:rPr>
          <w:rFonts w:ascii="sans-serif" w:cs="sans-serif" w:eastAsia="sans-serif" w:hAnsi="sans-serif"/>
          <w:b w:val="1"/>
          <w:sz w:val="21"/>
          <w:szCs w:val="21"/>
          <w:rtl w:val="0"/>
        </w:rPr>
        <w:t xml:space="preserve"> (</w:t>
      </w:r>
      <w:hyperlink r:id="rId43">
        <w:r w:rsidDel="00000000" w:rsidR="00000000" w:rsidRPr="00000000">
          <w:rPr>
            <w:rFonts w:ascii="sans-serif" w:cs="sans-serif" w:eastAsia="sans-serif" w:hAnsi="sans-serif"/>
            <w:b w:val="1"/>
            <w:sz w:val="21"/>
            <w:szCs w:val="21"/>
            <w:rtl w:val="0"/>
          </w:rPr>
          <w:t xml:space="preserve">http://en.wikipedia.org/wiki/Unix_file_types#Device_file</w:t>
        </w:r>
      </w:hyperlink>
      <w:r w:rsidDel="00000000" w:rsidR="00000000" w:rsidRPr="00000000">
        <w:rPr>
          <w:rFonts w:ascii="sans-serif" w:cs="sans-serif" w:eastAsia="sans-serif" w:hAnsi="sans-serif"/>
          <w:b w:val="1"/>
          <w:sz w:val="21"/>
          <w:szCs w:val="21"/>
          <w:rtl w:val="0"/>
        </w:rPr>
        <w:t xml:space="preserve">).</w:t>
      </w:r>
      <w:r w:rsidDel="00000000" w:rsidR="00000000" w:rsidRPr="00000000">
        <w:rPr>
          <w:rtl w:val="0"/>
        </w:rPr>
      </w:r>
    </w:p>
    <w:p w:rsidR="00000000" w:rsidDel="00000000" w:rsidP="00000000" w:rsidRDefault="00000000" w:rsidRPr="00000000" w14:paraId="00000148">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49">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4A">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ram0:device file</w:t>
      </w:r>
    </w:p>
    <w:p w:rsidR="00000000" w:rsidDel="00000000" w:rsidP="00000000" w:rsidRDefault="00000000" w:rsidRPr="00000000" w14:paraId="0000014B">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sda:device file</w:t>
      </w:r>
    </w:p>
    <w:p w:rsidR="00000000" w:rsidDel="00000000" w:rsidP="00000000" w:rsidRDefault="00000000" w:rsidRPr="00000000" w14:paraId="0000014C">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sg0:device file</w:t>
      </w:r>
    </w:p>
    <w:p w:rsidR="00000000" w:rsidDel="00000000" w:rsidP="00000000" w:rsidRDefault="00000000" w:rsidRPr="00000000" w14:paraId="0000014D">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net:mode string</w:t>
      </w:r>
    </w:p>
    <w:p w:rsidR="00000000" w:rsidDel="00000000" w:rsidP="00000000" w:rsidRDefault="00000000" w:rsidRPr="00000000" w14:paraId="0000014E">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tty0:device file</w:t>
      </w:r>
    </w:p>
    <w:p w:rsidR="00000000" w:rsidDel="00000000" w:rsidP="00000000" w:rsidRDefault="00000000" w:rsidRPr="00000000" w14:paraId="0000014F">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console: device file</w:t>
      </w:r>
    </w:p>
    <w:p w:rsidR="00000000" w:rsidDel="00000000" w:rsidP="00000000" w:rsidRDefault="00000000" w:rsidRPr="00000000" w14:paraId="00000150">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full: device file</w:t>
      </w:r>
    </w:p>
    <w:p w:rsidR="00000000" w:rsidDel="00000000" w:rsidP="00000000" w:rsidRDefault="00000000" w:rsidRPr="00000000" w14:paraId="00000151">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disk: mode string</w:t>
      </w:r>
    </w:p>
    <w:p w:rsidR="00000000" w:rsidDel="00000000" w:rsidP="00000000" w:rsidRDefault="00000000" w:rsidRPr="00000000" w14:paraId="0000015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sectPr>
          <w:type w:val="continuous"/>
          <w:pgSz w:h="16838" w:w="11906" w:orient="portrait"/>
          <w:pgMar w:bottom="1313" w:top="1733" w:left="1134" w:right="1134" w:header="600" w:footer="750"/>
        </w:sectPr>
      </w:pP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rFonts w:ascii="sans-serif" w:cs="sans-serif" w:eastAsia="sans-serif" w:hAnsi="sans-serif"/>
          <w:b w:val="1"/>
          <w:sz w:val="21"/>
          <w:szCs w:val="21"/>
          <w:rtl w:val="0"/>
        </w:rPr>
        <w:t xml:space="preserve">12. Un comando que permite modificar los permisos de un fichero o directorio es “chmod”. Puedes consultar su manual (“man chmod”). Los permisos se pueden modificar tanto por medio de caracteres como por el modo octal. Por el modo de caracteres, podemos especificar los permisos para el propietario (u), su grupo (g) o el resto de usuarios (o), y los permisos serán de la forma +rwx, -rwx ó =rwx. Por medio de + y – añadimos o eliminamos permisos, por medio de = asignamos unos nuevos.</w:t>
      </w:r>
      <w:r w:rsidDel="00000000" w:rsidR="00000000" w:rsidRPr="00000000">
        <w:rPr>
          <w:rtl w:val="0"/>
        </w:rPr>
      </w:r>
    </w:p>
    <w:p w:rsidR="00000000" w:rsidDel="00000000" w:rsidP="00000000" w:rsidRDefault="00000000" w:rsidRPr="00000000" w14:paraId="00000155">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56">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En el modo octal la notación es un poco distinta. El permiso de lectura se asocia con un 4, el de escritura con un 2 y el de ejecución con un 1. La asignación de permisos sale de la suma de los anteriores números.</w:t>
      </w:r>
    </w:p>
    <w:p w:rsidR="00000000" w:rsidDel="00000000" w:rsidP="00000000" w:rsidRDefault="00000000" w:rsidRPr="00000000" w14:paraId="00000157">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58">
      <w:pPr>
        <w:jc w:val="both"/>
        <w:rPr>
          <w:b w:val="1"/>
        </w:rPr>
      </w:pPr>
      <w:r w:rsidDel="00000000" w:rsidR="00000000" w:rsidRPr="00000000">
        <w:rPr>
          <w:rFonts w:ascii="sans-serif" w:cs="sans-serif" w:eastAsia="sans-serif" w:hAnsi="sans-serif"/>
          <w:b w:val="1"/>
          <w:sz w:val="21"/>
          <w:szCs w:val="21"/>
          <w:rtl w:val="0"/>
        </w:rPr>
        <w:t xml:space="preserve">Por ejemplo, 6 es permiso de lectura y escritura, pero no de ejecución. 7 es igual a todos lo permisos, y 0 es igual a ninguno. Por medio de ternas </w:t>
      </w:r>
      <w:r w:rsidDel="00000000" w:rsidR="00000000" w:rsidRPr="00000000">
        <w:rPr>
          <w:b w:val="1"/>
          <w:sz w:val="21"/>
          <w:szCs w:val="21"/>
          <w:rtl w:val="0"/>
        </w:rPr>
        <w:t xml:space="preserve">“</w:t>
      </w:r>
      <w:r w:rsidDel="00000000" w:rsidR="00000000" w:rsidRPr="00000000">
        <w:rPr>
          <w:rFonts w:ascii="sans-serif" w:cs="sans-serif" w:eastAsia="sans-serif" w:hAnsi="sans-serif"/>
          <w:b w:val="1"/>
          <w:sz w:val="21"/>
          <w:szCs w:val="21"/>
          <w:rtl w:val="0"/>
        </w:rPr>
        <w:t xml:space="preserve">657”, asignamos los permisos del usuario, su grupo y el resto de usuarios respectivamente.</w:t>
      </w:r>
      <w:r w:rsidDel="00000000" w:rsidR="00000000" w:rsidRPr="00000000">
        <w:rPr>
          <w:rtl w:val="0"/>
        </w:rPr>
      </w:r>
    </w:p>
    <w:p w:rsidR="00000000" w:rsidDel="00000000" w:rsidP="00000000" w:rsidRDefault="00000000" w:rsidRPr="00000000" w14:paraId="00000159">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5A">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Puedes encontrar ayuda en la web:</w:t>
      </w:r>
    </w:p>
    <w:p w:rsidR="00000000" w:rsidDel="00000000" w:rsidP="00000000" w:rsidRDefault="00000000" w:rsidRPr="00000000" w14:paraId="0000015B">
      <w:pPr>
        <w:jc w:val="both"/>
        <w:rPr>
          <w:rFonts w:ascii="sans-serif" w:cs="sans-serif" w:eastAsia="sans-serif" w:hAnsi="sans-serif"/>
          <w:b w:val="1"/>
          <w:sz w:val="21"/>
          <w:szCs w:val="21"/>
        </w:rPr>
      </w:pPr>
      <w:hyperlink r:id="rId44">
        <w:r w:rsidDel="00000000" w:rsidR="00000000" w:rsidRPr="00000000">
          <w:rPr>
            <w:rFonts w:ascii="sans-serif" w:cs="sans-serif" w:eastAsia="sans-serif" w:hAnsi="sans-serif"/>
            <w:b w:val="1"/>
            <w:sz w:val="21"/>
            <w:szCs w:val="21"/>
            <w:rtl w:val="0"/>
          </w:rPr>
          <w:t xml:space="preserve">http://es.wikipedia.org/wiki/Chmod#Asignaci.C3.B3n_de_permisos_en_el_comando_chmod</w:t>
        </w:r>
      </w:hyperlink>
      <w:r w:rsidDel="00000000" w:rsidR="00000000" w:rsidRPr="00000000">
        <w:rPr>
          <w:rFonts w:ascii="sans-serif" w:cs="sans-serif" w:eastAsia="sans-serif" w:hAnsi="sans-serif"/>
          <w:b w:val="1"/>
          <w:sz w:val="21"/>
          <w:szCs w:val="21"/>
          <w:rtl w:val="0"/>
        </w:rPr>
        <w:t xml:space="preserve"> una descripción más detallada. </w:t>
      </w:r>
      <w:r w:rsidDel="00000000" w:rsidR="00000000" w:rsidRPr="00000000">
        <w:rPr>
          <w:rFonts w:ascii="sans-serif" w:cs="sans-serif" w:eastAsia="sans-serif" w:hAnsi="sans-serif"/>
          <w:b w:val="1"/>
          <w:sz w:val="21"/>
          <w:szCs w:val="21"/>
          <w:u w:val="single"/>
          <w:rtl w:val="0"/>
        </w:rPr>
        <w:t xml:space="preserve">Explícala</w:t>
      </w:r>
      <w:r w:rsidDel="00000000" w:rsidR="00000000" w:rsidRPr="00000000">
        <w:rPr>
          <w:rFonts w:ascii="sans-serif" w:cs="sans-serif" w:eastAsia="sans-serif" w:hAnsi="sans-serif"/>
          <w:b w:val="1"/>
          <w:sz w:val="21"/>
          <w:szCs w:val="21"/>
          <w:rtl w:val="0"/>
        </w:rPr>
        <w:t xml:space="preserve">.</w:t>
      </w:r>
    </w:p>
    <w:p w:rsidR="00000000" w:rsidDel="00000000" w:rsidP="00000000" w:rsidRDefault="00000000" w:rsidRPr="00000000" w14:paraId="0000015C">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161925</wp:posOffset>
            </wp:positionV>
            <wp:extent cx="3429635" cy="2222135"/>
            <wp:effectExtent b="0" l="0" r="0" t="0"/>
            <wp:wrapSquare wrapText="bothSides" distB="114300" distT="114300" distL="114300" distR="114300"/>
            <wp:docPr id="25" name="image29.png"/>
            <a:graphic>
              <a:graphicData uri="http://schemas.openxmlformats.org/drawingml/2006/picture">
                <pic:pic>
                  <pic:nvPicPr>
                    <pic:cNvPr id="0" name="image29.png"/>
                    <pic:cNvPicPr preferRelativeResize="0"/>
                  </pic:nvPicPr>
                  <pic:blipFill>
                    <a:blip r:embed="rId45"/>
                    <a:srcRect b="0" l="0" r="0" t="0"/>
                    <a:stretch>
                      <a:fillRect/>
                    </a:stretch>
                  </pic:blipFill>
                  <pic:spPr>
                    <a:xfrm>
                      <a:off x="0" y="0"/>
                      <a:ext cx="3429635" cy="2222135"/>
                    </a:xfrm>
                    <a:prstGeom prst="rect"/>
                    <a:ln/>
                  </pic:spPr>
                </pic:pic>
              </a:graphicData>
            </a:graphic>
          </wp:anchor>
        </w:drawing>
      </w:r>
    </w:p>
    <w:p w:rsidR="00000000" w:rsidDel="00000000" w:rsidP="00000000" w:rsidRDefault="00000000" w:rsidRPr="00000000" w14:paraId="0000015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5E">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Mediante el terminal podemos crear ficheros y con el comando chmod modificar sus permisos, por ejemplo:</w:t>
      </w:r>
    </w:p>
    <w:p w:rsidR="00000000" w:rsidDel="00000000" w:rsidP="00000000" w:rsidRDefault="00000000" w:rsidRPr="00000000" w14:paraId="0000015F">
      <w:pPr>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chmod </w:t>
      </w:r>
      <w:r w:rsidDel="00000000" w:rsidR="00000000" w:rsidRPr="00000000">
        <w:rPr>
          <w:rFonts w:ascii="sans-serif" w:cs="sans-serif" w:eastAsia="sans-serif" w:hAnsi="sans-serif"/>
          <w:sz w:val="21"/>
          <w:szCs w:val="21"/>
          <w:rtl w:val="0"/>
        </w:rPr>
        <w:t xml:space="preserve">766</w:t>
      </w:r>
      <w:r w:rsidDel="00000000" w:rsidR="00000000" w:rsidRPr="00000000">
        <w:rPr>
          <w:rFonts w:ascii="sans-serif" w:cs="sans-serif" w:eastAsia="sans-serif" w:hAnsi="sans-serif"/>
          <w:sz w:val="21"/>
          <w:szCs w:val="21"/>
          <w:rtl w:val="0"/>
        </w:rPr>
        <w:t xml:space="preserve"> file.txt</w:t>
      </w:r>
    </w:p>
    <w:p w:rsidR="00000000" w:rsidDel="00000000" w:rsidP="00000000" w:rsidRDefault="00000000" w:rsidRPr="00000000" w14:paraId="00000161">
      <w:pPr>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Con este comando assignemos permisos de control total al propietario y al resto solo de lectura y escritura.</w:t>
      </w:r>
      <w:r w:rsidDel="00000000" w:rsidR="00000000" w:rsidRPr="00000000">
        <w:rPr>
          <w:rtl w:val="0"/>
        </w:rPr>
      </w:r>
    </w:p>
    <w:p w:rsidR="00000000" w:rsidDel="00000000" w:rsidP="00000000" w:rsidRDefault="00000000" w:rsidRPr="00000000" w14:paraId="0000016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63">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64">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13. Muévete al escritorio. Crea un fichero “mensaje” y escribe en el mismo un texto sencillo. Crea también tres ficheros de texto f1, f2 y f3 con el contenido que quieras. Comprueba con “ls -l” los permisos que han sido asignados a cada uno de los ficheros.</w:t>
      </w:r>
    </w:p>
    <w:p w:rsidR="00000000" w:rsidDel="00000000" w:rsidP="00000000" w:rsidRDefault="00000000" w:rsidRPr="00000000" w14:paraId="0000016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66">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Creamos el fichero mensaje.</w:t>
      </w:r>
    </w:p>
    <w:p w:rsidR="00000000" w:rsidDel="00000000" w:rsidP="00000000" w:rsidRDefault="00000000" w:rsidRPr="00000000" w14:paraId="00000167">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123825</wp:posOffset>
            </wp:positionV>
            <wp:extent cx="6360317" cy="756694"/>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46"/>
                    <a:srcRect b="0" l="0" r="0" t="0"/>
                    <a:stretch>
                      <a:fillRect/>
                    </a:stretch>
                  </pic:blipFill>
                  <pic:spPr>
                    <a:xfrm>
                      <a:off x="0" y="0"/>
                      <a:ext cx="6360317" cy="756694"/>
                    </a:xfrm>
                    <a:prstGeom prst="rect"/>
                    <a:ln/>
                  </pic:spPr>
                </pic:pic>
              </a:graphicData>
            </a:graphic>
          </wp:anchor>
        </w:drawing>
      </w:r>
    </w:p>
    <w:p w:rsidR="00000000" w:rsidDel="00000000" w:rsidP="00000000" w:rsidRDefault="00000000" w:rsidRPr="00000000" w14:paraId="00000168">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Hacemos sudo nano mensaje y ponemos un texto sencillo.</w:t>
      </w:r>
    </w:p>
    <w:p w:rsidR="00000000" w:rsidDel="00000000" w:rsidP="00000000" w:rsidRDefault="00000000" w:rsidRPr="00000000" w14:paraId="00000169">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4067814" cy="1091365"/>
            <wp:effectExtent b="0" l="0" r="0" t="0"/>
            <wp:wrapSquare wrapText="bothSides" distB="114300" distT="114300" distL="114300" distR="114300"/>
            <wp:docPr id="27"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4067814" cy="1091365"/>
                    </a:xfrm>
                    <a:prstGeom prst="rect"/>
                    <a:ln/>
                  </pic:spPr>
                </pic:pic>
              </a:graphicData>
            </a:graphic>
          </wp:anchor>
        </w:drawing>
      </w:r>
    </w:p>
    <w:p w:rsidR="00000000" w:rsidDel="00000000" w:rsidP="00000000" w:rsidRDefault="00000000" w:rsidRPr="00000000" w14:paraId="0000016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6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6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6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6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6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3">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Creamos los otros ficheros</w:t>
      </w:r>
    </w:p>
    <w:p w:rsidR="00000000" w:rsidDel="00000000" w:rsidP="00000000" w:rsidRDefault="00000000" w:rsidRPr="00000000" w14:paraId="00000174">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-61594</wp:posOffset>
            </wp:positionH>
            <wp:positionV relativeFrom="paragraph">
              <wp:posOffset>132411</wp:posOffset>
            </wp:positionV>
            <wp:extent cx="3606875" cy="1302924"/>
            <wp:effectExtent b="0" l="0" r="0" t="0"/>
            <wp:wrapSquare wrapText="bothSides" distB="114300" distT="114300" distL="114300" distR="114300"/>
            <wp:docPr id="31"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3606875" cy="1302924"/>
                    </a:xfrm>
                    <a:prstGeom prst="rect"/>
                    <a:ln/>
                  </pic:spPr>
                </pic:pic>
              </a:graphicData>
            </a:graphic>
          </wp:anchor>
        </w:drawing>
      </w:r>
    </w:p>
    <w:p w:rsidR="00000000" w:rsidDel="00000000" w:rsidP="00000000" w:rsidRDefault="00000000" w:rsidRPr="00000000" w14:paraId="0000017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8">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9">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7F">
      <w:pPr>
        <w:jc w:val="both"/>
        <w:rPr>
          <w:rFonts w:ascii="sans-serif" w:cs="sans-serif" w:eastAsia="sans-serif" w:hAnsi="sans-serif"/>
          <w:sz w:val="21"/>
          <w:szCs w:val="21"/>
        </w:rPr>
      </w:pPr>
      <w:r w:rsidDel="00000000" w:rsidR="00000000" w:rsidRPr="00000000">
        <w:rPr>
          <w:rFonts w:ascii="sans-serif" w:cs="sans-serif" w:eastAsia="sans-serif" w:hAnsi="sans-serif"/>
          <w:sz w:val="21"/>
          <w:szCs w:val="21"/>
          <w:rtl w:val="0"/>
        </w:rPr>
        <w:t xml:space="preserve">Miramos los permisos de los ficheros</w:t>
      </w:r>
    </w:p>
    <w:p w:rsidR="00000000" w:rsidDel="00000000" w:rsidP="00000000" w:rsidRDefault="00000000" w:rsidRPr="00000000" w14:paraId="0000018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1">
      <w:pPr>
        <w:jc w:val="both"/>
        <w:rPr>
          <w:rFonts w:ascii="sans-serif" w:cs="sans-serif" w:eastAsia="sans-serif" w:hAnsi="sans-serif"/>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83885" cy="2722607"/>
            <wp:effectExtent b="0" l="0" r="0" t="0"/>
            <wp:wrapSquare wrapText="bothSides" distB="114300" distT="114300" distL="114300" distR="114300"/>
            <wp:docPr id="16"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683885" cy="2722607"/>
                    </a:xfrm>
                    <a:prstGeom prst="rect"/>
                    <a:ln/>
                  </pic:spPr>
                </pic:pic>
              </a:graphicData>
            </a:graphic>
          </wp:anchor>
        </w:drawing>
      </w:r>
    </w:p>
    <w:p w:rsidR="00000000" w:rsidDel="00000000" w:rsidP="00000000" w:rsidRDefault="00000000" w:rsidRPr="00000000" w14:paraId="00000182">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3">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4">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5">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6">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7">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8">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9">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A">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B">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C">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D">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E">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8F">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90">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91">
      <w:pPr>
        <w:jc w:val="both"/>
        <w:rPr>
          <w:rFonts w:ascii="sans-serif" w:cs="sans-serif" w:eastAsia="sans-serif" w:hAnsi="sans-serif"/>
          <w:sz w:val="21"/>
          <w:szCs w:val="21"/>
        </w:rPr>
      </w:pPr>
      <w:r w:rsidDel="00000000" w:rsidR="00000000" w:rsidRPr="00000000">
        <w:rPr>
          <w:rtl w:val="0"/>
        </w:rPr>
      </w:r>
    </w:p>
    <w:p w:rsidR="00000000" w:rsidDel="00000000" w:rsidP="00000000" w:rsidRDefault="00000000" w:rsidRPr="00000000" w14:paraId="00000192">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rFonts w:ascii="sans-serif" w:cs="sans-serif" w:eastAsia="sans-serif" w:hAnsi="sans-serif"/>
          <w:b w:val="1"/>
          <w:sz w:val="21"/>
          <w:szCs w:val="21"/>
          <w:rtl w:val="0"/>
        </w:rPr>
        <w:t xml:space="preserve">14. Deniega al “resto de usuarios” todos los permisos sobre f1, f2 y f3.</w:t>
      </w:r>
      <w:r w:rsidDel="00000000" w:rsidR="00000000" w:rsidRPr="00000000">
        <w:rPr>
          <w:rtl w:val="0"/>
        </w:rPr>
      </w:r>
    </w:p>
    <w:p w:rsidR="00000000" w:rsidDel="00000000" w:rsidP="00000000" w:rsidRDefault="00000000" w:rsidRPr="00000000" w14:paraId="00000194">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95">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$chmod o-rwx f1 f2 f3</w:t>
      </w:r>
    </w:p>
    <w:p w:rsidR="00000000" w:rsidDel="00000000" w:rsidP="00000000" w:rsidRDefault="00000000" w:rsidRPr="00000000" w14:paraId="00000196">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97">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(El carácter “-” se utiliza para quitar los permisos, el carácter “+” para asignarlos).</w:t>
      </w:r>
    </w:p>
    <w:p w:rsidR="00000000" w:rsidDel="00000000" w:rsidP="00000000" w:rsidRDefault="00000000" w:rsidRPr="00000000" w14:paraId="00000198">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Pr>
        <w:drawing>
          <wp:inline distB="114300" distT="114300" distL="114300" distR="114300">
            <wp:extent cx="3390900" cy="133350"/>
            <wp:effectExtent b="0" l="0" r="0" t="0"/>
            <wp:docPr id="4"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3390900" cy="13335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9A">
      <w:pPr>
        <w:jc w:val="both"/>
        <w:rPr>
          <w:b w:val="1"/>
        </w:rPr>
      </w:pPr>
      <w:r w:rsidDel="00000000" w:rsidR="00000000" w:rsidRPr="00000000">
        <w:rPr>
          <w:rFonts w:ascii="sans-serif" w:cs="sans-serif" w:eastAsia="sans-serif" w:hAnsi="sans-serif"/>
          <w:b w:val="1"/>
          <w:sz w:val="21"/>
          <w:szCs w:val="21"/>
          <w:rtl w:val="0"/>
        </w:rPr>
        <w:t xml:space="preserve">14.1 Comprueba con “ls -l” los cambios ocurridos.</w:t>
      </w:r>
      <w:r w:rsidDel="00000000" w:rsidR="00000000" w:rsidRPr="00000000">
        <w:rPr>
          <w:rtl w:val="0"/>
        </w:rPr>
      </w:r>
    </w:p>
    <w:p w:rsidR="00000000" w:rsidDel="00000000" w:rsidP="00000000" w:rsidRDefault="00000000" w:rsidRPr="00000000" w14:paraId="0000019B">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Pr>
        <w:drawing>
          <wp:inline distB="114300" distT="114300" distL="114300" distR="114300">
            <wp:extent cx="5476875" cy="3209925"/>
            <wp:effectExtent b="0" l="0" r="0" t="0"/>
            <wp:docPr id="36"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54768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9D">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9E">
      <w:pPr>
        <w:jc w:val="both"/>
        <w:rPr>
          <w:b w:val="1"/>
        </w:rPr>
      </w:pPr>
      <w:r w:rsidDel="00000000" w:rsidR="00000000" w:rsidRPr="00000000">
        <w:rPr>
          <w:rFonts w:ascii="sans-serif" w:cs="sans-serif" w:eastAsia="sans-serif" w:hAnsi="sans-serif"/>
          <w:b w:val="1"/>
          <w:sz w:val="21"/>
          <w:szCs w:val="21"/>
          <w:rtl w:val="0"/>
        </w:rPr>
        <w:t xml:space="preserve">15. Deniega a todos los usuarios los permisos de lectura y ejecución de f1.</w:t>
      </w:r>
      <w:r w:rsidDel="00000000" w:rsidR="00000000" w:rsidRPr="00000000">
        <w:rPr>
          <w:rtl w:val="0"/>
        </w:rPr>
      </w:r>
    </w:p>
    <w:p w:rsidR="00000000" w:rsidDel="00000000" w:rsidP="00000000" w:rsidRDefault="00000000" w:rsidRPr="00000000" w14:paraId="0000019F">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A0">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tl w:val="0"/>
        </w:rPr>
        <w:t xml:space="preserve">$chmod ugo-rx f1 (también es posible chmod a-rx f1)</w:t>
      </w:r>
    </w:p>
    <w:p w:rsidR="00000000" w:rsidDel="00000000" w:rsidP="00000000" w:rsidRDefault="00000000" w:rsidRPr="00000000" w14:paraId="000001A1">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A2">
      <w:pPr>
        <w:jc w:val="both"/>
        <w:rPr>
          <w:rFonts w:ascii="sans-serif" w:cs="sans-serif" w:eastAsia="sans-serif" w:hAnsi="sans-serif"/>
          <w:b w:val="1"/>
          <w:sz w:val="21"/>
          <w:szCs w:val="21"/>
        </w:rPr>
      </w:pPr>
      <w:r w:rsidDel="00000000" w:rsidR="00000000" w:rsidRPr="00000000">
        <w:rPr>
          <w:rFonts w:ascii="sans-serif" w:cs="sans-serif" w:eastAsia="sans-serif" w:hAnsi="sans-serif"/>
          <w:b w:val="1"/>
          <w:sz w:val="21"/>
          <w:szCs w:val="21"/>
        </w:rPr>
        <w:drawing>
          <wp:inline distB="114300" distT="114300" distL="114300" distR="114300">
            <wp:extent cx="4092561" cy="302135"/>
            <wp:effectExtent b="0" l="0" r="0" t="0"/>
            <wp:docPr id="7"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4092561" cy="30213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jc w:val="both"/>
        <w:rPr>
          <w:rFonts w:ascii="sans-serif" w:cs="sans-serif" w:eastAsia="sans-serif" w:hAnsi="sans-serif"/>
          <w:b w:val="1"/>
          <w:sz w:val="21"/>
          <w:szCs w:val="21"/>
        </w:rPr>
      </w:pPr>
      <w:r w:rsidDel="00000000" w:rsidR="00000000" w:rsidRPr="00000000">
        <w:rPr>
          <w:rtl w:val="0"/>
        </w:rPr>
      </w:r>
    </w:p>
    <w:p w:rsidR="00000000" w:rsidDel="00000000" w:rsidP="00000000" w:rsidRDefault="00000000" w:rsidRPr="00000000" w14:paraId="000001A4">
      <w:pPr>
        <w:jc w:val="both"/>
        <w:rPr>
          <w:b w:val="1"/>
        </w:rPr>
      </w:pPr>
      <w:r w:rsidDel="00000000" w:rsidR="00000000" w:rsidRPr="00000000">
        <w:rPr>
          <w:rFonts w:ascii="sans-serif" w:cs="sans-serif" w:eastAsia="sans-serif" w:hAnsi="sans-serif"/>
          <w:b w:val="1"/>
          <w:sz w:val="21"/>
          <w:szCs w:val="21"/>
          <w:rtl w:val="0"/>
        </w:rPr>
        <w:t xml:space="preserve">15.1 Comprueba con “ls -l” que el cambio ha tenido lugar. Intenta acceder al fichero (por ejemplo con less). Apunta el resultado.</w:t>
      </w:r>
      <w:r w:rsidDel="00000000" w:rsidR="00000000" w:rsidRPr="00000000">
        <w:rPr>
          <w:rtl w:val="0"/>
        </w:rPr>
      </w:r>
    </w:p>
    <w:p w:rsidR="00000000" w:rsidDel="00000000" w:rsidP="00000000" w:rsidRDefault="00000000" w:rsidRPr="00000000" w14:paraId="000001A5">
      <w:pPr>
        <w:jc w:val="both"/>
        <w:rPr>
          <w:rFonts w:ascii="sans-serif" w:cs="sans-serif" w:eastAsia="sans-serif" w:hAnsi="sans-serif"/>
          <w:b w:val="1"/>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255905</wp:posOffset>
            </wp:positionH>
            <wp:positionV relativeFrom="paragraph">
              <wp:posOffset>217779</wp:posOffset>
            </wp:positionV>
            <wp:extent cx="4789357" cy="2739118"/>
            <wp:effectExtent b="0" l="0" r="0" t="0"/>
            <wp:wrapSquare wrapText="bothSides" distB="114300" distT="114300" distL="114300" distR="114300"/>
            <wp:docPr id="32" name="image33.png"/>
            <a:graphic>
              <a:graphicData uri="http://schemas.openxmlformats.org/drawingml/2006/picture">
                <pic:pic>
                  <pic:nvPicPr>
                    <pic:cNvPr id="0" name="image33.png"/>
                    <pic:cNvPicPr preferRelativeResize="0"/>
                  </pic:nvPicPr>
                  <pic:blipFill>
                    <a:blip r:embed="rId53"/>
                    <a:srcRect b="0" l="0" r="0" t="0"/>
                    <a:stretch>
                      <a:fillRect/>
                    </a:stretch>
                  </pic:blipFill>
                  <pic:spPr>
                    <a:xfrm>
                      <a:off x="0" y="0"/>
                      <a:ext cx="4789357" cy="2739118"/>
                    </a:xfrm>
                    <a:prstGeom prst="rect"/>
                    <a:ln/>
                  </pic:spPr>
                </pic:pic>
              </a:graphicData>
            </a:graphic>
          </wp:anchor>
        </w:drawing>
      </w:r>
    </w:p>
    <w:p w:rsidR="00000000" w:rsidDel="00000000" w:rsidP="00000000" w:rsidRDefault="00000000" w:rsidRPr="00000000" w14:paraId="000001A6">
      <w:pPr>
        <w:jc w:val="both"/>
        <w:rPr>
          <w:sz w:val="21"/>
          <w:szCs w:val="21"/>
        </w:rPr>
        <w:sectPr>
          <w:type w:val="continuous"/>
          <w:pgSz w:h="16838" w:w="11906" w:orient="portrait"/>
          <w:pgMar w:bottom="1313" w:top="1733" w:left="1134" w:right="1134" w:header="600" w:footer="750"/>
        </w:sect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sectPr>
      <w:type w:val="continuous"/>
      <w:pgSz w:h="16838" w:w="11906" w:orient="portrait"/>
      <w:pgMar w:bottom="1313" w:top="1733" w:left="1134" w:right="1134" w:header="600" w:footer="7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ans-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 Pedralbes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Adrián Alonso</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Departament d'Informàtica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hyperlink" Target="http://en.wikipedia.org/wiki/dev/sda#Naming_conventions" TargetMode="External"/><Relationship Id="rId41" Type="http://schemas.openxmlformats.org/officeDocument/2006/relationships/image" Target="media/image26.png"/><Relationship Id="rId44" Type="http://schemas.openxmlformats.org/officeDocument/2006/relationships/hyperlink" Target="http://es.wikipedia.org/wiki/Chmod#Asignaci.C3.B3n_de_permisos_en_el_comando_chmod" TargetMode="External"/><Relationship Id="rId43" Type="http://schemas.openxmlformats.org/officeDocument/2006/relationships/hyperlink" Target="http://en.wikipedia.org/wiki/Unix_file_types#Device_file" TargetMode="External"/><Relationship Id="rId46" Type="http://schemas.openxmlformats.org/officeDocument/2006/relationships/image" Target="media/image7.png"/><Relationship Id="rId45"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wikipedia.org/wiki/Ext4" TargetMode="External"/><Relationship Id="rId48" Type="http://schemas.openxmlformats.org/officeDocument/2006/relationships/image" Target="media/image32.png"/><Relationship Id="rId47" Type="http://schemas.openxmlformats.org/officeDocument/2006/relationships/image" Target="media/image23.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es.wikipedia.org/wiki/Ext3" TargetMode="External"/><Relationship Id="rId31" Type="http://schemas.openxmlformats.org/officeDocument/2006/relationships/image" Target="media/image21.png"/><Relationship Id="rId30" Type="http://schemas.openxmlformats.org/officeDocument/2006/relationships/hyperlink" Target="http://en.wikipedia.org/wiki/Unix_file_types" TargetMode="External"/><Relationship Id="rId33" Type="http://schemas.openxmlformats.org/officeDocument/2006/relationships/image" Target="media/image8.png"/><Relationship Id="rId32" Type="http://schemas.openxmlformats.org/officeDocument/2006/relationships/image" Target="media/image17.png"/><Relationship Id="rId35" Type="http://schemas.openxmlformats.org/officeDocument/2006/relationships/image" Target="media/image28.png"/><Relationship Id="rId34" Type="http://schemas.openxmlformats.org/officeDocument/2006/relationships/image" Target="media/image36.png"/><Relationship Id="rId37" Type="http://schemas.openxmlformats.org/officeDocument/2006/relationships/image" Target="media/image20.png"/><Relationship Id="rId36" Type="http://schemas.openxmlformats.org/officeDocument/2006/relationships/image" Target="media/image31.png"/><Relationship Id="rId39" Type="http://schemas.openxmlformats.org/officeDocument/2006/relationships/image" Target="media/image38.png"/><Relationship Id="rId38" Type="http://schemas.openxmlformats.org/officeDocument/2006/relationships/hyperlink" Target="http://en.wikipedia.org/wiki/Unix_file_types" TargetMode="External"/><Relationship Id="rId20" Type="http://schemas.openxmlformats.org/officeDocument/2006/relationships/image" Target="media/image30.png"/><Relationship Id="rId22" Type="http://schemas.openxmlformats.org/officeDocument/2006/relationships/image" Target="media/image6.png"/><Relationship Id="rId21" Type="http://schemas.openxmlformats.org/officeDocument/2006/relationships/image" Target="media/image35.png"/><Relationship Id="rId24" Type="http://schemas.openxmlformats.org/officeDocument/2006/relationships/image" Target="media/image24.png"/><Relationship Id="rId23" Type="http://schemas.openxmlformats.org/officeDocument/2006/relationships/image" Target="media/image4.png"/><Relationship Id="rId26" Type="http://schemas.openxmlformats.org/officeDocument/2006/relationships/image" Target="media/image14.png"/><Relationship Id="rId25" Type="http://schemas.openxmlformats.org/officeDocument/2006/relationships/image" Target="media/image25.png"/><Relationship Id="rId28" Type="http://schemas.openxmlformats.org/officeDocument/2006/relationships/image" Target="media/image16.png"/><Relationship Id="rId27" Type="http://schemas.openxmlformats.org/officeDocument/2006/relationships/image" Target="media/image34.png"/><Relationship Id="rId29" Type="http://schemas.openxmlformats.org/officeDocument/2006/relationships/image" Target="media/image13.png"/><Relationship Id="rId51" Type="http://schemas.openxmlformats.org/officeDocument/2006/relationships/image" Target="media/image37.png"/><Relationship Id="rId50" Type="http://schemas.openxmlformats.org/officeDocument/2006/relationships/image" Target="media/image9.png"/><Relationship Id="rId53" Type="http://schemas.openxmlformats.org/officeDocument/2006/relationships/image" Target="media/image33.png"/><Relationship Id="rId52" Type="http://schemas.openxmlformats.org/officeDocument/2006/relationships/image" Target="media/image3.png"/><Relationship Id="rId11" Type="http://schemas.openxmlformats.org/officeDocument/2006/relationships/hyperlink" Target="http://upload.wikimedia.org/wikipedia/commons/5/53/Tabla_ext3_ext4.png" TargetMode="External"/><Relationship Id="rId10" Type="http://schemas.openxmlformats.org/officeDocument/2006/relationships/hyperlink" Target="http://es.wikipedia.org/wiki/NTFS" TargetMode="External"/><Relationship Id="rId13" Type="http://schemas.openxmlformats.org/officeDocument/2006/relationships/image" Target="media/image27.png"/><Relationship Id="rId12" Type="http://schemas.openxmlformats.org/officeDocument/2006/relationships/image" Target="media/image22.png"/><Relationship Id="rId15" Type="http://schemas.openxmlformats.org/officeDocument/2006/relationships/hyperlink" Target="http://en.wikipedia.org/wiki/Unix_file_types" TargetMode="External"/><Relationship Id="rId14" Type="http://schemas.openxmlformats.org/officeDocument/2006/relationships/image" Target="media/image18.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15.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