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2C4" w:rsidRDefault="00D708E1" w:rsidP="008A457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Монтаж композитной черепицы</w:t>
      </w:r>
    </w:p>
    <w:p w:rsidR="0076519C" w:rsidRPr="007B1D90" w:rsidRDefault="00D708E1" w:rsidP="008F142A">
      <w:pPr>
        <w:rPr>
          <w:sz w:val="24"/>
          <w:szCs w:val="24"/>
        </w:rPr>
      </w:pPr>
      <w:r>
        <w:rPr>
          <w:sz w:val="24"/>
          <w:szCs w:val="24"/>
        </w:rPr>
        <w:t xml:space="preserve">Композитная черепица достаточно дорогой кровельный материал. Как правило – это небольшие одномодульные листы, покрытые каменной посыпкой. </w:t>
      </w:r>
      <w:r w:rsidR="002B421D">
        <w:rPr>
          <w:sz w:val="24"/>
          <w:szCs w:val="24"/>
        </w:rPr>
        <w:t xml:space="preserve">Монтаж композитной черепицы требует высокой </w:t>
      </w:r>
      <w:r w:rsidR="002C6BC0">
        <w:rPr>
          <w:sz w:val="24"/>
          <w:szCs w:val="24"/>
        </w:rPr>
        <w:t xml:space="preserve">квалификации, так как имеет индивидуальные особенности при укладке и существенно отличается от монтажа более распространенных материалов, таких как </w:t>
      </w:r>
      <w:proofErr w:type="spellStart"/>
      <w:r w:rsidR="002C6BC0">
        <w:rPr>
          <w:sz w:val="24"/>
          <w:szCs w:val="24"/>
        </w:rPr>
        <w:t>металлочерепица</w:t>
      </w:r>
      <w:proofErr w:type="spellEnd"/>
      <w:r w:rsidR="002C6BC0">
        <w:rPr>
          <w:sz w:val="24"/>
          <w:szCs w:val="24"/>
        </w:rPr>
        <w:t xml:space="preserve"> или </w:t>
      </w:r>
      <w:proofErr w:type="spellStart"/>
      <w:r w:rsidR="002C6BC0">
        <w:rPr>
          <w:sz w:val="24"/>
          <w:szCs w:val="24"/>
        </w:rPr>
        <w:t>профнастил</w:t>
      </w:r>
      <w:proofErr w:type="spellEnd"/>
      <w:r w:rsidR="002C6BC0">
        <w:rPr>
          <w:sz w:val="24"/>
          <w:szCs w:val="24"/>
        </w:rPr>
        <w:t>.</w:t>
      </w:r>
    </w:p>
    <w:p w:rsidR="00967A5D" w:rsidRPr="004E766A" w:rsidRDefault="008F142A" w:rsidP="008A4571">
      <w:pPr>
        <w:rPr>
          <w:b/>
          <w:sz w:val="24"/>
          <w:szCs w:val="24"/>
        </w:rPr>
      </w:pPr>
      <w:r>
        <w:rPr>
          <w:b/>
          <w:sz w:val="24"/>
          <w:szCs w:val="24"/>
        </w:rPr>
        <w:t>Профессиональный м</w:t>
      </w:r>
      <w:r w:rsidR="0092081D">
        <w:rPr>
          <w:b/>
          <w:sz w:val="24"/>
          <w:szCs w:val="24"/>
        </w:rPr>
        <w:t>онтаж композитной черепицы в компании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Импера</w:t>
      </w:r>
      <w:proofErr w:type="spellEnd"/>
    </w:p>
    <w:p w:rsidR="001F4BAF" w:rsidRPr="00331C04" w:rsidRDefault="002C6BC0" w:rsidP="008A4571">
      <w:pPr>
        <w:rPr>
          <w:sz w:val="24"/>
          <w:szCs w:val="24"/>
        </w:rPr>
      </w:pPr>
      <w:r>
        <w:rPr>
          <w:sz w:val="24"/>
          <w:szCs w:val="24"/>
        </w:rPr>
        <w:t>Специалисты нашей компании имеют многолетний опыт работы с композитной черепицей, знают ее разновидно</w:t>
      </w:r>
      <w:r w:rsidR="0061342F">
        <w:rPr>
          <w:sz w:val="24"/>
          <w:szCs w:val="24"/>
        </w:rPr>
        <w:t>сти и особенности.</w:t>
      </w:r>
      <w:r>
        <w:rPr>
          <w:sz w:val="24"/>
          <w:szCs w:val="24"/>
        </w:rPr>
        <w:t xml:space="preserve"> Поэтому мы с уверенностью можем предложить высококвалифицированный монтаж </w:t>
      </w:r>
      <w:r w:rsidR="0061342F">
        <w:rPr>
          <w:sz w:val="24"/>
          <w:szCs w:val="24"/>
        </w:rPr>
        <w:t>композитной черепицы с расширенной гарантией (3 года). Все процессы работ выполняются согласн</w:t>
      </w:r>
      <w:r w:rsidR="002F0368">
        <w:rPr>
          <w:sz w:val="24"/>
          <w:szCs w:val="24"/>
        </w:rPr>
        <w:t>о рекомендациям от производителей</w:t>
      </w:r>
      <w:r w:rsidR="0061342F">
        <w:rPr>
          <w:sz w:val="24"/>
          <w:szCs w:val="24"/>
        </w:rPr>
        <w:t xml:space="preserve"> с соблюдением всех необходимых мероприятий по устройству надежной крыши. </w:t>
      </w:r>
      <w:r w:rsidR="00331C04">
        <w:rPr>
          <w:sz w:val="24"/>
          <w:szCs w:val="24"/>
        </w:rPr>
        <w:t xml:space="preserve">Имеем опыт работы с такими брендами как: </w:t>
      </w:r>
      <w:proofErr w:type="spellStart"/>
      <w:r w:rsidR="00331C04">
        <w:rPr>
          <w:sz w:val="24"/>
          <w:szCs w:val="24"/>
          <w:lang w:val="en-US"/>
        </w:rPr>
        <w:t>Metrotile</w:t>
      </w:r>
      <w:proofErr w:type="spellEnd"/>
      <w:r w:rsidR="00331C04">
        <w:rPr>
          <w:sz w:val="24"/>
          <w:szCs w:val="24"/>
        </w:rPr>
        <w:t xml:space="preserve">, </w:t>
      </w:r>
      <w:proofErr w:type="spellStart"/>
      <w:r w:rsidR="00331C04">
        <w:rPr>
          <w:sz w:val="24"/>
          <w:szCs w:val="24"/>
          <w:lang w:val="en-US"/>
        </w:rPr>
        <w:t>Luxard</w:t>
      </w:r>
      <w:proofErr w:type="spellEnd"/>
      <w:r w:rsidR="00331C04">
        <w:rPr>
          <w:sz w:val="24"/>
          <w:szCs w:val="24"/>
        </w:rPr>
        <w:t xml:space="preserve">, </w:t>
      </w:r>
      <w:proofErr w:type="spellStart"/>
      <w:r w:rsidR="00331C04">
        <w:rPr>
          <w:sz w:val="24"/>
          <w:szCs w:val="24"/>
          <w:lang w:val="en-GB"/>
        </w:rPr>
        <w:t>AeroDek</w:t>
      </w:r>
      <w:proofErr w:type="spellEnd"/>
      <w:r w:rsidR="00331C04">
        <w:rPr>
          <w:sz w:val="24"/>
          <w:szCs w:val="24"/>
        </w:rPr>
        <w:t>,</w:t>
      </w:r>
      <w:r w:rsidR="00331C04" w:rsidRPr="00331C04">
        <w:rPr>
          <w:sz w:val="24"/>
          <w:szCs w:val="24"/>
        </w:rPr>
        <w:t xml:space="preserve"> </w:t>
      </w:r>
      <w:r w:rsidR="00331C04">
        <w:rPr>
          <w:sz w:val="24"/>
          <w:szCs w:val="24"/>
          <w:lang w:val="en-US"/>
        </w:rPr>
        <w:t>Gerard</w:t>
      </w:r>
      <w:r w:rsidR="00331C04">
        <w:rPr>
          <w:sz w:val="24"/>
          <w:szCs w:val="24"/>
        </w:rPr>
        <w:t xml:space="preserve">, </w:t>
      </w:r>
      <w:proofErr w:type="spellStart"/>
      <w:r w:rsidR="00331C04">
        <w:rPr>
          <w:sz w:val="24"/>
          <w:szCs w:val="24"/>
          <w:lang w:val="en-US"/>
        </w:rPr>
        <w:t>Tilcor</w:t>
      </w:r>
      <w:proofErr w:type="spellEnd"/>
      <w:r w:rsidR="00331C04">
        <w:rPr>
          <w:sz w:val="24"/>
          <w:szCs w:val="24"/>
        </w:rPr>
        <w:t>.</w:t>
      </w:r>
    </w:p>
    <w:p w:rsidR="00722F1B" w:rsidRPr="00C0592B" w:rsidRDefault="00722F1B" w:rsidP="00C0592B">
      <w:pPr>
        <w:jc w:val="center"/>
        <w:rPr>
          <w:b/>
          <w:sz w:val="24"/>
          <w:szCs w:val="24"/>
        </w:rPr>
      </w:pPr>
      <w:r w:rsidRPr="00C0592B">
        <w:rPr>
          <w:b/>
          <w:sz w:val="24"/>
          <w:szCs w:val="24"/>
        </w:rPr>
        <w:t>Преимущества работы с нами:</w:t>
      </w:r>
    </w:p>
    <w:p w:rsidR="00722F1B" w:rsidRDefault="00CB27F3" w:rsidP="00C0592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Всегда </w:t>
      </w:r>
      <w:proofErr w:type="gramStart"/>
      <w:r>
        <w:rPr>
          <w:sz w:val="24"/>
          <w:szCs w:val="24"/>
        </w:rPr>
        <w:t>гот</w:t>
      </w:r>
      <w:bookmarkStart w:id="0" w:name="_GoBack"/>
      <w:bookmarkEnd w:id="0"/>
      <w:r>
        <w:rPr>
          <w:sz w:val="24"/>
          <w:szCs w:val="24"/>
        </w:rPr>
        <w:t>овы</w:t>
      </w:r>
      <w:proofErr w:type="gramEnd"/>
      <w:r>
        <w:rPr>
          <w:sz w:val="24"/>
          <w:szCs w:val="24"/>
        </w:rPr>
        <w:t xml:space="preserve"> оказать грамотную консультацию</w:t>
      </w:r>
    </w:p>
    <w:p w:rsidR="00722F1B" w:rsidRDefault="00CB27F3" w:rsidP="00C0592B">
      <w:pPr>
        <w:jc w:val="center"/>
        <w:rPr>
          <w:sz w:val="24"/>
          <w:szCs w:val="24"/>
        </w:rPr>
      </w:pPr>
      <w:r>
        <w:rPr>
          <w:sz w:val="24"/>
          <w:szCs w:val="24"/>
        </w:rPr>
        <w:t>Выезжаем на объект бесплатно и быстро</w:t>
      </w:r>
    </w:p>
    <w:p w:rsidR="00722F1B" w:rsidRDefault="00CB27F3" w:rsidP="00C0592B">
      <w:pPr>
        <w:jc w:val="center"/>
        <w:rPr>
          <w:sz w:val="24"/>
          <w:szCs w:val="24"/>
        </w:rPr>
      </w:pPr>
      <w:r>
        <w:rPr>
          <w:sz w:val="24"/>
          <w:szCs w:val="24"/>
        </w:rPr>
        <w:t>Составляем подробную и понятную смету</w:t>
      </w:r>
    </w:p>
    <w:p w:rsidR="00722F1B" w:rsidRDefault="00CB27F3" w:rsidP="00C0592B">
      <w:pPr>
        <w:jc w:val="center"/>
        <w:rPr>
          <w:sz w:val="24"/>
          <w:szCs w:val="24"/>
        </w:rPr>
      </w:pPr>
      <w:r>
        <w:rPr>
          <w:sz w:val="24"/>
          <w:szCs w:val="24"/>
        </w:rPr>
        <w:t>Удивляем качеством работ и доступной стоимостью</w:t>
      </w:r>
    </w:p>
    <w:p w:rsidR="00B8778C" w:rsidRDefault="00CB27F3" w:rsidP="00C0592B">
      <w:pPr>
        <w:jc w:val="center"/>
        <w:rPr>
          <w:sz w:val="24"/>
          <w:szCs w:val="24"/>
        </w:rPr>
      </w:pPr>
      <w:r>
        <w:rPr>
          <w:sz w:val="24"/>
          <w:szCs w:val="24"/>
        </w:rPr>
        <w:t>Весомые скидки при заказе материала и его монтажа</w:t>
      </w:r>
    </w:p>
    <w:p w:rsidR="00C0592B" w:rsidRDefault="00C0592B" w:rsidP="00C0592B">
      <w:pPr>
        <w:jc w:val="center"/>
        <w:rPr>
          <w:b/>
          <w:sz w:val="24"/>
          <w:szCs w:val="24"/>
        </w:rPr>
      </w:pPr>
      <w:r w:rsidRPr="00C0592B">
        <w:rPr>
          <w:b/>
          <w:sz w:val="24"/>
          <w:szCs w:val="24"/>
        </w:rPr>
        <w:t xml:space="preserve">Стоимость </w:t>
      </w:r>
      <w:r w:rsidR="0092081D">
        <w:rPr>
          <w:b/>
          <w:sz w:val="24"/>
          <w:szCs w:val="24"/>
        </w:rPr>
        <w:t>монтажных работ по установке композитной черепицы</w:t>
      </w:r>
    </w:p>
    <w:p w:rsidR="00C0592B" w:rsidRPr="00C0592B" w:rsidRDefault="00C0592B" w:rsidP="00C0592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Под ключ со стропилами</w:t>
      </w:r>
    </w:p>
    <w:p w:rsidR="002B7536" w:rsidRDefault="002B7536" w:rsidP="008A4571">
      <w:pPr>
        <w:rPr>
          <w:sz w:val="24"/>
          <w:szCs w:val="24"/>
        </w:rPr>
      </w:pPr>
      <w:r w:rsidRPr="007B1D90">
        <w:rPr>
          <w:sz w:val="24"/>
          <w:szCs w:val="24"/>
        </w:rPr>
        <w:t xml:space="preserve">   </w:t>
      </w:r>
      <w:r w:rsidR="00FF7575">
        <w:rPr>
          <w:noProof/>
        </w:rPr>
        <w:drawing>
          <wp:inline distT="0" distB="0" distL="0" distR="0">
            <wp:extent cx="1816098" cy="1362075"/>
            <wp:effectExtent l="0" t="0" r="0" b="0"/>
            <wp:docPr id="14" name="Рисунок 14" descr="C:\Users\1\Desktop\Для монтажа на сайт\Фото для композитной черепицы\kalkulyator-stropil-kryshi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\Desktop\Для монтажа на сайт\Фото для композитной черепицы\kalkulyator-stropil-kryshi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96" cy="1365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12BB">
        <w:rPr>
          <w:sz w:val="24"/>
          <w:szCs w:val="24"/>
        </w:rPr>
        <w:t xml:space="preserve">                                 </w:t>
      </w:r>
      <w:r w:rsidR="00FF7575">
        <w:rPr>
          <w:noProof/>
          <w:sz w:val="24"/>
          <w:szCs w:val="24"/>
        </w:rPr>
        <w:drawing>
          <wp:inline distT="0" distB="0" distL="0" distR="0">
            <wp:extent cx="1828800" cy="1371600"/>
            <wp:effectExtent l="0" t="0" r="0" b="0"/>
            <wp:docPr id="15" name="Рисунок 15" descr="C:\Users\1\Desktop\Для монтажа на сайт\Фото для композитной черепицы\paroizolyaciya_krys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\Desktop\Для монтажа на сайт\Фото для композитной черепицы\paroizolyaciya_krysh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823" cy="1370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78C" w:rsidRDefault="00B8778C" w:rsidP="008A4571">
      <w:pPr>
        <w:rPr>
          <w:sz w:val="24"/>
          <w:szCs w:val="24"/>
        </w:rPr>
      </w:pPr>
      <w:r>
        <w:rPr>
          <w:sz w:val="24"/>
          <w:szCs w:val="24"/>
        </w:rPr>
        <w:t xml:space="preserve">Каркас от 500 </w:t>
      </w:r>
      <w:proofErr w:type="gramStart"/>
      <w:r>
        <w:rPr>
          <w:sz w:val="24"/>
          <w:szCs w:val="24"/>
        </w:rPr>
        <w:t>р</w:t>
      </w:r>
      <w:proofErr w:type="gramEnd"/>
      <w:r>
        <w:rPr>
          <w:sz w:val="24"/>
          <w:szCs w:val="24"/>
        </w:rPr>
        <w:t>/м2</w:t>
      </w:r>
      <w:r w:rsidR="005212BB">
        <w:rPr>
          <w:sz w:val="24"/>
          <w:szCs w:val="24"/>
        </w:rPr>
        <w:t xml:space="preserve"> </w:t>
      </w:r>
      <w:proofErr w:type="spellStart"/>
      <w:r w:rsidR="005212BB">
        <w:rPr>
          <w:sz w:val="24"/>
          <w:szCs w:val="24"/>
        </w:rPr>
        <w:t>Стропила+мауэрлат</w:t>
      </w:r>
      <w:proofErr w:type="spellEnd"/>
      <w:r w:rsidR="00CC67F4">
        <w:rPr>
          <w:sz w:val="24"/>
          <w:szCs w:val="24"/>
        </w:rPr>
        <w:t xml:space="preserve">         </w:t>
      </w:r>
      <w:r w:rsidR="00C0592B">
        <w:rPr>
          <w:sz w:val="24"/>
          <w:szCs w:val="24"/>
        </w:rPr>
        <w:t xml:space="preserve">Теплоизоляция от 280 </w:t>
      </w:r>
      <w:r w:rsidR="00CC67F4">
        <w:rPr>
          <w:sz w:val="24"/>
          <w:szCs w:val="24"/>
        </w:rPr>
        <w:t>р/м2 Утепление+</w:t>
      </w:r>
    </w:p>
    <w:p w:rsidR="00CC67F4" w:rsidRDefault="00CC67F4" w:rsidP="008A457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</w:t>
      </w:r>
      <w:proofErr w:type="spellStart"/>
      <w:r>
        <w:rPr>
          <w:sz w:val="24"/>
          <w:szCs w:val="24"/>
        </w:rPr>
        <w:t>пароизоляция+гидроизоляция</w:t>
      </w:r>
      <w:proofErr w:type="spellEnd"/>
    </w:p>
    <w:p w:rsidR="00CC67F4" w:rsidRPr="007B1D90" w:rsidRDefault="00FF7575" w:rsidP="008A457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1599800" cy="1304925"/>
            <wp:effectExtent l="0" t="0" r="635" b="0"/>
            <wp:docPr id="16" name="Рисунок 16" descr="C:\Users\1\Desktop\Для монтажа на сайт\Фото для композитной черепицы\0ddd508002f2622ae76f55c4dac6a607-ppage1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\Desktop\Для монтажа на сайт\Фото для композитной черепицы\0ddd508002f2622ae76f55c4dac6a607-ppage100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745" cy="130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17B4">
        <w:rPr>
          <w:sz w:val="24"/>
          <w:szCs w:val="24"/>
        </w:rPr>
        <w:t xml:space="preserve">                                       </w:t>
      </w:r>
      <w:r>
        <w:rPr>
          <w:noProof/>
          <w:sz w:val="24"/>
          <w:szCs w:val="24"/>
        </w:rPr>
        <w:drawing>
          <wp:inline distT="0" distB="0" distL="0" distR="0">
            <wp:extent cx="1609725" cy="1351888"/>
            <wp:effectExtent l="0" t="0" r="0" b="1270"/>
            <wp:docPr id="17" name="Рисунок 17" descr="C:\Users\1\Desktop\Для монтажа на сайт\Фото для композитной черепицы\kompozitka-min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\Desktop\Для монтажа на сайт\Фото для композитной черепицы\kompozitka-mins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401" cy="135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536" w:rsidRDefault="000317B4" w:rsidP="008A4571">
      <w:pPr>
        <w:rPr>
          <w:sz w:val="24"/>
          <w:szCs w:val="24"/>
        </w:rPr>
      </w:pPr>
      <w:r>
        <w:rPr>
          <w:sz w:val="24"/>
          <w:szCs w:val="24"/>
        </w:rPr>
        <w:t>Обрешетки от 370</w:t>
      </w:r>
      <w:r w:rsidR="00C0592B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р</w:t>
      </w:r>
      <w:proofErr w:type="gramEnd"/>
      <w:r>
        <w:rPr>
          <w:sz w:val="24"/>
          <w:szCs w:val="24"/>
        </w:rPr>
        <w:t xml:space="preserve">/м2          </w:t>
      </w:r>
      <w:r w:rsidR="00C0592B">
        <w:rPr>
          <w:sz w:val="24"/>
          <w:szCs w:val="24"/>
        </w:rPr>
        <w:t xml:space="preserve">                             Финишное покрытие от 300 р/м2</w:t>
      </w:r>
    </w:p>
    <w:p w:rsidR="000317B4" w:rsidRDefault="000317B4" w:rsidP="008A457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Контробрешетка+</w:t>
      </w:r>
      <w:proofErr w:type="gramStart"/>
      <w:r>
        <w:rPr>
          <w:sz w:val="24"/>
          <w:szCs w:val="24"/>
        </w:rPr>
        <w:t>пошаговая</w:t>
      </w:r>
      <w:proofErr w:type="spellEnd"/>
      <w:proofErr w:type="gramEnd"/>
      <w:r w:rsidR="00C0592B">
        <w:rPr>
          <w:sz w:val="24"/>
          <w:szCs w:val="24"/>
        </w:rPr>
        <w:t xml:space="preserve">                             </w:t>
      </w:r>
      <w:r w:rsidR="00FF7575">
        <w:rPr>
          <w:sz w:val="24"/>
          <w:szCs w:val="24"/>
        </w:rPr>
        <w:t>Монтаж композитной черепицы+</w:t>
      </w:r>
      <w:r w:rsidR="00C0592B">
        <w:rPr>
          <w:sz w:val="24"/>
          <w:szCs w:val="24"/>
        </w:rPr>
        <w:t xml:space="preserve">  </w:t>
      </w:r>
    </w:p>
    <w:p w:rsidR="000317B4" w:rsidRDefault="000317B4" w:rsidP="008A4571">
      <w:pPr>
        <w:rPr>
          <w:sz w:val="24"/>
          <w:szCs w:val="24"/>
        </w:rPr>
      </w:pPr>
      <w:r>
        <w:rPr>
          <w:sz w:val="24"/>
          <w:szCs w:val="24"/>
        </w:rPr>
        <w:t>обрешетка</w:t>
      </w:r>
      <w:r w:rsidR="00FF7575">
        <w:rPr>
          <w:sz w:val="24"/>
          <w:szCs w:val="24"/>
        </w:rPr>
        <w:t xml:space="preserve">+                               </w:t>
      </w:r>
      <w:r w:rsidR="00C0592B">
        <w:rPr>
          <w:sz w:val="24"/>
          <w:szCs w:val="24"/>
        </w:rPr>
        <w:t xml:space="preserve">                             +</w:t>
      </w:r>
      <w:proofErr w:type="gramStart"/>
      <w:r w:rsidR="00C0592B">
        <w:rPr>
          <w:sz w:val="24"/>
          <w:szCs w:val="24"/>
        </w:rPr>
        <w:t>комплектующие</w:t>
      </w:r>
      <w:proofErr w:type="gramEnd"/>
    </w:p>
    <w:p w:rsidR="000317B4" w:rsidRDefault="000317B4" w:rsidP="008A4571">
      <w:pPr>
        <w:rPr>
          <w:sz w:val="24"/>
          <w:szCs w:val="24"/>
        </w:rPr>
      </w:pPr>
      <w:r>
        <w:rPr>
          <w:sz w:val="24"/>
          <w:szCs w:val="24"/>
        </w:rPr>
        <w:t>+внутренняя обрешетка</w:t>
      </w:r>
    </w:p>
    <w:p w:rsidR="00C0592B" w:rsidRDefault="00C0592B" w:rsidP="00C0592B">
      <w:pPr>
        <w:jc w:val="center"/>
        <w:rPr>
          <w:b/>
          <w:sz w:val="24"/>
          <w:szCs w:val="24"/>
        </w:rPr>
      </w:pPr>
      <w:r w:rsidRPr="00C0592B">
        <w:rPr>
          <w:b/>
          <w:sz w:val="24"/>
          <w:szCs w:val="24"/>
        </w:rPr>
        <w:t>Под ключ от стропил</w:t>
      </w:r>
    </w:p>
    <w:p w:rsidR="00C0592B" w:rsidRDefault="00FF7575" w:rsidP="00C0592B">
      <w:pPr>
        <w:rPr>
          <w:b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1A7ED07" wp14:editId="423CF7BD">
            <wp:extent cx="1828800" cy="1371600"/>
            <wp:effectExtent l="0" t="0" r="0" b="0"/>
            <wp:docPr id="19" name="Рисунок 19" descr="C:\Users\1\Desktop\Для монтажа на сайт\Фото для композитной черепицы\paroizolyaciya_krys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\Desktop\Для монтажа на сайт\Фото для композитной черепицы\paroizolyaciya_krysh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823" cy="1370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592B">
        <w:rPr>
          <w:b/>
          <w:sz w:val="24"/>
          <w:szCs w:val="24"/>
        </w:rPr>
        <w:t xml:space="preserve">                                         </w:t>
      </w:r>
      <w:r>
        <w:rPr>
          <w:noProof/>
          <w:sz w:val="24"/>
          <w:szCs w:val="24"/>
        </w:rPr>
        <w:drawing>
          <wp:inline distT="0" distB="0" distL="0" distR="0" wp14:anchorId="48B17EC7" wp14:editId="5C596D56">
            <wp:extent cx="1681542" cy="1371600"/>
            <wp:effectExtent l="0" t="0" r="0" b="0"/>
            <wp:docPr id="20" name="Рисунок 20" descr="C:\Users\1\Desktop\Для монтажа на сайт\Фото для композитной черепицы\0ddd508002f2622ae76f55c4dac6a607-ppage1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\Desktop\Для монтажа на сайт\Фото для композитной черепицы\0ddd508002f2622ae76f55c4dac6a607-ppage100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484" cy="137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92B" w:rsidRPr="00FF7575" w:rsidRDefault="00C0592B" w:rsidP="00C0592B">
      <w:pPr>
        <w:rPr>
          <w:sz w:val="24"/>
          <w:szCs w:val="24"/>
        </w:rPr>
      </w:pPr>
      <w:r w:rsidRPr="00FF7575">
        <w:rPr>
          <w:sz w:val="24"/>
          <w:szCs w:val="24"/>
        </w:rPr>
        <w:t xml:space="preserve">Теплоизоляция от 280 </w:t>
      </w:r>
      <w:proofErr w:type="gramStart"/>
      <w:r w:rsidRPr="00FF7575">
        <w:rPr>
          <w:sz w:val="24"/>
          <w:szCs w:val="24"/>
        </w:rPr>
        <w:t>р</w:t>
      </w:r>
      <w:proofErr w:type="gramEnd"/>
      <w:r w:rsidRPr="00FF7575">
        <w:rPr>
          <w:sz w:val="24"/>
          <w:szCs w:val="24"/>
        </w:rPr>
        <w:t>/м2                                   Обрешетки от 370 р/м2</w:t>
      </w:r>
    </w:p>
    <w:p w:rsidR="00C0592B" w:rsidRPr="00FF7575" w:rsidRDefault="00C0592B" w:rsidP="00C0592B">
      <w:pPr>
        <w:rPr>
          <w:sz w:val="24"/>
          <w:szCs w:val="24"/>
        </w:rPr>
      </w:pPr>
      <w:r w:rsidRPr="00FF7575">
        <w:rPr>
          <w:sz w:val="24"/>
          <w:szCs w:val="24"/>
        </w:rPr>
        <w:t xml:space="preserve">                                                                                  </w:t>
      </w:r>
      <w:r w:rsidR="00784494" w:rsidRPr="00FF7575">
        <w:rPr>
          <w:sz w:val="24"/>
          <w:szCs w:val="24"/>
        </w:rPr>
        <w:t xml:space="preserve">      </w:t>
      </w:r>
      <w:proofErr w:type="spellStart"/>
      <w:r w:rsidRPr="00FF7575">
        <w:rPr>
          <w:sz w:val="24"/>
          <w:szCs w:val="24"/>
        </w:rPr>
        <w:t>Контробрешетка+пошаговая</w:t>
      </w:r>
      <w:proofErr w:type="spellEnd"/>
      <w:r w:rsidRPr="00FF7575">
        <w:rPr>
          <w:sz w:val="24"/>
          <w:szCs w:val="24"/>
        </w:rPr>
        <w:t xml:space="preserve"> обрешетка+</w:t>
      </w:r>
    </w:p>
    <w:p w:rsidR="00C0592B" w:rsidRPr="00FF7575" w:rsidRDefault="00C0592B" w:rsidP="00C0592B">
      <w:pPr>
        <w:rPr>
          <w:sz w:val="24"/>
          <w:szCs w:val="24"/>
        </w:rPr>
      </w:pPr>
      <w:proofErr w:type="spellStart"/>
      <w:r w:rsidRPr="00FF7575">
        <w:rPr>
          <w:sz w:val="24"/>
          <w:szCs w:val="24"/>
        </w:rPr>
        <w:t>Утепление+пароизоляция</w:t>
      </w:r>
      <w:proofErr w:type="spellEnd"/>
      <w:r w:rsidRPr="00FF7575">
        <w:rPr>
          <w:sz w:val="24"/>
          <w:szCs w:val="24"/>
        </w:rPr>
        <w:t>+                                   + внутренняя обрешетка</w:t>
      </w:r>
    </w:p>
    <w:p w:rsidR="00C0592B" w:rsidRPr="00FF7575" w:rsidRDefault="00784494" w:rsidP="00C0592B">
      <w:pPr>
        <w:rPr>
          <w:sz w:val="24"/>
          <w:szCs w:val="24"/>
        </w:rPr>
      </w:pPr>
      <w:r w:rsidRPr="00FF7575">
        <w:rPr>
          <w:sz w:val="24"/>
          <w:szCs w:val="24"/>
        </w:rPr>
        <w:t>г</w:t>
      </w:r>
      <w:r w:rsidR="00C0592B" w:rsidRPr="00FF7575">
        <w:rPr>
          <w:sz w:val="24"/>
          <w:szCs w:val="24"/>
        </w:rPr>
        <w:t>идроизоляция</w:t>
      </w:r>
    </w:p>
    <w:p w:rsidR="00784494" w:rsidRDefault="00FF7575" w:rsidP="00C0592B">
      <w:pPr>
        <w:rPr>
          <w:b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A9C0E0" wp14:editId="23593734">
            <wp:extent cx="1543050" cy="1295893"/>
            <wp:effectExtent l="0" t="0" r="0" b="0"/>
            <wp:docPr id="21" name="Рисунок 21" descr="C:\Users\1\Desktop\Для монтажа на сайт\Фото для композитной черепицы\kompozitka-min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\Desktop\Для монтажа на сайт\Фото для композитной черепицы\kompozitka-minsk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615" cy="1298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494" w:rsidRPr="00FF7575" w:rsidRDefault="00784494" w:rsidP="00C0592B">
      <w:pPr>
        <w:rPr>
          <w:sz w:val="24"/>
          <w:szCs w:val="24"/>
        </w:rPr>
      </w:pPr>
      <w:r w:rsidRPr="00FF7575">
        <w:rPr>
          <w:sz w:val="24"/>
          <w:szCs w:val="24"/>
        </w:rPr>
        <w:t xml:space="preserve">Финишное покрытие от 300 </w:t>
      </w:r>
      <w:proofErr w:type="gramStart"/>
      <w:r w:rsidRPr="00FF7575">
        <w:rPr>
          <w:sz w:val="24"/>
          <w:szCs w:val="24"/>
        </w:rPr>
        <w:t>р</w:t>
      </w:r>
      <w:proofErr w:type="gramEnd"/>
      <w:r w:rsidRPr="00FF7575">
        <w:rPr>
          <w:sz w:val="24"/>
          <w:szCs w:val="24"/>
        </w:rPr>
        <w:t>/м2</w:t>
      </w:r>
    </w:p>
    <w:p w:rsidR="00784494" w:rsidRPr="00FF7575" w:rsidRDefault="00FF7575" w:rsidP="00C0592B">
      <w:pPr>
        <w:rPr>
          <w:sz w:val="24"/>
          <w:szCs w:val="24"/>
        </w:rPr>
      </w:pPr>
      <w:r w:rsidRPr="00FF7575">
        <w:rPr>
          <w:sz w:val="24"/>
          <w:szCs w:val="24"/>
        </w:rPr>
        <w:t>Монтаж композитной черепицы</w:t>
      </w:r>
      <w:r w:rsidR="00784494" w:rsidRPr="00FF7575">
        <w:rPr>
          <w:sz w:val="24"/>
          <w:szCs w:val="24"/>
        </w:rPr>
        <w:t>+</w:t>
      </w:r>
    </w:p>
    <w:p w:rsidR="00784494" w:rsidRDefault="00FF7575" w:rsidP="00C0592B">
      <w:pPr>
        <w:rPr>
          <w:b/>
          <w:sz w:val="24"/>
          <w:szCs w:val="24"/>
        </w:rPr>
      </w:pPr>
      <w:r w:rsidRPr="00FF7575">
        <w:rPr>
          <w:sz w:val="24"/>
          <w:szCs w:val="24"/>
        </w:rPr>
        <w:t>к</w:t>
      </w:r>
      <w:r w:rsidR="00784494" w:rsidRPr="00FF7575">
        <w:rPr>
          <w:sz w:val="24"/>
          <w:szCs w:val="24"/>
        </w:rPr>
        <w:t>омплектующие</w:t>
      </w:r>
    </w:p>
    <w:p w:rsidR="00FF7575" w:rsidRDefault="00FF7575" w:rsidP="00784494">
      <w:pPr>
        <w:jc w:val="center"/>
        <w:rPr>
          <w:b/>
          <w:sz w:val="24"/>
          <w:szCs w:val="24"/>
        </w:rPr>
      </w:pPr>
    </w:p>
    <w:p w:rsidR="00784494" w:rsidRPr="00C0592B" w:rsidRDefault="00784494" w:rsidP="0078449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Прайс-</w:t>
      </w:r>
      <w:r w:rsidR="00FF7575">
        <w:rPr>
          <w:b/>
          <w:sz w:val="24"/>
          <w:szCs w:val="24"/>
        </w:rPr>
        <w:t>лист на монтаж композитной черепицы</w:t>
      </w:r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9"/>
        <w:gridCol w:w="87"/>
        <w:gridCol w:w="35"/>
        <w:gridCol w:w="1279"/>
        <w:gridCol w:w="3260"/>
      </w:tblGrid>
      <w:tr w:rsidR="007B1D90" w:rsidRPr="007B1D90" w:rsidTr="005D783A">
        <w:trPr>
          <w:trHeight w:val="1263"/>
        </w:trPr>
        <w:tc>
          <w:tcPr>
            <w:tcW w:w="3981" w:type="dxa"/>
            <w:gridSpan w:val="3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B1D9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Наименование работ </w:t>
            </w:r>
          </w:p>
        </w:tc>
        <w:tc>
          <w:tcPr>
            <w:tcW w:w="127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Ед. </w:t>
            </w:r>
            <w:r w:rsidRPr="007B1D9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изм.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B25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Сметная стоимость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в рублях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  <w:r w:rsidRPr="007B1D9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.</w:t>
            </w:r>
            <w:proofErr w:type="gramEnd"/>
          </w:p>
        </w:tc>
      </w:tr>
      <w:tr w:rsidR="007B1D90" w:rsidRPr="007B1D90" w:rsidTr="007B1D90">
        <w:trPr>
          <w:trHeight w:val="600"/>
        </w:trPr>
        <w:tc>
          <w:tcPr>
            <w:tcW w:w="8520" w:type="dxa"/>
            <w:gridSpan w:val="5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b/>
                <w:bCs/>
                <w:sz w:val="24"/>
                <w:szCs w:val="24"/>
              </w:rPr>
              <w:t>Монтаж гибкой черепицы</w:t>
            </w:r>
          </w:p>
        </w:tc>
      </w:tr>
      <w:tr w:rsidR="007B1D90" w:rsidRPr="007B1D90" w:rsidTr="007B1D90">
        <w:trPr>
          <w:trHeight w:val="600"/>
        </w:trPr>
        <w:tc>
          <w:tcPr>
            <w:tcW w:w="3981" w:type="dxa"/>
            <w:gridSpan w:val="3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Монтаж гибкой черепицы</w:t>
            </w:r>
          </w:p>
        </w:tc>
        <w:tc>
          <w:tcPr>
            <w:tcW w:w="1279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300</w:t>
            </w:r>
          </w:p>
        </w:tc>
      </w:tr>
      <w:tr w:rsidR="007B1D90" w:rsidRPr="007B1D90" w:rsidTr="007B1D90">
        <w:trPr>
          <w:trHeight w:val="600"/>
        </w:trPr>
        <w:tc>
          <w:tcPr>
            <w:tcW w:w="3981" w:type="dxa"/>
            <w:gridSpan w:val="3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Монтаж подкладочного ковра</w:t>
            </w:r>
          </w:p>
        </w:tc>
        <w:tc>
          <w:tcPr>
            <w:tcW w:w="1279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100</w:t>
            </w:r>
          </w:p>
        </w:tc>
      </w:tr>
      <w:tr w:rsidR="007B1D90" w:rsidRPr="007B1D90" w:rsidTr="007B1D90">
        <w:trPr>
          <w:trHeight w:val="600"/>
        </w:trPr>
        <w:tc>
          <w:tcPr>
            <w:tcW w:w="3981" w:type="dxa"/>
            <w:gridSpan w:val="3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Установка вентиляционного  пластикового конька </w:t>
            </w:r>
          </w:p>
        </w:tc>
        <w:tc>
          <w:tcPr>
            <w:tcW w:w="1279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End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/п</w:t>
            </w:r>
            <w:r w:rsidR="003E3A4B">
              <w:rPr>
                <w:rFonts w:ascii="Arial CYR" w:eastAsia="Times New Roman" w:hAnsi="Arial CYR" w:cs="Arial CYR"/>
                <w:sz w:val="24"/>
                <w:szCs w:val="24"/>
              </w:rPr>
              <w:t>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250</w:t>
            </w:r>
          </w:p>
        </w:tc>
      </w:tr>
      <w:tr w:rsidR="007B1D90" w:rsidRPr="007B1D90" w:rsidTr="007B1D90">
        <w:trPr>
          <w:trHeight w:val="600"/>
        </w:trPr>
        <w:tc>
          <w:tcPr>
            <w:tcW w:w="3981" w:type="dxa"/>
            <w:gridSpan w:val="3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Изготовление из фанеры вентиляционного конька </w:t>
            </w:r>
          </w:p>
        </w:tc>
        <w:tc>
          <w:tcPr>
            <w:tcW w:w="1279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End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/п</w:t>
            </w:r>
            <w:r w:rsidR="003E3A4B">
              <w:rPr>
                <w:rFonts w:ascii="Arial CYR" w:eastAsia="Times New Roman" w:hAnsi="Arial CYR" w:cs="Arial CYR"/>
                <w:sz w:val="24"/>
                <w:szCs w:val="24"/>
              </w:rPr>
              <w:t>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500</w:t>
            </w:r>
          </w:p>
        </w:tc>
      </w:tr>
      <w:tr w:rsidR="007B1D90" w:rsidRPr="007B1D90" w:rsidTr="007B1D90">
        <w:trPr>
          <w:trHeight w:val="600"/>
        </w:trPr>
        <w:tc>
          <w:tcPr>
            <w:tcW w:w="3981" w:type="dxa"/>
            <w:gridSpan w:val="3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Установка аэратора </w:t>
            </w:r>
          </w:p>
        </w:tc>
        <w:tc>
          <w:tcPr>
            <w:tcW w:w="1279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шт.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700</w:t>
            </w:r>
          </w:p>
        </w:tc>
      </w:tr>
      <w:tr w:rsidR="007B1D90" w:rsidRPr="007B1D90" w:rsidTr="007B1D90">
        <w:trPr>
          <w:trHeight w:val="810"/>
        </w:trPr>
        <w:tc>
          <w:tcPr>
            <w:tcW w:w="8520" w:type="dxa"/>
            <w:gridSpan w:val="5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  <w:t xml:space="preserve">Обрешетки, </w:t>
            </w:r>
            <w:proofErr w:type="spellStart"/>
            <w:r w:rsidRPr="007B1D90"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  <w:t>гидро-пароизоляции</w:t>
            </w:r>
            <w:proofErr w:type="spellEnd"/>
            <w:r w:rsidRPr="007B1D90"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  <w:t xml:space="preserve"> и утепление</w:t>
            </w:r>
          </w:p>
        </w:tc>
      </w:tr>
      <w:tr w:rsidR="007B1D90" w:rsidRPr="007B1D90" w:rsidTr="007B1D90">
        <w:trPr>
          <w:trHeight w:val="585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Монтаж пошаговой обрешетки</w:t>
            </w:r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70</w:t>
            </w:r>
          </w:p>
        </w:tc>
      </w:tr>
      <w:tr w:rsidR="007B1D90" w:rsidRPr="007B1D90" w:rsidTr="007B1D90">
        <w:trPr>
          <w:trHeight w:val="525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Монтаж гидроизоляции и </w:t>
            </w:r>
            <w:proofErr w:type="spellStart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контробрешетки</w:t>
            </w:r>
            <w:proofErr w:type="spellEnd"/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70</w:t>
            </w:r>
          </w:p>
        </w:tc>
      </w:tr>
      <w:tr w:rsidR="007B1D90" w:rsidRPr="007B1D90" w:rsidTr="007B1D90">
        <w:trPr>
          <w:trHeight w:val="450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Укладка утеплителя 150 мм</w:t>
            </w:r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100</w:t>
            </w:r>
          </w:p>
        </w:tc>
      </w:tr>
      <w:tr w:rsidR="007B1D90" w:rsidRPr="007B1D90" w:rsidTr="007B1D90">
        <w:trPr>
          <w:trHeight w:val="600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Укладка утеплителя 200 мм</w:t>
            </w:r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120</w:t>
            </w:r>
          </w:p>
        </w:tc>
      </w:tr>
      <w:tr w:rsidR="007B1D90" w:rsidRPr="007B1D90" w:rsidTr="007B1D90">
        <w:trPr>
          <w:trHeight w:val="600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Монтаж </w:t>
            </w:r>
            <w:proofErr w:type="spellStart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пароизоляции</w:t>
            </w:r>
            <w:proofErr w:type="spellEnd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 и черновой обрешетки</w:t>
            </w:r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120</w:t>
            </w:r>
          </w:p>
        </w:tc>
      </w:tr>
      <w:tr w:rsidR="007B1D90" w:rsidRPr="007B1D90" w:rsidTr="007B1D90">
        <w:trPr>
          <w:trHeight w:val="600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Монтаж OSB-3 (Фанеры)</w:t>
            </w:r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120</w:t>
            </w:r>
          </w:p>
        </w:tc>
      </w:tr>
      <w:tr w:rsidR="007B1D90" w:rsidRPr="007B1D90" w:rsidTr="007B1D90">
        <w:trPr>
          <w:trHeight w:val="600"/>
        </w:trPr>
        <w:tc>
          <w:tcPr>
            <w:tcW w:w="8520" w:type="dxa"/>
            <w:gridSpan w:val="5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  <w:t>Монтаж конструктивной части</w:t>
            </w:r>
          </w:p>
        </w:tc>
      </w:tr>
      <w:tr w:rsidR="007B1D90" w:rsidRPr="007B1D90" w:rsidTr="007B1D90">
        <w:trPr>
          <w:trHeight w:val="600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Мон</w:t>
            </w:r>
            <w:r>
              <w:rPr>
                <w:rFonts w:ascii="Arial CYR" w:eastAsia="Times New Roman" w:hAnsi="Arial CYR" w:cs="Arial CYR"/>
                <w:sz w:val="20"/>
                <w:szCs w:val="20"/>
              </w:rPr>
              <w:t>т</w:t>
            </w: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аж стропильной части с </w:t>
            </w:r>
            <w:proofErr w:type="spellStart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мауэрлатами</w:t>
            </w:r>
            <w:proofErr w:type="spellEnd"/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500</w:t>
            </w:r>
          </w:p>
        </w:tc>
      </w:tr>
      <w:tr w:rsidR="007B1D90" w:rsidRPr="007B1D90" w:rsidTr="007B1D90">
        <w:trPr>
          <w:trHeight w:val="600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Демонтаж стропильной части</w:t>
            </w:r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150</w:t>
            </w:r>
          </w:p>
        </w:tc>
      </w:tr>
      <w:tr w:rsidR="007B1D90" w:rsidRPr="007B1D90" w:rsidTr="007B1D90">
        <w:trPr>
          <w:trHeight w:val="600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Выравнивание плоскостей скатов</w:t>
            </w:r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120</w:t>
            </w:r>
          </w:p>
        </w:tc>
      </w:tr>
      <w:tr w:rsidR="007B1D90" w:rsidRPr="007B1D90" w:rsidTr="007B1D90">
        <w:trPr>
          <w:trHeight w:val="600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proofErr w:type="spellStart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Антисептирование</w:t>
            </w:r>
            <w:proofErr w:type="spellEnd"/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90</w:t>
            </w:r>
          </w:p>
        </w:tc>
      </w:tr>
      <w:tr w:rsidR="007B1D90" w:rsidRPr="007B1D90" w:rsidTr="007B1D90">
        <w:trPr>
          <w:trHeight w:val="600"/>
        </w:trPr>
        <w:tc>
          <w:tcPr>
            <w:tcW w:w="8520" w:type="dxa"/>
            <w:gridSpan w:val="5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</w:pPr>
            <w:proofErr w:type="spellStart"/>
            <w:r w:rsidRPr="007B1D90"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  <w:t>Снегозадержатели</w:t>
            </w:r>
            <w:proofErr w:type="spellEnd"/>
            <w:r w:rsidRPr="007B1D90"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  <w:t>гидроизоляция трубы и ус</w:t>
            </w:r>
            <w:r w:rsidRPr="007B1D90"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  <w:t>тановка вент выходов.</w:t>
            </w:r>
          </w:p>
        </w:tc>
      </w:tr>
      <w:tr w:rsidR="007B1D90" w:rsidRPr="007B1D90" w:rsidTr="007B1D90">
        <w:trPr>
          <w:trHeight w:val="600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Установка и гидроизоляция трубного фартука</w:t>
            </w:r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шт.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3500</w:t>
            </w:r>
          </w:p>
        </w:tc>
      </w:tr>
      <w:tr w:rsidR="007B1D90" w:rsidRPr="007B1D90" w:rsidTr="007B1D90">
        <w:trPr>
          <w:trHeight w:val="600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Установка флюгарка на трубу</w:t>
            </w:r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шт.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2000</w:t>
            </w:r>
          </w:p>
        </w:tc>
      </w:tr>
      <w:tr w:rsidR="007B1D90" w:rsidRPr="007B1D90" w:rsidTr="007B1D90">
        <w:trPr>
          <w:trHeight w:val="600"/>
        </w:trPr>
        <w:tc>
          <w:tcPr>
            <w:tcW w:w="3859" w:type="dxa"/>
            <w:shd w:val="clear" w:color="auto" w:fill="auto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lastRenderedPageBreak/>
              <w:t xml:space="preserve">Установка </w:t>
            </w:r>
            <w:proofErr w:type="gramStart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трубчатого</w:t>
            </w:r>
            <w:proofErr w:type="gramEnd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 </w:t>
            </w:r>
            <w:proofErr w:type="spellStart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снегозадержателя</w:t>
            </w:r>
            <w:proofErr w:type="spellEnd"/>
          </w:p>
        </w:tc>
        <w:tc>
          <w:tcPr>
            <w:tcW w:w="1401" w:type="dxa"/>
            <w:gridSpan w:val="3"/>
            <w:shd w:val="clear" w:color="auto" w:fill="auto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End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/п</w:t>
            </w:r>
            <w:r w:rsidR="003E3A4B">
              <w:rPr>
                <w:rFonts w:ascii="Arial CYR" w:eastAsia="Times New Roman" w:hAnsi="Arial CYR" w:cs="Arial CYR"/>
                <w:sz w:val="24"/>
                <w:szCs w:val="24"/>
              </w:rPr>
              <w:t>.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450</w:t>
            </w:r>
          </w:p>
        </w:tc>
      </w:tr>
      <w:tr w:rsidR="007B1D90" w:rsidRPr="007B1D90" w:rsidTr="007B1D90">
        <w:trPr>
          <w:trHeight w:val="600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Установка </w:t>
            </w:r>
            <w:proofErr w:type="gramStart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профильного</w:t>
            </w:r>
            <w:proofErr w:type="gramEnd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 </w:t>
            </w:r>
            <w:proofErr w:type="spellStart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снегозадержателя</w:t>
            </w:r>
            <w:proofErr w:type="spellEnd"/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End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/п</w:t>
            </w:r>
            <w:r w:rsidR="003E3A4B">
              <w:rPr>
                <w:rFonts w:ascii="Arial CYR" w:eastAsia="Times New Roman" w:hAnsi="Arial CYR" w:cs="Arial CYR"/>
                <w:sz w:val="24"/>
                <w:szCs w:val="24"/>
              </w:rPr>
              <w:t>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200</w:t>
            </w:r>
          </w:p>
        </w:tc>
      </w:tr>
      <w:tr w:rsidR="007B1D90" w:rsidRPr="007B1D90" w:rsidTr="007B1D90">
        <w:trPr>
          <w:trHeight w:val="600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Установка </w:t>
            </w:r>
            <w:proofErr w:type="spellStart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снегозадержателя</w:t>
            </w:r>
            <w:proofErr w:type="spellEnd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 для мягкой кровли</w:t>
            </w:r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шт.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50</w:t>
            </w:r>
          </w:p>
        </w:tc>
      </w:tr>
      <w:tr w:rsidR="007B1D90" w:rsidRPr="007B1D90" w:rsidTr="007B1D90">
        <w:trPr>
          <w:trHeight w:val="600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Установка вент</w:t>
            </w:r>
            <w:proofErr w:type="gramStart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.</w:t>
            </w:r>
            <w:proofErr w:type="gramEnd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 </w:t>
            </w:r>
            <w:proofErr w:type="gramStart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в</w:t>
            </w:r>
            <w:proofErr w:type="gramEnd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ыхода</w:t>
            </w:r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шт.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2000</w:t>
            </w:r>
          </w:p>
        </w:tc>
      </w:tr>
      <w:tr w:rsidR="007B1D90" w:rsidRPr="007B1D90" w:rsidTr="007B1D90">
        <w:trPr>
          <w:trHeight w:val="585"/>
        </w:trPr>
        <w:tc>
          <w:tcPr>
            <w:tcW w:w="8520" w:type="dxa"/>
            <w:gridSpan w:val="5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  <w:t>Устройство софитов</w:t>
            </w:r>
          </w:p>
        </w:tc>
      </w:tr>
      <w:tr w:rsidR="007B1D90" w:rsidRPr="007B1D90" w:rsidTr="007B1D90">
        <w:trPr>
          <w:trHeight w:val="750"/>
        </w:trPr>
        <w:tc>
          <w:tcPr>
            <w:tcW w:w="3946" w:type="dxa"/>
            <w:gridSpan w:val="2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Изготовление карнизного/фронтонного короба под софит</w:t>
            </w:r>
          </w:p>
        </w:tc>
        <w:tc>
          <w:tcPr>
            <w:tcW w:w="1314" w:type="dxa"/>
            <w:gridSpan w:val="2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End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/п</w:t>
            </w:r>
            <w:r w:rsidR="003E3A4B">
              <w:rPr>
                <w:rFonts w:ascii="Arial CYR" w:eastAsia="Times New Roman" w:hAnsi="Arial CYR" w:cs="Arial CYR"/>
                <w:sz w:val="24"/>
                <w:szCs w:val="24"/>
              </w:rPr>
              <w:t>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250</w:t>
            </w:r>
          </w:p>
        </w:tc>
      </w:tr>
      <w:tr w:rsidR="007B1D90" w:rsidRPr="007B1D90" w:rsidTr="007B1D90">
        <w:trPr>
          <w:trHeight w:val="450"/>
        </w:trPr>
        <w:tc>
          <w:tcPr>
            <w:tcW w:w="3946" w:type="dxa"/>
            <w:gridSpan w:val="2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Монтаж софитов</w:t>
            </w:r>
          </w:p>
        </w:tc>
        <w:tc>
          <w:tcPr>
            <w:tcW w:w="1314" w:type="dxa"/>
            <w:gridSpan w:val="2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End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/п</w:t>
            </w:r>
            <w:r w:rsidR="003E3A4B">
              <w:rPr>
                <w:rFonts w:ascii="Arial CYR" w:eastAsia="Times New Roman" w:hAnsi="Arial CYR" w:cs="Arial CYR"/>
                <w:sz w:val="24"/>
                <w:szCs w:val="24"/>
              </w:rPr>
              <w:t>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250</w:t>
            </w:r>
          </w:p>
        </w:tc>
      </w:tr>
      <w:tr w:rsidR="007B1D90" w:rsidRPr="007B1D90" w:rsidTr="007B1D90">
        <w:trPr>
          <w:trHeight w:val="450"/>
        </w:trPr>
        <w:tc>
          <w:tcPr>
            <w:tcW w:w="3946" w:type="dxa"/>
            <w:gridSpan w:val="2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Монтаж пластиковой лобовой доски</w:t>
            </w:r>
          </w:p>
        </w:tc>
        <w:tc>
          <w:tcPr>
            <w:tcW w:w="1314" w:type="dxa"/>
            <w:gridSpan w:val="2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End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/п</w:t>
            </w:r>
            <w:r w:rsidR="003E3A4B">
              <w:rPr>
                <w:rFonts w:ascii="Arial CYR" w:eastAsia="Times New Roman" w:hAnsi="Arial CYR" w:cs="Arial CYR"/>
                <w:sz w:val="24"/>
                <w:szCs w:val="24"/>
              </w:rPr>
              <w:t>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150</w:t>
            </w:r>
          </w:p>
        </w:tc>
      </w:tr>
      <w:tr w:rsidR="007B1D90" w:rsidRPr="007B1D90" w:rsidTr="007B1D90">
        <w:trPr>
          <w:trHeight w:val="450"/>
        </w:trPr>
        <w:tc>
          <w:tcPr>
            <w:tcW w:w="8520" w:type="dxa"/>
            <w:gridSpan w:val="5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  <w:t>Водосток</w:t>
            </w:r>
          </w:p>
        </w:tc>
      </w:tr>
      <w:tr w:rsidR="007B1D90" w:rsidRPr="007B1D90" w:rsidTr="007B1D90">
        <w:trPr>
          <w:trHeight w:val="450"/>
        </w:trPr>
        <w:tc>
          <w:tcPr>
            <w:tcW w:w="3946" w:type="dxa"/>
            <w:gridSpan w:val="2"/>
            <w:shd w:val="clear" w:color="auto" w:fill="auto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Монтаж водостока</w:t>
            </w:r>
          </w:p>
        </w:tc>
        <w:tc>
          <w:tcPr>
            <w:tcW w:w="1314" w:type="dxa"/>
            <w:gridSpan w:val="2"/>
            <w:shd w:val="clear" w:color="auto" w:fill="auto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End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/п</w:t>
            </w:r>
            <w:r w:rsidR="003E3A4B">
              <w:rPr>
                <w:rFonts w:ascii="Arial CYR" w:eastAsia="Times New Roman" w:hAnsi="Arial CYR" w:cs="Arial CYR"/>
                <w:sz w:val="24"/>
                <w:szCs w:val="24"/>
              </w:rPr>
              <w:t>.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400</w:t>
            </w:r>
          </w:p>
        </w:tc>
      </w:tr>
      <w:tr w:rsidR="007B1D90" w:rsidRPr="007B1D90" w:rsidTr="007B1D90">
        <w:trPr>
          <w:trHeight w:val="450"/>
        </w:trPr>
        <w:tc>
          <w:tcPr>
            <w:tcW w:w="3946" w:type="dxa"/>
            <w:gridSpan w:val="2"/>
            <w:shd w:val="clear" w:color="auto" w:fill="auto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Демонтаж водостока</w:t>
            </w:r>
          </w:p>
        </w:tc>
        <w:tc>
          <w:tcPr>
            <w:tcW w:w="1314" w:type="dxa"/>
            <w:gridSpan w:val="2"/>
            <w:shd w:val="clear" w:color="auto" w:fill="auto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End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/п</w:t>
            </w:r>
            <w:r w:rsidR="003E3A4B">
              <w:rPr>
                <w:rFonts w:ascii="Arial CYR" w:eastAsia="Times New Roman" w:hAnsi="Arial CYR" w:cs="Arial CYR"/>
                <w:sz w:val="24"/>
                <w:szCs w:val="24"/>
              </w:rPr>
              <w:t>.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100</w:t>
            </w:r>
          </w:p>
        </w:tc>
      </w:tr>
      <w:tr w:rsidR="007B1D90" w:rsidRPr="007B1D90" w:rsidTr="007B1D90">
        <w:trPr>
          <w:trHeight w:val="555"/>
        </w:trPr>
        <w:tc>
          <w:tcPr>
            <w:tcW w:w="3946" w:type="dxa"/>
            <w:gridSpan w:val="2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Монтаж кронштейнов под водосток без монтажа водостока</w:t>
            </w:r>
          </w:p>
        </w:tc>
        <w:tc>
          <w:tcPr>
            <w:tcW w:w="1314" w:type="dxa"/>
            <w:gridSpan w:val="2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шт.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150</w:t>
            </w:r>
          </w:p>
        </w:tc>
      </w:tr>
      <w:tr w:rsidR="007B1D90" w:rsidRPr="007B1D90" w:rsidTr="007B1D90">
        <w:trPr>
          <w:trHeight w:val="555"/>
        </w:trPr>
        <w:tc>
          <w:tcPr>
            <w:tcW w:w="8520" w:type="dxa"/>
            <w:gridSpan w:val="5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  <w:t>Мансардные окна</w:t>
            </w:r>
          </w:p>
        </w:tc>
      </w:tr>
      <w:tr w:rsidR="007B1D90" w:rsidRPr="007B1D90" w:rsidTr="007B1D90">
        <w:trPr>
          <w:trHeight w:val="555"/>
        </w:trPr>
        <w:tc>
          <w:tcPr>
            <w:tcW w:w="3946" w:type="dxa"/>
            <w:gridSpan w:val="2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Монтаж мансардного окна </w:t>
            </w:r>
          </w:p>
        </w:tc>
        <w:tc>
          <w:tcPr>
            <w:tcW w:w="1314" w:type="dxa"/>
            <w:gridSpan w:val="2"/>
            <w:shd w:val="clear" w:color="auto" w:fill="auto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шт</w:t>
            </w: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.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4500</w:t>
            </w:r>
          </w:p>
        </w:tc>
      </w:tr>
      <w:tr w:rsidR="007B1D90" w:rsidRPr="007B1D90" w:rsidTr="007B1D90">
        <w:trPr>
          <w:trHeight w:val="555"/>
        </w:trPr>
        <w:tc>
          <w:tcPr>
            <w:tcW w:w="8520" w:type="dxa"/>
            <w:gridSpan w:val="5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  <w:t>Прочее</w:t>
            </w:r>
          </w:p>
        </w:tc>
      </w:tr>
      <w:tr w:rsidR="007B1D90" w:rsidRPr="007B1D90" w:rsidTr="007B1D90">
        <w:trPr>
          <w:trHeight w:val="555"/>
        </w:trPr>
        <w:tc>
          <w:tcPr>
            <w:tcW w:w="3946" w:type="dxa"/>
            <w:gridSpan w:val="2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Демонтаж кровли</w:t>
            </w:r>
          </w:p>
        </w:tc>
        <w:tc>
          <w:tcPr>
            <w:tcW w:w="1314" w:type="dxa"/>
            <w:gridSpan w:val="2"/>
            <w:shd w:val="clear" w:color="auto" w:fill="auto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80</w:t>
            </w:r>
          </w:p>
        </w:tc>
      </w:tr>
      <w:tr w:rsidR="007B1D90" w:rsidRPr="007B1D90" w:rsidTr="007B1D90">
        <w:trPr>
          <w:trHeight w:val="450"/>
        </w:trPr>
        <w:tc>
          <w:tcPr>
            <w:tcW w:w="3946" w:type="dxa"/>
            <w:gridSpan w:val="2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Монтаж</w:t>
            </w:r>
            <w:r w:rsidR="003E3A4B">
              <w:rPr>
                <w:rFonts w:ascii="Arial CYR" w:eastAsia="Times New Roman" w:hAnsi="Arial CYR" w:cs="Arial CYR"/>
                <w:sz w:val="20"/>
                <w:szCs w:val="20"/>
              </w:rPr>
              <w:t xml:space="preserve"> цокольных</w:t>
            </w: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 отливов</w:t>
            </w:r>
          </w:p>
        </w:tc>
        <w:tc>
          <w:tcPr>
            <w:tcW w:w="1314" w:type="dxa"/>
            <w:gridSpan w:val="2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End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/п</w:t>
            </w:r>
            <w:r w:rsidR="003E3A4B">
              <w:rPr>
                <w:rFonts w:ascii="Arial CYR" w:eastAsia="Times New Roman" w:hAnsi="Arial CYR" w:cs="Arial CYR"/>
                <w:sz w:val="24"/>
                <w:szCs w:val="24"/>
              </w:rPr>
              <w:t>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150</w:t>
            </w:r>
          </w:p>
        </w:tc>
      </w:tr>
    </w:tbl>
    <w:p w:rsidR="007B1D90" w:rsidRDefault="007B1D90" w:rsidP="008A4571">
      <w:pPr>
        <w:rPr>
          <w:b/>
          <w:sz w:val="24"/>
          <w:szCs w:val="24"/>
        </w:rPr>
      </w:pPr>
    </w:p>
    <w:p w:rsidR="00F16883" w:rsidRPr="00DB3EB4" w:rsidRDefault="00F16883" w:rsidP="008A4571">
      <w:pPr>
        <w:rPr>
          <w:b/>
          <w:sz w:val="24"/>
          <w:szCs w:val="24"/>
        </w:rPr>
      </w:pPr>
    </w:p>
    <w:sectPr w:rsidR="00F16883" w:rsidRPr="00DB3EB4" w:rsidSect="001662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571"/>
    <w:rsid w:val="000317B4"/>
    <w:rsid w:val="000410B0"/>
    <w:rsid w:val="00141F06"/>
    <w:rsid w:val="001662C4"/>
    <w:rsid w:val="001F4BAF"/>
    <w:rsid w:val="002B421D"/>
    <w:rsid w:val="002B7536"/>
    <w:rsid w:val="002C6BC0"/>
    <w:rsid w:val="002F0368"/>
    <w:rsid w:val="003157D4"/>
    <w:rsid w:val="00331C04"/>
    <w:rsid w:val="003E3A4B"/>
    <w:rsid w:val="00471E48"/>
    <w:rsid w:val="004E766A"/>
    <w:rsid w:val="005212BB"/>
    <w:rsid w:val="00594A1E"/>
    <w:rsid w:val="0061342F"/>
    <w:rsid w:val="00722F1B"/>
    <w:rsid w:val="00760934"/>
    <w:rsid w:val="0076519C"/>
    <w:rsid w:val="00784494"/>
    <w:rsid w:val="007B1D90"/>
    <w:rsid w:val="008A4571"/>
    <w:rsid w:val="008B2F21"/>
    <w:rsid w:val="008F142A"/>
    <w:rsid w:val="0092081D"/>
    <w:rsid w:val="009349B6"/>
    <w:rsid w:val="00967A5D"/>
    <w:rsid w:val="00A23B4F"/>
    <w:rsid w:val="00B8778C"/>
    <w:rsid w:val="00BA50B5"/>
    <w:rsid w:val="00C0592B"/>
    <w:rsid w:val="00C5235D"/>
    <w:rsid w:val="00CB27F3"/>
    <w:rsid w:val="00CC067F"/>
    <w:rsid w:val="00CC67F4"/>
    <w:rsid w:val="00D47260"/>
    <w:rsid w:val="00D708E1"/>
    <w:rsid w:val="00DB3EB4"/>
    <w:rsid w:val="00E14C89"/>
    <w:rsid w:val="00E6558B"/>
    <w:rsid w:val="00F16883"/>
    <w:rsid w:val="00FA700E"/>
    <w:rsid w:val="00FD1F9B"/>
    <w:rsid w:val="00FF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7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76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7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76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</cp:lastModifiedBy>
  <cp:revision>6</cp:revision>
  <dcterms:created xsi:type="dcterms:W3CDTF">2020-03-02T16:18:00Z</dcterms:created>
  <dcterms:modified xsi:type="dcterms:W3CDTF">2020-03-03T14:06:00Z</dcterms:modified>
</cp:coreProperties>
</file>