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3BA" w14:textId="77777777" w:rsidR="009F1079" w:rsidRPr="009F1079" w:rsidRDefault="009F1079" w:rsidP="009F1079">
      <w:pPr>
        <w:rPr>
          <w:rFonts w:ascii="Arial" w:hAnsi="Arial" w:cs="Arial"/>
          <w:sz w:val="24"/>
          <w:szCs w:val="24"/>
        </w:rPr>
      </w:pPr>
      <w:r w:rsidRPr="009F1079">
        <w:rPr>
          <w:rFonts w:ascii="Arial" w:hAnsi="Arial" w:cs="Arial"/>
          <w:sz w:val="24"/>
          <w:szCs w:val="24"/>
        </w:rPr>
        <w:t>Una red social específica para un país puede tener sus ventajas y desventajas, y mi opinión al respecto depende de varios factores. Aquí tienes algunos aspectos a considerar:</w:t>
      </w:r>
    </w:p>
    <w:p w14:paraId="01BB20E6" w14:textId="77777777" w:rsidR="009F1079" w:rsidRPr="009F1079" w:rsidRDefault="009F1079" w:rsidP="009F1079">
      <w:pPr>
        <w:rPr>
          <w:rFonts w:ascii="Arial" w:hAnsi="Arial" w:cs="Arial"/>
          <w:sz w:val="24"/>
          <w:szCs w:val="24"/>
        </w:rPr>
      </w:pPr>
      <w:r w:rsidRPr="009F1079">
        <w:rPr>
          <w:rFonts w:ascii="Arial" w:hAnsi="Arial" w:cs="Arial"/>
          <w:sz w:val="24"/>
          <w:szCs w:val="24"/>
          <w:highlight w:val="yellow"/>
        </w:rPr>
        <w:t>Ventajas:</w:t>
      </w:r>
    </w:p>
    <w:p w14:paraId="02E9C172" w14:textId="77777777" w:rsidR="009F1079" w:rsidRPr="009F1079" w:rsidRDefault="009F1079" w:rsidP="009F1079">
      <w:pPr>
        <w:numPr>
          <w:ilvl w:val="0"/>
          <w:numId w:val="1"/>
        </w:numPr>
        <w:rPr>
          <w:rFonts w:ascii="Arial" w:hAnsi="Arial" w:cs="Arial"/>
          <w:sz w:val="24"/>
          <w:szCs w:val="24"/>
        </w:rPr>
      </w:pPr>
      <w:r w:rsidRPr="009F1079">
        <w:rPr>
          <w:rFonts w:ascii="Arial" w:hAnsi="Arial" w:cs="Arial"/>
          <w:sz w:val="24"/>
          <w:szCs w:val="24"/>
        </w:rPr>
        <w:t>Conexión local: Una red social específica para un país puede fomentar la interacción y la conexión entre personas que comparten una cultura, idioma y ubicación geográfica comunes. Esto puede ser útil para la construcción de comunidades locales.</w:t>
      </w:r>
    </w:p>
    <w:p w14:paraId="5CAED422" w14:textId="77777777" w:rsidR="009F1079" w:rsidRPr="009F1079" w:rsidRDefault="009F1079" w:rsidP="009F1079">
      <w:pPr>
        <w:numPr>
          <w:ilvl w:val="0"/>
          <w:numId w:val="1"/>
        </w:numPr>
        <w:rPr>
          <w:rFonts w:ascii="Arial" w:hAnsi="Arial" w:cs="Arial"/>
          <w:sz w:val="24"/>
          <w:szCs w:val="24"/>
        </w:rPr>
      </w:pPr>
      <w:r w:rsidRPr="009F1079">
        <w:rPr>
          <w:rFonts w:ascii="Arial" w:hAnsi="Arial" w:cs="Arial"/>
          <w:sz w:val="24"/>
          <w:szCs w:val="24"/>
        </w:rPr>
        <w:t>Promoción de la cultura y el idioma: Puede servir como una plataforma para promover y preservar la cultura y el idioma del país en cuestión, lo que puede ser especialmente valioso en un mundo cada vez más globalizado.</w:t>
      </w:r>
    </w:p>
    <w:p w14:paraId="3A0D0326" w14:textId="77777777" w:rsidR="009F1079" w:rsidRPr="009F1079" w:rsidRDefault="009F1079" w:rsidP="009F1079">
      <w:pPr>
        <w:numPr>
          <w:ilvl w:val="0"/>
          <w:numId w:val="1"/>
        </w:numPr>
        <w:rPr>
          <w:rFonts w:ascii="Arial" w:hAnsi="Arial" w:cs="Arial"/>
          <w:sz w:val="24"/>
          <w:szCs w:val="24"/>
        </w:rPr>
      </w:pPr>
      <w:r w:rsidRPr="009F1079">
        <w:rPr>
          <w:rFonts w:ascii="Arial" w:hAnsi="Arial" w:cs="Arial"/>
          <w:sz w:val="24"/>
          <w:szCs w:val="24"/>
        </w:rPr>
        <w:t>Información local: Estas redes pueden proporcionar información y noticias locales relevantes, eventos y recursos que son específicos de ese país.</w:t>
      </w:r>
    </w:p>
    <w:p w14:paraId="203EA318" w14:textId="77777777" w:rsidR="009F1079" w:rsidRPr="009F1079" w:rsidRDefault="009F1079" w:rsidP="009F1079">
      <w:pPr>
        <w:numPr>
          <w:ilvl w:val="0"/>
          <w:numId w:val="1"/>
        </w:numPr>
        <w:rPr>
          <w:rFonts w:ascii="Arial" w:hAnsi="Arial" w:cs="Arial"/>
          <w:sz w:val="24"/>
          <w:szCs w:val="24"/>
        </w:rPr>
      </w:pPr>
      <w:r w:rsidRPr="009F1079">
        <w:rPr>
          <w:rFonts w:ascii="Arial" w:hAnsi="Arial" w:cs="Arial"/>
          <w:sz w:val="24"/>
          <w:szCs w:val="24"/>
        </w:rPr>
        <w:t>Privacidad y regulación: En algunos casos, una red social nacional podría estar más en sintonía con las regulaciones y la privacidad de los ciudadanos del país en cuestión.</w:t>
      </w:r>
    </w:p>
    <w:p w14:paraId="1E03A4D7" w14:textId="77777777" w:rsidR="009F1079" w:rsidRPr="009F1079" w:rsidRDefault="009F1079" w:rsidP="009F1079">
      <w:pPr>
        <w:rPr>
          <w:rFonts w:ascii="Arial" w:hAnsi="Arial" w:cs="Arial"/>
          <w:sz w:val="24"/>
          <w:szCs w:val="24"/>
        </w:rPr>
      </w:pPr>
      <w:r w:rsidRPr="009F1079">
        <w:rPr>
          <w:rFonts w:ascii="Arial" w:hAnsi="Arial" w:cs="Arial"/>
          <w:sz w:val="24"/>
          <w:szCs w:val="24"/>
          <w:highlight w:val="yellow"/>
        </w:rPr>
        <w:t>Desventajas:</w:t>
      </w:r>
    </w:p>
    <w:p w14:paraId="0CD78CC6" w14:textId="77777777" w:rsidR="009F1079" w:rsidRPr="009F1079" w:rsidRDefault="009F1079" w:rsidP="009F1079">
      <w:pPr>
        <w:numPr>
          <w:ilvl w:val="0"/>
          <w:numId w:val="2"/>
        </w:numPr>
        <w:rPr>
          <w:rFonts w:ascii="Arial" w:hAnsi="Arial" w:cs="Arial"/>
          <w:sz w:val="24"/>
          <w:szCs w:val="24"/>
        </w:rPr>
      </w:pPr>
      <w:r w:rsidRPr="009F1079">
        <w:rPr>
          <w:rFonts w:ascii="Arial" w:hAnsi="Arial" w:cs="Arial"/>
          <w:sz w:val="24"/>
          <w:szCs w:val="24"/>
        </w:rPr>
        <w:t>Limitación geográfica: Una red social nacional puede limitar la exposición a diferentes perspectivas y culturas, lo que podría resultar en una visión del mundo más estrecha.</w:t>
      </w:r>
    </w:p>
    <w:p w14:paraId="4440320A" w14:textId="77777777" w:rsidR="009F1079" w:rsidRPr="009F1079" w:rsidRDefault="009F1079" w:rsidP="009F1079">
      <w:pPr>
        <w:numPr>
          <w:ilvl w:val="0"/>
          <w:numId w:val="2"/>
        </w:numPr>
        <w:rPr>
          <w:rFonts w:ascii="Arial" w:hAnsi="Arial" w:cs="Arial"/>
          <w:sz w:val="24"/>
          <w:szCs w:val="24"/>
        </w:rPr>
      </w:pPr>
      <w:r w:rsidRPr="009F1079">
        <w:rPr>
          <w:rFonts w:ascii="Arial" w:hAnsi="Arial" w:cs="Arial"/>
          <w:sz w:val="24"/>
          <w:szCs w:val="24"/>
        </w:rPr>
        <w:t>Menor diversidad: Es posible que haya menos diversidad de usuarios en una red social nacional en comparación con plataformas globales, lo que podría restringir las oportunidades de aprendizaje y crecimiento personal.</w:t>
      </w:r>
    </w:p>
    <w:p w14:paraId="6DCC869E" w14:textId="77777777" w:rsidR="009F1079" w:rsidRPr="009F1079" w:rsidRDefault="009F1079" w:rsidP="009F1079">
      <w:pPr>
        <w:numPr>
          <w:ilvl w:val="0"/>
          <w:numId w:val="2"/>
        </w:numPr>
        <w:rPr>
          <w:rFonts w:ascii="Arial" w:hAnsi="Arial" w:cs="Arial"/>
          <w:sz w:val="24"/>
          <w:szCs w:val="24"/>
        </w:rPr>
      </w:pPr>
      <w:r w:rsidRPr="009F1079">
        <w:rPr>
          <w:rFonts w:ascii="Arial" w:hAnsi="Arial" w:cs="Arial"/>
          <w:sz w:val="24"/>
          <w:szCs w:val="24"/>
        </w:rPr>
        <w:t>Escala limitada: Una red social específica para un país podría tener una base de usuarios más pequeña en comparación con las redes sociales globales, lo que podría limitar su funcionalidad y utilidad.</w:t>
      </w:r>
    </w:p>
    <w:p w14:paraId="5A554532" w14:textId="77777777" w:rsidR="009F1079" w:rsidRPr="009F1079" w:rsidRDefault="009F1079" w:rsidP="009F1079">
      <w:pPr>
        <w:numPr>
          <w:ilvl w:val="0"/>
          <w:numId w:val="2"/>
        </w:numPr>
        <w:rPr>
          <w:rFonts w:ascii="Arial" w:hAnsi="Arial" w:cs="Arial"/>
          <w:sz w:val="24"/>
          <w:szCs w:val="24"/>
        </w:rPr>
      </w:pPr>
      <w:r w:rsidRPr="009F1079">
        <w:rPr>
          <w:rFonts w:ascii="Arial" w:hAnsi="Arial" w:cs="Arial"/>
          <w:sz w:val="24"/>
          <w:szCs w:val="24"/>
        </w:rPr>
        <w:t>Potencial para la polarización: En algunos casos, las redes sociales nacionales pueden ser propensas a la polarización y la creación de burbujas de filtro, ya que los usuarios pueden estar más expuestos a opiniones similares.</w:t>
      </w:r>
    </w:p>
    <w:p w14:paraId="144C7B4A" w14:textId="77777777" w:rsidR="009F1079" w:rsidRPr="009F1079" w:rsidRDefault="009F1079" w:rsidP="009F1079">
      <w:pPr>
        <w:rPr>
          <w:rFonts w:ascii="Arial" w:hAnsi="Arial" w:cs="Arial"/>
          <w:sz w:val="24"/>
          <w:szCs w:val="24"/>
        </w:rPr>
      </w:pPr>
      <w:r w:rsidRPr="009F1079">
        <w:rPr>
          <w:rFonts w:ascii="Arial" w:hAnsi="Arial" w:cs="Arial"/>
          <w:sz w:val="24"/>
          <w:szCs w:val="24"/>
        </w:rPr>
        <w:t>En última instancia, la utilidad y el éxito de una red social específica para un país dependerán de varios factores, incluyendo la cultura, las necesidades de la comunidad y la capacidad de la plataforma para abordar de manera efectiva esos aspectos. Cada país y su población tienen características únicas, por lo que no hay una respuesta única para si una red social nacional es una buena idea.</w:t>
      </w:r>
    </w:p>
    <w:p w14:paraId="71C8B7A1" w14:textId="77777777" w:rsidR="009F1079" w:rsidRPr="009F1079" w:rsidRDefault="009F1079" w:rsidP="009F1079">
      <w:pPr>
        <w:rPr>
          <w:rFonts w:ascii="Arial" w:hAnsi="Arial" w:cs="Arial"/>
          <w:sz w:val="24"/>
          <w:szCs w:val="24"/>
        </w:rPr>
      </w:pPr>
      <w:r w:rsidRPr="009F1079">
        <w:rPr>
          <w:rFonts w:ascii="Arial" w:hAnsi="Arial" w:cs="Arial"/>
          <w:sz w:val="24"/>
          <w:szCs w:val="24"/>
        </w:rPr>
        <w:lastRenderedPageBreak/>
        <w:t>No puedo afirmar de manera categórica si hay más ventajas que desventajas en cuanto a una red social específica para un país, ya que esto depende en gran medida de los objetivos y las necesidades de la población en ese país, así como de la forma en que se implemente y gestione la red social. Además, lo que podría considerarse una ventaja para una persona o comunidad podría ser una desventaja para otra.</w:t>
      </w:r>
    </w:p>
    <w:p w14:paraId="3C398CB5" w14:textId="77777777" w:rsidR="009F1079" w:rsidRPr="009F1079" w:rsidRDefault="009F1079" w:rsidP="009F1079">
      <w:pPr>
        <w:rPr>
          <w:rFonts w:ascii="Arial" w:hAnsi="Arial" w:cs="Arial"/>
          <w:sz w:val="24"/>
          <w:szCs w:val="24"/>
        </w:rPr>
      </w:pPr>
      <w:r w:rsidRPr="009F1079">
        <w:rPr>
          <w:rFonts w:ascii="Arial" w:hAnsi="Arial" w:cs="Arial"/>
          <w:sz w:val="24"/>
          <w:szCs w:val="24"/>
        </w:rPr>
        <w:t>En general, se puede decir que una red social específica para un país puede tener ventajas en términos de conexión local, promoción de la cultura y el idioma, y la posibilidad de proporcionar información relevante a nivel local. Sin embargo, también puede tener desventajas relacionadas con la limitación geográfica, la falta de diversidad y la posibilidad de polarización.</w:t>
      </w:r>
    </w:p>
    <w:p w14:paraId="06D7C0EB" w14:textId="652CE285" w:rsidR="009F1079" w:rsidRDefault="009F1079" w:rsidP="009F1079">
      <w:pPr>
        <w:rPr>
          <w:rFonts w:ascii="Arial" w:hAnsi="Arial" w:cs="Arial"/>
          <w:sz w:val="24"/>
          <w:szCs w:val="24"/>
        </w:rPr>
      </w:pPr>
      <w:r w:rsidRPr="009F1079">
        <w:rPr>
          <w:rFonts w:ascii="Arial" w:hAnsi="Arial" w:cs="Arial"/>
          <w:sz w:val="24"/>
          <w:szCs w:val="24"/>
        </w:rPr>
        <w:t>La evaluación de las ventajas y desventajas debe hacerse caso por caso, considerando factores como la población objetivo, los objetivos de la red social, la cultura local y las regulaciones. Además, la implementación y la gestión adecuadas de la red social desempeñarán un papel crucial en determinar su éxito y utilidad.</w:t>
      </w:r>
    </w:p>
    <w:p w14:paraId="54341E1C" w14:textId="6F0CA3AB" w:rsidR="009F1079" w:rsidRDefault="009F1079" w:rsidP="009F1079">
      <w:pPr>
        <w:rPr>
          <w:rFonts w:ascii="Arial" w:hAnsi="Arial" w:cs="Arial"/>
          <w:sz w:val="24"/>
          <w:szCs w:val="24"/>
        </w:rPr>
      </w:pPr>
      <w:r w:rsidRPr="009F1079">
        <w:rPr>
          <w:rFonts w:ascii="Arial" w:hAnsi="Arial" w:cs="Arial"/>
          <w:sz w:val="24"/>
          <w:szCs w:val="24"/>
          <w:highlight w:val="yellow"/>
        </w:rPr>
        <w:t>Actividad</w:t>
      </w:r>
    </w:p>
    <w:p w14:paraId="0695C6B8" w14:textId="77777777" w:rsidR="009F1079" w:rsidRPr="009F1079" w:rsidRDefault="009F1079" w:rsidP="009F1079">
      <w:pPr>
        <w:rPr>
          <w:rFonts w:ascii="Arial" w:hAnsi="Arial" w:cs="Arial"/>
          <w:sz w:val="24"/>
          <w:szCs w:val="24"/>
        </w:rPr>
      </w:pPr>
      <w:r w:rsidRPr="009F1079">
        <w:rPr>
          <w:rFonts w:ascii="Arial" w:hAnsi="Arial" w:cs="Arial"/>
          <w:sz w:val="24"/>
          <w:szCs w:val="24"/>
        </w:rPr>
        <w:t>En el contexto de la formulación de un proyecto para crear una red social específica para un país, la actividad principal sería "Desarrollo de una plataforma de red social nacional". Esta actividad implica la creación, diseño, programación y puesta en marcha de la red social, así como la gestión de los recursos necesarios para llevar a cabo el proyecto.</w:t>
      </w:r>
    </w:p>
    <w:p w14:paraId="3AF53D29" w14:textId="77777777" w:rsidR="009F1079" w:rsidRPr="009F1079" w:rsidRDefault="009F1079" w:rsidP="009F1079">
      <w:pPr>
        <w:rPr>
          <w:rFonts w:ascii="Arial" w:hAnsi="Arial" w:cs="Arial"/>
          <w:sz w:val="24"/>
          <w:szCs w:val="24"/>
        </w:rPr>
      </w:pPr>
      <w:r w:rsidRPr="009F1079">
        <w:rPr>
          <w:rFonts w:ascii="Arial" w:hAnsi="Arial" w:cs="Arial"/>
          <w:sz w:val="24"/>
          <w:szCs w:val="24"/>
        </w:rPr>
        <w:t>La actividad de desarrollo de la plataforma de red social nacional incluiría varias etapas, como la definición de los objetivos y funciones de la red social, la selección de la tecnología y la infraestructura necesaria, el diseño de la interfaz de usuario, la programación de características específicas, la configuración de servidores y bases de datos, la realización de pruebas y la implementación.</w:t>
      </w:r>
    </w:p>
    <w:p w14:paraId="6D383033" w14:textId="77777777" w:rsidR="009F1079" w:rsidRPr="009F1079" w:rsidRDefault="009F1079" w:rsidP="009F1079">
      <w:pPr>
        <w:rPr>
          <w:rFonts w:ascii="Arial" w:hAnsi="Arial" w:cs="Arial"/>
          <w:sz w:val="24"/>
          <w:szCs w:val="24"/>
        </w:rPr>
      </w:pPr>
      <w:r w:rsidRPr="009F1079">
        <w:rPr>
          <w:rFonts w:ascii="Arial" w:hAnsi="Arial" w:cs="Arial"/>
          <w:sz w:val="24"/>
          <w:szCs w:val="24"/>
        </w:rPr>
        <w:t>Además, el proyecto también podría incluir actividades relacionadas con la promoción de la red social, la creación de políticas y términos de uso, la gestión de la privacidad y la seguridad de los usuarios, la generación de contenido inicial y la adquisición de usuarios.</w:t>
      </w:r>
    </w:p>
    <w:p w14:paraId="1F9DFA5B" w14:textId="5B568AA4" w:rsidR="009F1079" w:rsidRDefault="009F1079" w:rsidP="009F1079">
      <w:pPr>
        <w:rPr>
          <w:rFonts w:ascii="Arial" w:hAnsi="Arial" w:cs="Arial"/>
          <w:sz w:val="24"/>
          <w:szCs w:val="24"/>
        </w:rPr>
      </w:pPr>
      <w:r w:rsidRPr="009F1079">
        <w:rPr>
          <w:rFonts w:ascii="Arial" w:hAnsi="Arial" w:cs="Arial"/>
          <w:sz w:val="24"/>
          <w:szCs w:val="24"/>
        </w:rPr>
        <w:t>Es importante tener un plan detallado que describa todas las actividades necesarias para llevar a cabo con éxito el proyecto de la red social específica para un país, así como un cronograma y un presupuesto que reflejen los recursos requeridos para cada actividad.</w:t>
      </w:r>
    </w:p>
    <w:p w14:paraId="22118E38" w14:textId="0C0A0DB7" w:rsidR="00564590" w:rsidRDefault="00564590" w:rsidP="009F1079">
      <w:pPr>
        <w:rPr>
          <w:rFonts w:ascii="Arial" w:hAnsi="Arial" w:cs="Arial"/>
          <w:sz w:val="24"/>
          <w:szCs w:val="24"/>
        </w:rPr>
      </w:pPr>
      <w:r>
        <w:rPr>
          <w:rFonts w:ascii="Arial" w:hAnsi="Arial" w:cs="Arial"/>
          <w:sz w:val="24"/>
          <w:szCs w:val="24"/>
          <w:highlight w:val="yellow"/>
        </w:rPr>
        <w:t>Descripción de la i</w:t>
      </w:r>
      <w:r w:rsidRPr="00564590">
        <w:rPr>
          <w:rFonts w:ascii="Arial" w:hAnsi="Arial" w:cs="Arial"/>
          <w:sz w:val="24"/>
          <w:szCs w:val="24"/>
          <w:highlight w:val="yellow"/>
        </w:rPr>
        <w:t>dea</w:t>
      </w:r>
    </w:p>
    <w:p w14:paraId="43DEC475" w14:textId="6DAFD2CC" w:rsidR="00564590" w:rsidRPr="00564590" w:rsidRDefault="00564590" w:rsidP="00564590">
      <w:pPr>
        <w:rPr>
          <w:rFonts w:ascii="Arial" w:hAnsi="Arial" w:cs="Arial"/>
          <w:sz w:val="24"/>
          <w:szCs w:val="24"/>
        </w:rPr>
      </w:pPr>
      <w:r>
        <w:rPr>
          <w:rFonts w:ascii="Arial" w:hAnsi="Arial" w:cs="Arial"/>
          <w:sz w:val="24"/>
          <w:szCs w:val="24"/>
        </w:rPr>
        <w:t>U</w:t>
      </w:r>
      <w:r w:rsidRPr="00564590">
        <w:rPr>
          <w:rFonts w:ascii="Arial" w:hAnsi="Arial" w:cs="Arial"/>
          <w:sz w:val="24"/>
          <w:szCs w:val="24"/>
        </w:rPr>
        <w:t>na red social diseñada exclusivamente para la Comunidad Autónoma del País Vasco, con el propósito de fomentar la conexión y la interacción entre los habitantes de esta región. La plataforma tiene como objetivo promover la identidad cultural vasca, el idioma euskera y facilitar la participación de la comunidad en una variedad de actividades y eventos locales.</w:t>
      </w:r>
    </w:p>
    <w:p w14:paraId="54238974" w14:textId="77777777" w:rsidR="00564590" w:rsidRPr="00564590" w:rsidRDefault="00564590" w:rsidP="00564590">
      <w:pPr>
        <w:rPr>
          <w:rFonts w:ascii="Arial" w:hAnsi="Arial" w:cs="Arial"/>
          <w:sz w:val="24"/>
          <w:szCs w:val="24"/>
        </w:rPr>
      </w:pPr>
      <w:r w:rsidRPr="00564590">
        <w:rPr>
          <w:rFonts w:ascii="Arial" w:hAnsi="Arial" w:cs="Arial"/>
          <w:b/>
          <w:bCs/>
          <w:sz w:val="24"/>
          <w:szCs w:val="24"/>
        </w:rPr>
        <w:lastRenderedPageBreak/>
        <w:t>Características Principales:</w:t>
      </w:r>
    </w:p>
    <w:p w14:paraId="725D15E2" w14:textId="7793073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Idioma Euskera:</w:t>
      </w:r>
      <w:r w:rsidRPr="00564590">
        <w:rPr>
          <w:rFonts w:ascii="Arial" w:hAnsi="Arial" w:cs="Arial"/>
          <w:sz w:val="24"/>
          <w:szCs w:val="24"/>
        </w:rPr>
        <w:t xml:space="preserve"> </w:t>
      </w:r>
      <w:r w:rsidR="00AD1A11">
        <w:rPr>
          <w:rFonts w:ascii="Arial" w:hAnsi="Arial" w:cs="Arial"/>
          <w:sz w:val="24"/>
          <w:szCs w:val="24"/>
        </w:rPr>
        <w:t>Promoverá</w:t>
      </w:r>
      <w:r w:rsidRPr="00564590">
        <w:rPr>
          <w:rFonts w:ascii="Arial" w:hAnsi="Arial" w:cs="Arial"/>
          <w:sz w:val="24"/>
          <w:szCs w:val="24"/>
        </w:rPr>
        <w:t xml:space="preserve"> y permitirá la comunicación en euskera, fomentando así la preservación y promoción de la lengua vasca.</w:t>
      </w:r>
    </w:p>
    <w:p w14:paraId="781D6AC5" w14:textId="7777777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Conexión Local:</w:t>
      </w:r>
      <w:r w:rsidRPr="00564590">
        <w:rPr>
          <w:rFonts w:ascii="Arial" w:hAnsi="Arial" w:cs="Arial"/>
          <w:sz w:val="24"/>
          <w:szCs w:val="24"/>
        </w:rPr>
        <w:t xml:space="preserve"> La red social se centrará en conectar a las personas en el País Vasco, facilitando la interacción entre vecinos, amigos y comunidades locales.</w:t>
      </w:r>
    </w:p>
    <w:p w14:paraId="1B960885" w14:textId="7777777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Eventos Locales:</w:t>
      </w:r>
      <w:r w:rsidRPr="00564590">
        <w:rPr>
          <w:rFonts w:ascii="Arial" w:hAnsi="Arial" w:cs="Arial"/>
          <w:sz w:val="24"/>
          <w:szCs w:val="24"/>
        </w:rPr>
        <w:t xml:space="preserve"> Los usuarios podrán descubrir y promocionar eventos locales, desde festivales culturales hasta eventos deportivos, y colaborar en la organización de actividades comunitarias.</w:t>
      </w:r>
    </w:p>
    <w:p w14:paraId="65D1A105" w14:textId="7777777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Grupos de Interés:</w:t>
      </w:r>
      <w:r w:rsidRPr="00564590">
        <w:rPr>
          <w:rFonts w:ascii="Arial" w:hAnsi="Arial" w:cs="Arial"/>
          <w:sz w:val="24"/>
          <w:szCs w:val="24"/>
        </w:rPr>
        <w:t xml:space="preserve"> Se crearán grupos y comunidades en línea para discutir temas específicos de interés regional, como gastronomía vasca, música tradicional, deportes locales, etc.</w:t>
      </w:r>
    </w:p>
    <w:p w14:paraId="361B1A54" w14:textId="7777777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Noticias y Recursos Locales:</w:t>
      </w:r>
      <w:r w:rsidRPr="00564590">
        <w:rPr>
          <w:rFonts w:ascii="Arial" w:hAnsi="Arial" w:cs="Arial"/>
          <w:sz w:val="24"/>
          <w:szCs w:val="24"/>
        </w:rPr>
        <w:t xml:space="preserve"> La plataforma ofrecerá noticias locales, información sobre servicios públicos y recursos de interés para los habitantes del País Vasco.</w:t>
      </w:r>
    </w:p>
    <w:p w14:paraId="48CDD65E" w14:textId="77777777" w:rsidR="00564590" w:rsidRPr="00564590" w:rsidRDefault="00564590" w:rsidP="00564590">
      <w:pPr>
        <w:numPr>
          <w:ilvl w:val="0"/>
          <w:numId w:val="3"/>
        </w:numPr>
        <w:rPr>
          <w:rFonts w:ascii="Arial" w:hAnsi="Arial" w:cs="Arial"/>
          <w:sz w:val="24"/>
          <w:szCs w:val="24"/>
        </w:rPr>
      </w:pPr>
      <w:r w:rsidRPr="00564590">
        <w:rPr>
          <w:rFonts w:ascii="Arial" w:hAnsi="Arial" w:cs="Arial"/>
          <w:b/>
          <w:bCs/>
          <w:sz w:val="24"/>
          <w:szCs w:val="24"/>
        </w:rPr>
        <w:t>Privacidad y Seguridad:</w:t>
      </w:r>
      <w:r w:rsidRPr="00564590">
        <w:rPr>
          <w:rFonts w:ascii="Arial" w:hAnsi="Arial" w:cs="Arial"/>
          <w:sz w:val="24"/>
          <w:szCs w:val="24"/>
        </w:rPr>
        <w:t xml:space="preserve"> Se pondrá un énfasis especial en la privacidad de los usuarios y la seguridad de sus datos personales.</w:t>
      </w:r>
    </w:p>
    <w:p w14:paraId="1BA5A36D" w14:textId="77777777" w:rsidR="00564590" w:rsidRPr="00564590" w:rsidRDefault="00564590" w:rsidP="00564590">
      <w:pPr>
        <w:rPr>
          <w:rFonts w:ascii="Arial" w:hAnsi="Arial" w:cs="Arial"/>
          <w:sz w:val="24"/>
          <w:szCs w:val="24"/>
        </w:rPr>
      </w:pPr>
      <w:r w:rsidRPr="00564590">
        <w:rPr>
          <w:rFonts w:ascii="Arial" w:hAnsi="Arial" w:cs="Arial"/>
          <w:b/>
          <w:bCs/>
          <w:sz w:val="24"/>
          <w:szCs w:val="24"/>
        </w:rPr>
        <w:t>Objetivos:</w:t>
      </w:r>
    </w:p>
    <w:p w14:paraId="3C7B46D1" w14:textId="77777777" w:rsidR="00564590" w:rsidRPr="00564590" w:rsidRDefault="00564590" w:rsidP="00564590">
      <w:pPr>
        <w:numPr>
          <w:ilvl w:val="0"/>
          <w:numId w:val="4"/>
        </w:numPr>
        <w:rPr>
          <w:rFonts w:ascii="Arial" w:hAnsi="Arial" w:cs="Arial"/>
          <w:sz w:val="24"/>
          <w:szCs w:val="24"/>
        </w:rPr>
      </w:pPr>
      <w:r w:rsidRPr="00564590">
        <w:rPr>
          <w:rFonts w:ascii="Arial" w:hAnsi="Arial" w:cs="Arial"/>
          <w:sz w:val="24"/>
          <w:szCs w:val="24"/>
        </w:rPr>
        <w:t>Fortalecer la comunidad vasca al promover la interacción y la colaboración local.</w:t>
      </w:r>
    </w:p>
    <w:p w14:paraId="60589EEF" w14:textId="77777777" w:rsidR="00564590" w:rsidRPr="00564590" w:rsidRDefault="00564590" w:rsidP="00564590">
      <w:pPr>
        <w:numPr>
          <w:ilvl w:val="0"/>
          <w:numId w:val="4"/>
        </w:numPr>
        <w:rPr>
          <w:rFonts w:ascii="Arial" w:hAnsi="Arial" w:cs="Arial"/>
          <w:sz w:val="24"/>
          <w:szCs w:val="24"/>
        </w:rPr>
      </w:pPr>
      <w:r w:rsidRPr="00564590">
        <w:rPr>
          <w:rFonts w:ascii="Arial" w:hAnsi="Arial" w:cs="Arial"/>
          <w:sz w:val="24"/>
          <w:szCs w:val="24"/>
        </w:rPr>
        <w:t>Promover y preservar la cultura vasca, el idioma euskera y las tradiciones locales.</w:t>
      </w:r>
    </w:p>
    <w:p w14:paraId="42D61CF4" w14:textId="77777777" w:rsidR="00564590" w:rsidRPr="00564590" w:rsidRDefault="00564590" w:rsidP="00564590">
      <w:pPr>
        <w:numPr>
          <w:ilvl w:val="0"/>
          <w:numId w:val="4"/>
        </w:numPr>
        <w:rPr>
          <w:rFonts w:ascii="Arial" w:hAnsi="Arial" w:cs="Arial"/>
          <w:sz w:val="24"/>
          <w:szCs w:val="24"/>
        </w:rPr>
      </w:pPr>
      <w:r w:rsidRPr="00564590">
        <w:rPr>
          <w:rFonts w:ascii="Arial" w:hAnsi="Arial" w:cs="Arial"/>
          <w:sz w:val="24"/>
          <w:szCs w:val="24"/>
        </w:rPr>
        <w:t>Facilitar la comunicación y el intercambio de información sobre eventos y actividades en la región.</w:t>
      </w:r>
    </w:p>
    <w:p w14:paraId="2B218639" w14:textId="77777777" w:rsidR="00564590" w:rsidRPr="00564590" w:rsidRDefault="00564590" w:rsidP="00564590">
      <w:pPr>
        <w:numPr>
          <w:ilvl w:val="0"/>
          <w:numId w:val="4"/>
        </w:numPr>
        <w:rPr>
          <w:rFonts w:ascii="Arial" w:hAnsi="Arial" w:cs="Arial"/>
          <w:sz w:val="24"/>
          <w:szCs w:val="24"/>
        </w:rPr>
      </w:pPr>
      <w:r w:rsidRPr="00564590">
        <w:rPr>
          <w:rFonts w:ascii="Arial" w:hAnsi="Arial" w:cs="Arial"/>
          <w:sz w:val="24"/>
          <w:szCs w:val="24"/>
        </w:rPr>
        <w:t>Fomentar la participación ciudadana y la colaboración en proyectos comunitarios.</w:t>
      </w:r>
    </w:p>
    <w:p w14:paraId="4026FA6B" w14:textId="77777777" w:rsidR="00564590" w:rsidRPr="00564590" w:rsidRDefault="00564590" w:rsidP="00564590">
      <w:pPr>
        <w:rPr>
          <w:rFonts w:ascii="Arial" w:hAnsi="Arial" w:cs="Arial"/>
          <w:sz w:val="24"/>
          <w:szCs w:val="24"/>
        </w:rPr>
      </w:pPr>
      <w:r w:rsidRPr="00564590">
        <w:rPr>
          <w:rFonts w:ascii="Arial" w:hAnsi="Arial" w:cs="Arial"/>
          <w:b/>
          <w:bCs/>
          <w:sz w:val="24"/>
          <w:szCs w:val="24"/>
        </w:rPr>
        <w:t>Público Objetivo:</w:t>
      </w:r>
    </w:p>
    <w:p w14:paraId="3261C02D" w14:textId="40BC8198" w:rsidR="00564590" w:rsidRPr="00564590" w:rsidRDefault="00AD1A11" w:rsidP="00564590">
      <w:pPr>
        <w:rPr>
          <w:rFonts w:ascii="Arial" w:hAnsi="Arial" w:cs="Arial"/>
          <w:sz w:val="24"/>
          <w:szCs w:val="24"/>
        </w:rPr>
      </w:pPr>
      <w:r>
        <w:rPr>
          <w:rFonts w:ascii="Arial" w:hAnsi="Arial" w:cs="Arial"/>
          <w:sz w:val="24"/>
          <w:szCs w:val="24"/>
        </w:rPr>
        <w:t>E</w:t>
      </w:r>
      <w:r w:rsidR="00564590" w:rsidRPr="00564590">
        <w:rPr>
          <w:rFonts w:ascii="Arial" w:hAnsi="Arial" w:cs="Arial"/>
          <w:sz w:val="24"/>
          <w:szCs w:val="24"/>
        </w:rPr>
        <w:t>stá dirigida a todos los residentes del País Vasco, desde jóvenes hasta personas mayores, con un interés en conectarse con otros habitantes de la región y participar en actividades y conversaciones relacionadas con su comunidad.</w:t>
      </w:r>
    </w:p>
    <w:p w14:paraId="6B164800" w14:textId="77777777" w:rsidR="00564590" w:rsidRPr="00564590" w:rsidRDefault="00564590" w:rsidP="00564590">
      <w:pPr>
        <w:rPr>
          <w:rFonts w:ascii="Arial" w:hAnsi="Arial" w:cs="Arial"/>
          <w:sz w:val="24"/>
          <w:szCs w:val="24"/>
        </w:rPr>
      </w:pPr>
      <w:r w:rsidRPr="00564590">
        <w:rPr>
          <w:rFonts w:ascii="Arial" w:hAnsi="Arial" w:cs="Arial"/>
          <w:sz w:val="24"/>
          <w:szCs w:val="24"/>
        </w:rPr>
        <w:t>Esta red social tiene como objetivo brindar un espacio en línea donde los vascos puedan fortalecer sus lazos comunitarios y celebrar su rica herencia cultural en un entorno digital.</w:t>
      </w:r>
    </w:p>
    <w:p w14:paraId="38F2897E" w14:textId="77777777" w:rsidR="00564590" w:rsidRPr="009F1079" w:rsidRDefault="00564590" w:rsidP="009F1079">
      <w:pPr>
        <w:rPr>
          <w:rFonts w:ascii="Arial" w:hAnsi="Arial" w:cs="Arial"/>
          <w:sz w:val="24"/>
          <w:szCs w:val="24"/>
        </w:rPr>
      </w:pPr>
    </w:p>
    <w:p w14:paraId="52EFDBE5" w14:textId="77777777" w:rsidR="009F1079" w:rsidRPr="009F1079" w:rsidRDefault="009F1079" w:rsidP="009F1079">
      <w:pPr>
        <w:rPr>
          <w:rFonts w:ascii="Arial" w:hAnsi="Arial" w:cs="Arial"/>
          <w:sz w:val="24"/>
          <w:szCs w:val="24"/>
        </w:rPr>
      </w:pPr>
    </w:p>
    <w:p w14:paraId="12EAADBF" w14:textId="462BA04C" w:rsidR="00E61CA0" w:rsidRDefault="00564590">
      <w:pPr>
        <w:rPr>
          <w:rFonts w:ascii="Arial" w:hAnsi="Arial" w:cs="Arial"/>
          <w:sz w:val="24"/>
          <w:szCs w:val="24"/>
        </w:rPr>
      </w:pPr>
      <w:r w:rsidRPr="00564590">
        <w:rPr>
          <w:rFonts w:ascii="Arial" w:hAnsi="Arial" w:cs="Arial"/>
          <w:sz w:val="24"/>
          <w:szCs w:val="24"/>
          <w:highlight w:val="yellow"/>
        </w:rPr>
        <w:t>Ventajas competitivas e innovación</w:t>
      </w:r>
    </w:p>
    <w:p w14:paraId="3C3F2EA5" w14:textId="516884BD" w:rsidR="00564590" w:rsidRPr="00564590" w:rsidRDefault="00564590" w:rsidP="00564590">
      <w:pPr>
        <w:rPr>
          <w:rFonts w:ascii="Arial" w:hAnsi="Arial" w:cs="Arial"/>
          <w:sz w:val="24"/>
          <w:szCs w:val="24"/>
        </w:rPr>
      </w:pPr>
      <w:r w:rsidRPr="00564590">
        <w:rPr>
          <w:rFonts w:ascii="Arial" w:hAnsi="Arial" w:cs="Arial"/>
          <w:sz w:val="24"/>
          <w:szCs w:val="24"/>
        </w:rPr>
        <w:lastRenderedPageBreak/>
        <w:t>Para destacar las ventajas competitivas de la red social específica para la Comunidad Autónoma del País Vasco, es importante resaltar sus características y enfoques innovadores que la distinguen de otras redes sociales. Aquí hay algunas de las ventajas competitivas clave:</w:t>
      </w:r>
    </w:p>
    <w:p w14:paraId="5EED45CF" w14:textId="563005B1"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Promoción del Euskera:</w:t>
      </w:r>
      <w:r w:rsidRPr="00564590">
        <w:rPr>
          <w:rFonts w:ascii="Arial" w:hAnsi="Arial" w:cs="Arial"/>
          <w:sz w:val="24"/>
          <w:szCs w:val="24"/>
        </w:rPr>
        <w:t xml:space="preserve"> </w:t>
      </w:r>
      <w:r w:rsidR="00AD1A11">
        <w:rPr>
          <w:rFonts w:ascii="Arial" w:hAnsi="Arial" w:cs="Arial"/>
          <w:sz w:val="24"/>
          <w:szCs w:val="24"/>
        </w:rPr>
        <w:t>Es</w:t>
      </w:r>
      <w:r w:rsidRPr="00564590">
        <w:rPr>
          <w:rFonts w:ascii="Arial" w:hAnsi="Arial" w:cs="Arial"/>
          <w:sz w:val="24"/>
          <w:szCs w:val="24"/>
        </w:rPr>
        <w:t xml:space="preserve"> la primera red social diseñada específicamente para el País Vasco que promueve y permite la comunicación en euskera. Esto refleja un compromiso genuino con la preservación y promoción del idioma vasco, lo que lo hace único en comparación con otras plataformas más globales.</w:t>
      </w:r>
    </w:p>
    <w:p w14:paraId="4F9BF62F" w14:textId="77777777"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Enfoque Local:</w:t>
      </w:r>
      <w:r w:rsidRPr="00564590">
        <w:rPr>
          <w:rFonts w:ascii="Arial" w:hAnsi="Arial" w:cs="Arial"/>
          <w:sz w:val="24"/>
          <w:szCs w:val="24"/>
        </w:rPr>
        <w:t xml:space="preserve"> La plataforma se centra exclusivamente en la Comunidad Autónoma del País Vasco, lo que la convierte en una fuente confiable de información y conexión para los habitantes de la región. Este enfoque local se traduce en una experiencia de usuario más relevante y personalizada.</w:t>
      </w:r>
    </w:p>
    <w:p w14:paraId="2D4036B4" w14:textId="5785B471"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Eventos y Comunidades Locales:</w:t>
      </w:r>
      <w:r w:rsidRPr="00564590">
        <w:rPr>
          <w:rFonts w:ascii="Arial" w:hAnsi="Arial" w:cs="Arial"/>
          <w:sz w:val="24"/>
          <w:szCs w:val="24"/>
        </w:rPr>
        <w:t xml:space="preserve"> </w:t>
      </w:r>
      <w:r w:rsidR="00AD1A11">
        <w:rPr>
          <w:rFonts w:ascii="Arial" w:hAnsi="Arial" w:cs="Arial"/>
          <w:sz w:val="24"/>
          <w:szCs w:val="24"/>
        </w:rPr>
        <w:t>Destaca</w:t>
      </w:r>
      <w:r w:rsidRPr="00564590">
        <w:rPr>
          <w:rFonts w:ascii="Arial" w:hAnsi="Arial" w:cs="Arial"/>
          <w:sz w:val="24"/>
          <w:szCs w:val="24"/>
        </w:rPr>
        <w:t xml:space="preserve"> por su capacidad para descubrir y promocionar eventos y actividades locales, lo que la convierte en una herramienta esencial para aquellos que buscan participar en la vida comunitaria del País Vasco. Los usuarios pueden unirse a grupos de interés específicos, lo que fomenta una mayor participación en eventos y conversaciones relevantes.</w:t>
      </w:r>
    </w:p>
    <w:p w14:paraId="137F51C3" w14:textId="3F6832F6"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Cultura y Tradiciones Vasca:</w:t>
      </w:r>
      <w:r w:rsidRPr="00564590">
        <w:rPr>
          <w:rFonts w:ascii="Arial" w:hAnsi="Arial" w:cs="Arial"/>
          <w:sz w:val="24"/>
          <w:szCs w:val="24"/>
        </w:rPr>
        <w:t xml:space="preserve"> La plataforma proporciona un espacio para celebrar y preservar la rica cultura y tradiciones vascas. Desde la gastronomía hasta la música y el deporte local, se convierte en un escaparate virtual de la identidad vasca.</w:t>
      </w:r>
    </w:p>
    <w:p w14:paraId="16706C6D" w14:textId="5E27A108"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Privacidad y Seguridad:</w:t>
      </w:r>
      <w:r w:rsidRPr="00564590">
        <w:rPr>
          <w:rFonts w:ascii="Arial" w:hAnsi="Arial" w:cs="Arial"/>
          <w:sz w:val="24"/>
          <w:szCs w:val="24"/>
        </w:rPr>
        <w:t xml:space="preserve"> En un momento en el que la privacidad en línea es una preocupación importante</w:t>
      </w:r>
      <w:r w:rsidR="00AD1A11">
        <w:rPr>
          <w:rFonts w:ascii="Arial" w:hAnsi="Arial" w:cs="Arial"/>
          <w:sz w:val="24"/>
          <w:szCs w:val="24"/>
        </w:rPr>
        <w:t>,</w:t>
      </w:r>
      <w:r w:rsidRPr="00564590">
        <w:rPr>
          <w:rFonts w:ascii="Arial" w:hAnsi="Arial" w:cs="Arial"/>
          <w:sz w:val="24"/>
          <w:szCs w:val="24"/>
        </w:rPr>
        <w:t xml:space="preserve"> se destaca por su compromiso con la privacidad de los usuarios y la seguridad de los datos personales. Esto genera confianza entre los usuarios, lo que es esencial para el éxito de cualquier red social.</w:t>
      </w:r>
    </w:p>
    <w:p w14:paraId="71FC491E" w14:textId="77777777"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Participación Ciudadana:</w:t>
      </w:r>
      <w:r w:rsidRPr="00564590">
        <w:rPr>
          <w:rFonts w:ascii="Arial" w:hAnsi="Arial" w:cs="Arial"/>
          <w:sz w:val="24"/>
          <w:szCs w:val="24"/>
        </w:rPr>
        <w:t xml:space="preserve"> La plataforma fomenta la participación activa de la comunidad en proyectos y actividades locales, lo que la distingue como una herramienta útil para la colaboración en proyectos comunitarios y el fomento del bienestar local.</w:t>
      </w:r>
    </w:p>
    <w:p w14:paraId="768DF496" w14:textId="7B10459D" w:rsidR="00564590" w:rsidRPr="00564590" w:rsidRDefault="00564590" w:rsidP="00564590">
      <w:pPr>
        <w:numPr>
          <w:ilvl w:val="0"/>
          <w:numId w:val="5"/>
        </w:numPr>
        <w:rPr>
          <w:rFonts w:ascii="Arial" w:hAnsi="Arial" w:cs="Arial"/>
          <w:sz w:val="24"/>
          <w:szCs w:val="24"/>
        </w:rPr>
      </w:pPr>
      <w:r w:rsidRPr="00564590">
        <w:rPr>
          <w:rFonts w:ascii="Arial" w:hAnsi="Arial" w:cs="Arial"/>
          <w:b/>
          <w:bCs/>
          <w:sz w:val="24"/>
          <w:szCs w:val="24"/>
        </w:rPr>
        <w:t>Información y Recursos Locales:</w:t>
      </w:r>
      <w:r w:rsidRPr="00564590">
        <w:rPr>
          <w:rFonts w:ascii="Arial" w:hAnsi="Arial" w:cs="Arial"/>
          <w:sz w:val="24"/>
          <w:szCs w:val="24"/>
        </w:rPr>
        <w:t xml:space="preserve"> </w:t>
      </w:r>
      <w:r w:rsidR="00AD1A11">
        <w:rPr>
          <w:rFonts w:ascii="Arial" w:hAnsi="Arial" w:cs="Arial"/>
          <w:sz w:val="24"/>
          <w:szCs w:val="24"/>
        </w:rPr>
        <w:t>Promociona</w:t>
      </w:r>
      <w:r w:rsidRPr="00564590">
        <w:rPr>
          <w:rFonts w:ascii="Arial" w:hAnsi="Arial" w:cs="Arial"/>
          <w:sz w:val="24"/>
          <w:szCs w:val="24"/>
        </w:rPr>
        <w:t xml:space="preserve"> una fuente confiable de noticias locales, información sobre servicios públicos y otros recursos relevantes, lo que la convierte en un centro de información esencial para los residentes del País Vasco.</w:t>
      </w:r>
    </w:p>
    <w:p w14:paraId="3EED25E3" w14:textId="0DAEE244" w:rsidR="00564590" w:rsidRDefault="00564590" w:rsidP="00564590">
      <w:pPr>
        <w:rPr>
          <w:rFonts w:ascii="Arial" w:hAnsi="Arial" w:cs="Arial"/>
          <w:sz w:val="24"/>
          <w:szCs w:val="24"/>
        </w:rPr>
      </w:pPr>
      <w:r w:rsidRPr="00564590">
        <w:rPr>
          <w:rFonts w:ascii="Arial" w:hAnsi="Arial" w:cs="Arial"/>
          <w:sz w:val="24"/>
          <w:szCs w:val="24"/>
        </w:rPr>
        <w:t xml:space="preserve">Estas ventajas competitivas se basan en su enfoque específico en la Comunidad Autónoma del País Vasco y su compromiso con la cultura y la identidad vasca, así como en la privacidad y la seguridad de los usuarios. Esto le brinda una posición sólida y única en el mercado de las redes sociales, </w:t>
      </w:r>
      <w:r w:rsidRPr="00564590">
        <w:rPr>
          <w:rFonts w:ascii="Arial" w:hAnsi="Arial" w:cs="Arial"/>
          <w:sz w:val="24"/>
          <w:szCs w:val="24"/>
        </w:rPr>
        <w:lastRenderedPageBreak/>
        <w:t>ofreciendo un valor significativo a la comunidad vasca y destacando sus características innovadoras.</w:t>
      </w:r>
    </w:p>
    <w:p w14:paraId="5E52ABC9" w14:textId="0097B509" w:rsidR="008F5BA7" w:rsidRPr="008F5BA7" w:rsidRDefault="008F5BA7" w:rsidP="008F5BA7">
      <w:pPr>
        <w:rPr>
          <w:rFonts w:ascii="Arial" w:hAnsi="Arial" w:cs="Arial"/>
          <w:sz w:val="24"/>
          <w:szCs w:val="24"/>
        </w:rPr>
      </w:pPr>
      <w:r w:rsidRPr="008F5BA7">
        <w:rPr>
          <w:rFonts w:ascii="Arial" w:hAnsi="Arial" w:cs="Arial"/>
          <w:sz w:val="24"/>
          <w:szCs w:val="24"/>
          <w:highlight w:val="yellow"/>
        </w:rPr>
        <w:t>Competencias del equipo humano: formación, experiencia, competencias, etc.</w:t>
      </w:r>
    </w:p>
    <w:p w14:paraId="0B0B3332" w14:textId="5F8A027F" w:rsidR="008F5BA7" w:rsidRPr="008F5BA7" w:rsidRDefault="008F5BA7" w:rsidP="008F5BA7">
      <w:pPr>
        <w:rPr>
          <w:rFonts w:ascii="Arial" w:hAnsi="Arial" w:cs="Arial"/>
          <w:sz w:val="24"/>
          <w:szCs w:val="24"/>
        </w:rPr>
      </w:pPr>
      <w:r w:rsidRPr="008F5BA7">
        <w:rPr>
          <w:rFonts w:ascii="Arial" w:hAnsi="Arial" w:cs="Arial"/>
          <w:sz w:val="24"/>
          <w:szCs w:val="24"/>
        </w:rPr>
        <w:t>El éxito de la red social específica para el País Vasco, dependerá en gran medida de la calidad y competencias del equipo humano involucrado en su desarrollo y operación. A continuación, se describen algunas de las competencias clave que deberían tener los miembros del equipo:</w:t>
      </w:r>
    </w:p>
    <w:p w14:paraId="47B7B6D7"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Desarrollo de Software y Programación:</w:t>
      </w:r>
      <w:r w:rsidRPr="008F5BA7">
        <w:rPr>
          <w:rFonts w:ascii="Arial" w:hAnsi="Arial" w:cs="Arial"/>
          <w:sz w:val="24"/>
          <w:szCs w:val="24"/>
        </w:rPr>
        <w:t xml:space="preserve"> El equipo de desarrollo de software debe contar con experiencia en la creación de plataformas de redes sociales y aplicaciones web. Deben ser competentes en lenguajes de programación relevantes y tecnologías web.</w:t>
      </w:r>
    </w:p>
    <w:p w14:paraId="6DEE405A"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Diseño de Interfaz de Usuario (UI/UX):</w:t>
      </w:r>
      <w:r w:rsidRPr="008F5BA7">
        <w:rPr>
          <w:rFonts w:ascii="Arial" w:hAnsi="Arial" w:cs="Arial"/>
          <w:sz w:val="24"/>
          <w:szCs w:val="24"/>
        </w:rPr>
        <w:t xml:space="preserve"> Es fundamental contar con diseñadores de interfaz de usuario que puedan crear una experiencia de usuario atractiva y funcional. Deben comprender la importancia de la usabilidad y la accesibilidad.</w:t>
      </w:r>
    </w:p>
    <w:p w14:paraId="6827AC43"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 xml:space="preserve">Lingüistas y Expertos en </w:t>
      </w:r>
      <w:proofErr w:type="gramStart"/>
      <w:r w:rsidRPr="008F5BA7">
        <w:rPr>
          <w:rFonts w:ascii="Arial" w:hAnsi="Arial" w:cs="Arial"/>
          <w:b/>
          <w:bCs/>
          <w:sz w:val="24"/>
          <w:szCs w:val="24"/>
        </w:rPr>
        <w:t>Euskera</w:t>
      </w:r>
      <w:proofErr w:type="gramEnd"/>
      <w:r w:rsidRPr="008F5BA7">
        <w:rPr>
          <w:rFonts w:ascii="Arial" w:hAnsi="Arial" w:cs="Arial"/>
          <w:b/>
          <w:bCs/>
          <w:sz w:val="24"/>
          <w:szCs w:val="24"/>
        </w:rPr>
        <w:t>:</w:t>
      </w:r>
      <w:r w:rsidRPr="008F5BA7">
        <w:rPr>
          <w:rFonts w:ascii="Arial" w:hAnsi="Arial" w:cs="Arial"/>
          <w:sz w:val="24"/>
          <w:szCs w:val="24"/>
        </w:rPr>
        <w:t xml:space="preserve"> Dado el enfoque en la promoción del idioma euskera, el equipo debería incluir lingüistas y expertos en euskera que puedan garantizar una implementación efectiva del idioma en la plataforma.</w:t>
      </w:r>
    </w:p>
    <w:p w14:paraId="55087203" w14:textId="77777777" w:rsidR="008F5BA7" w:rsidRPr="008F5BA7" w:rsidRDefault="008F5BA7" w:rsidP="008F5BA7">
      <w:pPr>
        <w:numPr>
          <w:ilvl w:val="0"/>
          <w:numId w:val="6"/>
        </w:numPr>
        <w:rPr>
          <w:rFonts w:ascii="Arial" w:hAnsi="Arial" w:cs="Arial"/>
          <w:sz w:val="24"/>
          <w:szCs w:val="24"/>
        </w:rPr>
      </w:pPr>
      <w:proofErr w:type="spellStart"/>
      <w:r w:rsidRPr="008F5BA7">
        <w:rPr>
          <w:rFonts w:ascii="Arial" w:hAnsi="Arial" w:cs="Arial"/>
          <w:b/>
          <w:bCs/>
          <w:sz w:val="24"/>
          <w:szCs w:val="24"/>
        </w:rPr>
        <w:t>Community</w:t>
      </w:r>
      <w:proofErr w:type="spellEnd"/>
      <w:r w:rsidRPr="008F5BA7">
        <w:rPr>
          <w:rFonts w:ascii="Arial" w:hAnsi="Arial" w:cs="Arial"/>
          <w:b/>
          <w:bCs/>
          <w:sz w:val="24"/>
          <w:szCs w:val="24"/>
        </w:rPr>
        <w:t xml:space="preserve"> Managers:</w:t>
      </w:r>
      <w:r w:rsidRPr="008F5BA7">
        <w:rPr>
          <w:rFonts w:ascii="Arial" w:hAnsi="Arial" w:cs="Arial"/>
          <w:sz w:val="24"/>
          <w:szCs w:val="24"/>
        </w:rPr>
        <w:t xml:space="preserve"> Se necesitarán profesionales capaces de gestionar la comunidad en línea, moderar contenidos y fomentar la participación activa de los usuarios. Deben estar familiarizados con las normas y la cultura de la comunidad vasca.</w:t>
      </w:r>
    </w:p>
    <w:p w14:paraId="400AB79B"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Expertos en Cultura Vasca:</w:t>
      </w:r>
      <w:r w:rsidRPr="008F5BA7">
        <w:rPr>
          <w:rFonts w:ascii="Arial" w:hAnsi="Arial" w:cs="Arial"/>
          <w:sz w:val="24"/>
          <w:szCs w:val="24"/>
        </w:rPr>
        <w:t xml:space="preserve"> Personas con conocimiento profundo de la cultura vasca y sus tradiciones serán esenciales para garantizar que la plataforma promueva y respete la identidad cultural de la región.</w:t>
      </w:r>
    </w:p>
    <w:p w14:paraId="763278F7"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Equipo de Seguridad y Privacidad:</w:t>
      </w:r>
      <w:r w:rsidRPr="008F5BA7">
        <w:rPr>
          <w:rFonts w:ascii="Arial" w:hAnsi="Arial" w:cs="Arial"/>
          <w:sz w:val="24"/>
          <w:szCs w:val="24"/>
        </w:rPr>
        <w:t xml:space="preserve"> Dado el énfasis en la privacidad y la seguridad de los datos de los usuarios, el equipo debe incluir expertos en ciberseguridad y políticas de privacidad.</w:t>
      </w:r>
    </w:p>
    <w:p w14:paraId="09579CC3"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Marketing y Promoción:</w:t>
      </w:r>
      <w:r w:rsidRPr="008F5BA7">
        <w:rPr>
          <w:rFonts w:ascii="Arial" w:hAnsi="Arial" w:cs="Arial"/>
          <w:sz w:val="24"/>
          <w:szCs w:val="24"/>
        </w:rPr>
        <w:t xml:space="preserve"> Es fundamental contar con profesionales de marketing que puedan promocionar la plataforma de manera efectiva y atraer a los usuarios iniciales.</w:t>
      </w:r>
    </w:p>
    <w:p w14:paraId="0125903A"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Gestión de Proyectos:</w:t>
      </w:r>
      <w:r w:rsidRPr="008F5BA7">
        <w:rPr>
          <w:rFonts w:ascii="Arial" w:hAnsi="Arial" w:cs="Arial"/>
          <w:sz w:val="24"/>
          <w:szCs w:val="24"/>
        </w:rPr>
        <w:t xml:space="preserve"> La gestión eficaz del proyecto es crucial. Un líder de proyecto con experiencia en la coordinación de equipos y el cumplimiento de plazos será esencial.</w:t>
      </w:r>
    </w:p>
    <w:p w14:paraId="191ABB11"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Servicio al Cliente:</w:t>
      </w:r>
      <w:r w:rsidRPr="008F5BA7">
        <w:rPr>
          <w:rFonts w:ascii="Arial" w:hAnsi="Arial" w:cs="Arial"/>
          <w:sz w:val="24"/>
          <w:szCs w:val="24"/>
        </w:rPr>
        <w:t xml:space="preserve"> Un equipo de atención al cliente debe estar listo para abordar preguntas y problemas de los usuarios de manera efectiva.</w:t>
      </w:r>
    </w:p>
    <w:p w14:paraId="31874548" w14:textId="77777777" w:rsidR="008F5BA7" w:rsidRPr="008F5BA7" w:rsidRDefault="008F5BA7" w:rsidP="008F5BA7">
      <w:pPr>
        <w:numPr>
          <w:ilvl w:val="0"/>
          <w:numId w:val="6"/>
        </w:numPr>
        <w:rPr>
          <w:rFonts w:ascii="Arial" w:hAnsi="Arial" w:cs="Arial"/>
          <w:sz w:val="24"/>
          <w:szCs w:val="24"/>
        </w:rPr>
      </w:pPr>
      <w:r w:rsidRPr="008F5BA7">
        <w:rPr>
          <w:rFonts w:ascii="Arial" w:hAnsi="Arial" w:cs="Arial"/>
          <w:b/>
          <w:bCs/>
          <w:sz w:val="24"/>
          <w:szCs w:val="24"/>
        </w:rPr>
        <w:t>Jurídico y Regulatorio:</w:t>
      </w:r>
      <w:r w:rsidRPr="008F5BA7">
        <w:rPr>
          <w:rFonts w:ascii="Arial" w:hAnsi="Arial" w:cs="Arial"/>
          <w:sz w:val="24"/>
          <w:szCs w:val="24"/>
        </w:rPr>
        <w:t xml:space="preserve"> Dado que las leyes y regulaciones de privacidad pueden variar, contar con asesoría legal competente es </w:t>
      </w:r>
      <w:r w:rsidRPr="008F5BA7">
        <w:rPr>
          <w:rFonts w:ascii="Arial" w:hAnsi="Arial" w:cs="Arial"/>
          <w:sz w:val="24"/>
          <w:szCs w:val="24"/>
        </w:rPr>
        <w:lastRenderedPageBreak/>
        <w:t>importante para garantizar que la plataforma cumpla con todas las normativas relevantes.</w:t>
      </w:r>
    </w:p>
    <w:p w14:paraId="2D79B2C9" w14:textId="22830D28" w:rsidR="008F5BA7" w:rsidRDefault="008F5BA7" w:rsidP="008F5BA7">
      <w:pPr>
        <w:rPr>
          <w:rFonts w:ascii="Arial" w:hAnsi="Arial" w:cs="Arial"/>
          <w:sz w:val="24"/>
          <w:szCs w:val="24"/>
        </w:rPr>
      </w:pPr>
      <w:r w:rsidRPr="008F5BA7">
        <w:rPr>
          <w:rFonts w:ascii="Arial" w:hAnsi="Arial" w:cs="Arial"/>
          <w:sz w:val="24"/>
          <w:szCs w:val="24"/>
        </w:rPr>
        <w:t>La formación y experiencia de estos profesionales deben estar alineadas con los objetivos y valores de la red social se centra en la promoción de la cultura vasca, la privacidad de los usuarios y la participación local. La diversidad de competencias y la pasión por la cultura vasca serán esenciales para el éxito del proyecto.</w:t>
      </w:r>
    </w:p>
    <w:p w14:paraId="26204477" w14:textId="33A1BE35" w:rsidR="00BA32B9" w:rsidRDefault="00BA32B9" w:rsidP="008F5BA7">
      <w:pPr>
        <w:rPr>
          <w:rFonts w:ascii="Arial" w:hAnsi="Arial" w:cs="Arial"/>
          <w:sz w:val="24"/>
          <w:szCs w:val="24"/>
        </w:rPr>
      </w:pPr>
      <w:r w:rsidRPr="00BA32B9">
        <w:rPr>
          <w:rFonts w:ascii="Arial" w:hAnsi="Arial" w:cs="Arial"/>
          <w:sz w:val="24"/>
          <w:szCs w:val="24"/>
          <w:highlight w:val="yellow"/>
        </w:rPr>
        <w:t>Descripción de los potenciales</w:t>
      </w:r>
      <w:r w:rsidRPr="00BA32B9">
        <w:rPr>
          <w:rFonts w:ascii="Arial" w:hAnsi="Arial" w:cs="Arial"/>
          <w:sz w:val="24"/>
          <w:szCs w:val="24"/>
          <w:highlight w:val="yellow"/>
        </w:rPr>
        <w:br/>
        <w:t>clientes y competencia</w:t>
      </w:r>
      <w:r w:rsidRPr="00BA32B9">
        <w:rPr>
          <w:rFonts w:ascii="Arial" w:hAnsi="Arial" w:cs="Arial"/>
          <w:sz w:val="24"/>
          <w:szCs w:val="24"/>
          <w:highlight w:val="yellow"/>
        </w:rPr>
        <w:br/>
        <w:t>de la idea de negocio</w:t>
      </w:r>
    </w:p>
    <w:p w14:paraId="1A3F97EB" w14:textId="04E01DCC" w:rsidR="00BA32B9" w:rsidRPr="00BA32B9" w:rsidRDefault="00BA32B9" w:rsidP="00BA32B9">
      <w:pPr>
        <w:rPr>
          <w:rFonts w:ascii="Arial" w:hAnsi="Arial" w:cs="Arial"/>
          <w:sz w:val="24"/>
          <w:szCs w:val="24"/>
        </w:rPr>
      </w:pPr>
      <w:r w:rsidRPr="00BA32B9">
        <w:rPr>
          <w:rFonts w:ascii="Arial" w:hAnsi="Arial" w:cs="Arial"/>
          <w:sz w:val="24"/>
          <w:szCs w:val="24"/>
        </w:rPr>
        <w:t>La red social está diseñada específicamente para la Comunidad Autónoma del País Vasco, por lo que sus potenciales clientes serían los habitantes y residentes de esta región. A continuación, se proporciona una descripción de los potenciales clientes y de la competencia en este contexto:</w:t>
      </w:r>
    </w:p>
    <w:p w14:paraId="14B3DE93" w14:textId="77777777" w:rsidR="00BA32B9" w:rsidRPr="00BA32B9" w:rsidRDefault="00BA32B9" w:rsidP="00BA32B9">
      <w:pPr>
        <w:rPr>
          <w:rFonts w:ascii="Arial" w:hAnsi="Arial" w:cs="Arial"/>
          <w:sz w:val="24"/>
          <w:szCs w:val="24"/>
        </w:rPr>
      </w:pPr>
      <w:r w:rsidRPr="00BA32B9">
        <w:rPr>
          <w:rFonts w:ascii="Arial" w:hAnsi="Arial" w:cs="Arial"/>
          <w:b/>
          <w:bCs/>
          <w:sz w:val="24"/>
          <w:szCs w:val="24"/>
        </w:rPr>
        <w:t>Potenciales Clientes:</w:t>
      </w:r>
    </w:p>
    <w:p w14:paraId="536E7CD3" w14:textId="77777777" w:rsidR="00BA32B9" w:rsidRPr="00BA32B9" w:rsidRDefault="00BA32B9" w:rsidP="00BA32B9">
      <w:pPr>
        <w:numPr>
          <w:ilvl w:val="0"/>
          <w:numId w:val="7"/>
        </w:numPr>
        <w:rPr>
          <w:rFonts w:ascii="Arial" w:hAnsi="Arial" w:cs="Arial"/>
          <w:sz w:val="24"/>
          <w:szCs w:val="24"/>
        </w:rPr>
      </w:pPr>
      <w:r w:rsidRPr="00BA32B9">
        <w:rPr>
          <w:rFonts w:ascii="Arial" w:hAnsi="Arial" w:cs="Arial"/>
          <w:b/>
          <w:bCs/>
          <w:sz w:val="24"/>
          <w:szCs w:val="24"/>
        </w:rPr>
        <w:t>Residentes Vascos:</w:t>
      </w:r>
      <w:r w:rsidRPr="00BA32B9">
        <w:rPr>
          <w:rFonts w:ascii="Arial" w:hAnsi="Arial" w:cs="Arial"/>
          <w:sz w:val="24"/>
          <w:szCs w:val="24"/>
        </w:rPr>
        <w:t xml:space="preserve"> Los habitantes del País Vasco, tanto jóvenes como adultos, que deseen conectarse, comunicarse y participar en actividades locales.</w:t>
      </w:r>
    </w:p>
    <w:p w14:paraId="50B7992C" w14:textId="77777777" w:rsidR="00BA32B9" w:rsidRPr="00BA32B9" w:rsidRDefault="00BA32B9" w:rsidP="00BA32B9">
      <w:pPr>
        <w:numPr>
          <w:ilvl w:val="0"/>
          <w:numId w:val="7"/>
        </w:numPr>
        <w:rPr>
          <w:rFonts w:ascii="Arial" w:hAnsi="Arial" w:cs="Arial"/>
          <w:sz w:val="24"/>
          <w:szCs w:val="24"/>
        </w:rPr>
      </w:pPr>
      <w:r w:rsidRPr="00BA32B9">
        <w:rPr>
          <w:rFonts w:ascii="Arial" w:hAnsi="Arial" w:cs="Arial"/>
          <w:b/>
          <w:bCs/>
          <w:sz w:val="24"/>
          <w:szCs w:val="24"/>
        </w:rPr>
        <w:t>Comunidades Locales:</w:t>
      </w:r>
      <w:r w:rsidRPr="00BA32B9">
        <w:rPr>
          <w:rFonts w:ascii="Arial" w:hAnsi="Arial" w:cs="Arial"/>
          <w:sz w:val="24"/>
          <w:szCs w:val="24"/>
        </w:rPr>
        <w:t xml:space="preserve"> Grupos específicos dentro de la Comunidad Autónoma, como grupos culturales, deportivos o de interés, que buscan un espacio en línea para interactuar y colaborar.</w:t>
      </w:r>
    </w:p>
    <w:p w14:paraId="2E7C03C1" w14:textId="77777777" w:rsidR="00BA32B9" w:rsidRPr="00BA32B9" w:rsidRDefault="00BA32B9" w:rsidP="00BA32B9">
      <w:pPr>
        <w:numPr>
          <w:ilvl w:val="0"/>
          <w:numId w:val="7"/>
        </w:numPr>
        <w:rPr>
          <w:rFonts w:ascii="Arial" w:hAnsi="Arial" w:cs="Arial"/>
          <w:sz w:val="24"/>
          <w:szCs w:val="24"/>
        </w:rPr>
      </w:pPr>
      <w:r w:rsidRPr="00BA32B9">
        <w:rPr>
          <w:rFonts w:ascii="Arial" w:hAnsi="Arial" w:cs="Arial"/>
          <w:b/>
          <w:bCs/>
          <w:sz w:val="24"/>
          <w:szCs w:val="24"/>
        </w:rPr>
        <w:t>Empresas y Organizaciones Locales:</w:t>
      </w:r>
      <w:r w:rsidRPr="00BA32B9">
        <w:rPr>
          <w:rFonts w:ascii="Arial" w:hAnsi="Arial" w:cs="Arial"/>
          <w:sz w:val="24"/>
          <w:szCs w:val="24"/>
        </w:rPr>
        <w:t xml:space="preserve"> Empresas, instituciones y organizaciones con sede en el País Vasco que deseen promocionar eventos y actividades, y conectarse con la comunidad local.</w:t>
      </w:r>
    </w:p>
    <w:p w14:paraId="66A8C3A0" w14:textId="77777777" w:rsidR="00BA32B9" w:rsidRPr="00BA32B9" w:rsidRDefault="00BA32B9" w:rsidP="00BA32B9">
      <w:pPr>
        <w:numPr>
          <w:ilvl w:val="0"/>
          <w:numId w:val="7"/>
        </w:numPr>
        <w:rPr>
          <w:rFonts w:ascii="Arial" w:hAnsi="Arial" w:cs="Arial"/>
          <w:sz w:val="24"/>
          <w:szCs w:val="24"/>
        </w:rPr>
      </w:pPr>
      <w:r w:rsidRPr="00BA32B9">
        <w:rPr>
          <w:rFonts w:ascii="Arial" w:hAnsi="Arial" w:cs="Arial"/>
          <w:b/>
          <w:bCs/>
          <w:sz w:val="24"/>
          <w:szCs w:val="24"/>
        </w:rPr>
        <w:t>Turistas e Interesados en la Cultura Vasca:</w:t>
      </w:r>
      <w:r w:rsidRPr="00BA32B9">
        <w:rPr>
          <w:rFonts w:ascii="Arial" w:hAnsi="Arial" w:cs="Arial"/>
          <w:sz w:val="24"/>
          <w:szCs w:val="24"/>
        </w:rPr>
        <w:t xml:space="preserve"> Personas que visitan el País Vasco y desean conocer más sobre la cultura vasca, eventos y actividades locales.</w:t>
      </w:r>
    </w:p>
    <w:p w14:paraId="7365BA06" w14:textId="77777777" w:rsidR="00BA32B9" w:rsidRPr="00BA32B9" w:rsidRDefault="00BA32B9" w:rsidP="00BA32B9">
      <w:pPr>
        <w:rPr>
          <w:rFonts w:ascii="Arial" w:hAnsi="Arial" w:cs="Arial"/>
          <w:sz w:val="24"/>
          <w:szCs w:val="24"/>
        </w:rPr>
      </w:pPr>
      <w:r w:rsidRPr="00BA32B9">
        <w:rPr>
          <w:rFonts w:ascii="Arial" w:hAnsi="Arial" w:cs="Arial"/>
          <w:b/>
          <w:bCs/>
          <w:sz w:val="24"/>
          <w:szCs w:val="24"/>
        </w:rPr>
        <w:t>Competencia:</w:t>
      </w:r>
    </w:p>
    <w:p w14:paraId="209E5D69" w14:textId="61FE357E" w:rsidR="00BA32B9" w:rsidRPr="00BA32B9" w:rsidRDefault="00BA32B9" w:rsidP="00BA32B9">
      <w:pPr>
        <w:numPr>
          <w:ilvl w:val="0"/>
          <w:numId w:val="8"/>
        </w:numPr>
        <w:rPr>
          <w:rFonts w:ascii="Arial" w:hAnsi="Arial" w:cs="Arial"/>
          <w:sz w:val="24"/>
          <w:szCs w:val="24"/>
        </w:rPr>
      </w:pPr>
      <w:r w:rsidRPr="00BA32B9">
        <w:rPr>
          <w:rFonts w:ascii="Arial" w:hAnsi="Arial" w:cs="Arial"/>
          <w:b/>
          <w:bCs/>
          <w:sz w:val="24"/>
          <w:szCs w:val="24"/>
        </w:rPr>
        <w:t>Redes Sociales Globales:</w:t>
      </w:r>
      <w:r w:rsidRPr="00BA32B9">
        <w:rPr>
          <w:rFonts w:ascii="Arial" w:hAnsi="Arial" w:cs="Arial"/>
          <w:sz w:val="24"/>
          <w:szCs w:val="24"/>
        </w:rPr>
        <w:t xml:space="preserve"> Plataformas como Facebook, Instagram y Twitter son competidores potenciales, aunque </w:t>
      </w:r>
      <w:r>
        <w:rPr>
          <w:rFonts w:ascii="Arial" w:hAnsi="Arial" w:cs="Arial"/>
          <w:sz w:val="24"/>
          <w:szCs w:val="24"/>
        </w:rPr>
        <w:t>esta red social</w:t>
      </w:r>
      <w:r w:rsidRPr="00BA32B9">
        <w:rPr>
          <w:rFonts w:ascii="Arial" w:hAnsi="Arial" w:cs="Arial"/>
          <w:sz w:val="24"/>
          <w:szCs w:val="24"/>
        </w:rPr>
        <w:t xml:space="preserve"> se diferencia por su enfoque local y la promoción del euskera.</w:t>
      </w:r>
    </w:p>
    <w:p w14:paraId="767247E7" w14:textId="77777777" w:rsidR="00BA32B9" w:rsidRPr="00BA32B9" w:rsidRDefault="00BA32B9" w:rsidP="00BA32B9">
      <w:pPr>
        <w:numPr>
          <w:ilvl w:val="0"/>
          <w:numId w:val="8"/>
        </w:numPr>
        <w:rPr>
          <w:rFonts w:ascii="Arial" w:hAnsi="Arial" w:cs="Arial"/>
          <w:sz w:val="24"/>
          <w:szCs w:val="24"/>
        </w:rPr>
      </w:pPr>
      <w:r w:rsidRPr="00BA32B9">
        <w:rPr>
          <w:rFonts w:ascii="Arial" w:hAnsi="Arial" w:cs="Arial"/>
          <w:b/>
          <w:bCs/>
          <w:sz w:val="24"/>
          <w:szCs w:val="24"/>
        </w:rPr>
        <w:t>Redes Sociales Regionales:</w:t>
      </w:r>
      <w:r w:rsidRPr="00BA32B9">
        <w:rPr>
          <w:rFonts w:ascii="Arial" w:hAnsi="Arial" w:cs="Arial"/>
          <w:sz w:val="24"/>
          <w:szCs w:val="24"/>
        </w:rPr>
        <w:t xml:space="preserve"> Pueden existir otras redes sociales locales o regionales en el País Vasco, compitiendo por una audiencia similar.</w:t>
      </w:r>
    </w:p>
    <w:p w14:paraId="193D630E" w14:textId="16BB2A9E" w:rsidR="00BA32B9" w:rsidRPr="00BA32B9" w:rsidRDefault="00BA32B9" w:rsidP="00BA32B9">
      <w:pPr>
        <w:numPr>
          <w:ilvl w:val="0"/>
          <w:numId w:val="8"/>
        </w:numPr>
        <w:rPr>
          <w:rFonts w:ascii="Arial" w:hAnsi="Arial" w:cs="Arial"/>
          <w:sz w:val="24"/>
          <w:szCs w:val="24"/>
        </w:rPr>
      </w:pPr>
      <w:r w:rsidRPr="00BA32B9">
        <w:rPr>
          <w:rFonts w:ascii="Arial" w:hAnsi="Arial" w:cs="Arial"/>
          <w:b/>
          <w:bCs/>
          <w:sz w:val="24"/>
          <w:szCs w:val="24"/>
        </w:rPr>
        <w:t>Sitios web de Noticias y Eventos Locales:</w:t>
      </w:r>
      <w:r w:rsidRPr="00BA32B9">
        <w:rPr>
          <w:rFonts w:ascii="Arial" w:hAnsi="Arial" w:cs="Arial"/>
          <w:sz w:val="24"/>
          <w:szCs w:val="24"/>
        </w:rPr>
        <w:t xml:space="preserve"> Sitios web que proporcionan noticias y eventos locales también pueden ser competidores, aunque </w:t>
      </w:r>
      <w:r>
        <w:rPr>
          <w:rFonts w:ascii="Arial" w:hAnsi="Arial" w:cs="Arial"/>
          <w:sz w:val="24"/>
          <w:szCs w:val="24"/>
        </w:rPr>
        <w:t>esta red social</w:t>
      </w:r>
      <w:r w:rsidRPr="00BA32B9">
        <w:rPr>
          <w:rFonts w:ascii="Arial" w:hAnsi="Arial" w:cs="Arial"/>
          <w:sz w:val="24"/>
          <w:szCs w:val="24"/>
        </w:rPr>
        <w:t xml:space="preserve"> ofrece una plataforma más interactiva y centrada en la comunidad.</w:t>
      </w:r>
    </w:p>
    <w:p w14:paraId="630DC68F" w14:textId="77777777" w:rsidR="00BA32B9" w:rsidRPr="00BA32B9" w:rsidRDefault="00BA32B9" w:rsidP="00BA32B9">
      <w:pPr>
        <w:numPr>
          <w:ilvl w:val="0"/>
          <w:numId w:val="8"/>
        </w:numPr>
        <w:rPr>
          <w:rFonts w:ascii="Arial" w:hAnsi="Arial" w:cs="Arial"/>
          <w:sz w:val="24"/>
          <w:szCs w:val="24"/>
        </w:rPr>
      </w:pPr>
      <w:r w:rsidRPr="00BA32B9">
        <w:rPr>
          <w:rFonts w:ascii="Arial" w:hAnsi="Arial" w:cs="Arial"/>
          <w:b/>
          <w:bCs/>
          <w:sz w:val="24"/>
          <w:szCs w:val="24"/>
        </w:rPr>
        <w:lastRenderedPageBreak/>
        <w:t>Plataformas Culturales:</w:t>
      </w:r>
      <w:r w:rsidRPr="00BA32B9">
        <w:rPr>
          <w:rFonts w:ascii="Arial" w:hAnsi="Arial" w:cs="Arial"/>
          <w:sz w:val="24"/>
          <w:szCs w:val="24"/>
        </w:rPr>
        <w:t xml:space="preserve"> Sitios web y aplicaciones que promueven la cultura vasca, la música, la gastronomía y otros aspectos culturales pueden competir en términos de contenido.</w:t>
      </w:r>
    </w:p>
    <w:p w14:paraId="228737D0" w14:textId="519633FE" w:rsidR="00BA32B9" w:rsidRPr="00BA32B9" w:rsidRDefault="00BA32B9" w:rsidP="00BA32B9">
      <w:pPr>
        <w:rPr>
          <w:rFonts w:ascii="Arial" w:hAnsi="Arial" w:cs="Arial"/>
          <w:sz w:val="24"/>
          <w:szCs w:val="24"/>
        </w:rPr>
      </w:pPr>
      <w:r w:rsidRPr="00BA32B9">
        <w:rPr>
          <w:rFonts w:ascii="Arial" w:hAnsi="Arial" w:cs="Arial"/>
          <w:sz w:val="24"/>
          <w:szCs w:val="24"/>
        </w:rPr>
        <w:t>La ventaja radica en su enfoque local, la promoción del euskera y la celebración de la cultura y tradiciones vascas. Estas características específicas lo diferencian de la competencia y pueden atraer a una audiencia comprometida con la identidad vasca y el sentido de comunidad en la región.</w:t>
      </w:r>
    </w:p>
    <w:p w14:paraId="3A2E726A" w14:textId="77777777" w:rsidR="00F028BB" w:rsidRPr="00F028BB" w:rsidRDefault="00F028BB" w:rsidP="00F028BB">
      <w:pPr>
        <w:rPr>
          <w:rFonts w:ascii="Arial" w:hAnsi="Arial" w:cs="Arial"/>
          <w:sz w:val="24"/>
          <w:szCs w:val="24"/>
        </w:rPr>
      </w:pPr>
      <w:r w:rsidRPr="00F028BB">
        <w:rPr>
          <w:rFonts w:ascii="Arial" w:hAnsi="Arial" w:cs="Arial"/>
          <w:sz w:val="24"/>
          <w:szCs w:val="24"/>
          <w:highlight w:val="yellow"/>
        </w:rPr>
        <w:t>Qué tipo de recursos son necesarios para la puesta en marcha: materiales, económicos, ubicación, personal, etc.</w:t>
      </w:r>
    </w:p>
    <w:p w14:paraId="3E843C78" w14:textId="77777777" w:rsidR="00F028BB" w:rsidRPr="00F028BB" w:rsidRDefault="00F028BB" w:rsidP="00F028BB">
      <w:pPr>
        <w:rPr>
          <w:rFonts w:ascii="Arial" w:hAnsi="Arial" w:cs="Arial"/>
          <w:sz w:val="24"/>
          <w:szCs w:val="24"/>
        </w:rPr>
      </w:pPr>
      <w:r w:rsidRPr="00F028BB">
        <w:rPr>
          <w:rFonts w:ascii="Arial" w:hAnsi="Arial" w:cs="Arial"/>
          <w:sz w:val="24"/>
          <w:szCs w:val="24"/>
        </w:rPr>
        <w:t>Para poner en marcha una red social específica para el País Vasco, se requieren diversos tipos de recursos. Aquí se enumeran algunos de los recursos necesarios:</w:t>
      </w:r>
    </w:p>
    <w:p w14:paraId="7210AF38"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Recursos Económicos:</w:t>
      </w:r>
      <w:r w:rsidRPr="00F028BB">
        <w:rPr>
          <w:rFonts w:ascii="Arial" w:hAnsi="Arial" w:cs="Arial"/>
          <w:sz w:val="24"/>
          <w:szCs w:val="24"/>
        </w:rPr>
        <w:t xml:space="preserve"> Financiamiento inicial para el desarrollo y lanzamiento de la plataforma, así como para cubrir costos operativos iniciales. Esto puede incluir inversiones propias, financiamiento de inversores o subvenciones.</w:t>
      </w:r>
    </w:p>
    <w:p w14:paraId="051ED934"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Equipo de Desarrollo:</w:t>
      </w:r>
      <w:r w:rsidRPr="00F028BB">
        <w:rPr>
          <w:rFonts w:ascii="Arial" w:hAnsi="Arial" w:cs="Arial"/>
          <w:sz w:val="24"/>
          <w:szCs w:val="24"/>
        </w:rPr>
        <w:t xml:space="preserve"> Desarrolladores de software y diseñadores de interfaz de usuario para crear la plataforma. También puede ser necesario un equipo de pruebas y mantenimiento.</w:t>
      </w:r>
    </w:p>
    <w:p w14:paraId="0B7F5C10"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Equipo de Gestión:</w:t>
      </w:r>
      <w:r w:rsidRPr="00F028BB">
        <w:rPr>
          <w:rFonts w:ascii="Arial" w:hAnsi="Arial" w:cs="Arial"/>
          <w:sz w:val="24"/>
          <w:szCs w:val="24"/>
        </w:rPr>
        <w:t xml:space="preserve"> Personal encargado de la gestión del proyecto, incluyendo un líder de proyecto, gerentes y coordinadores.</w:t>
      </w:r>
    </w:p>
    <w:p w14:paraId="2FFB7FD2"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Expertos en Contenido:</w:t>
      </w:r>
      <w:r w:rsidRPr="00F028BB">
        <w:rPr>
          <w:rFonts w:ascii="Arial" w:hAnsi="Arial" w:cs="Arial"/>
          <w:sz w:val="24"/>
          <w:szCs w:val="24"/>
        </w:rPr>
        <w:t xml:space="preserve"> Personal encargado de generar contenido inicial, como noticias locales y recursos culturales.</w:t>
      </w:r>
    </w:p>
    <w:p w14:paraId="5E6362FE"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Lingüistas y Traductores:</w:t>
      </w:r>
      <w:r w:rsidRPr="00F028BB">
        <w:rPr>
          <w:rFonts w:ascii="Arial" w:hAnsi="Arial" w:cs="Arial"/>
          <w:sz w:val="24"/>
          <w:szCs w:val="24"/>
        </w:rPr>
        <w:t xml:space="preserve"> Profesionales que se encarguen de la traducción y promoción del idioma euskera en la plataforma.</w:t>
      </w:r>
    </w:p>
    <w:p w14:paraId="25D9A3F5" w14:textId="77777777" w:rsidR="00F028BB" w:rsidRPr="00F028BB" w:rsidRDefault="00F028BB" w:rsidP="00F028BB">
      <w:pPr>
        <w:numPr>
          <w:ilvl w:val="0"/>
          <w:numId w:val="9"/>
        </w:numPr>
        <w:rPr>
          <w:rFonts w:ascii="Arial" w:hAnsi="Arial" w:cs="Arial"/>
          <w:sz w:val="24"/>
          <w:szCs w:val="24"/>
        </w:rPr>
      </w:pPr>
      <w:proofErr w:type="spellStart"/>
      <w:r w:rsidRPr="00F028BB">
        <w:rPr>
          <w:rFonts w:ascii="Arial" w:hAnsi="Arial" w:cs="Arial"/>
          <w:b/>
          <w:bCs/>
          <w:sz w:val="24"/>
          <w:szCs w:val="24"/>
        </w:rPr>
        <w:t>Community</w:t>
      </w:r>
      <w:proofErr w:type="spellEnd"/>
      <w:r w:rsidRPr="00F028BB">
        <w:rPr>
          <w:rFonts w:ascii="Arial" w:hAnsi="Arial" w:cs="Arial"/>
          <w:b/>
          <w:bCs/>
          <w:sz w:val="24"/>
          <w:szCs w:val="24"/>
        </w:rPr>
        <w:t xml:space="preserve"> Managers:</w:t>
      </w:r>
      <w:r w:rsidRPr="00F028BB">
        <w:rPr>
          <w:rFonts w:ascii="Arial" w:hAnsi="Arial" w:cs="Arial"/>
          <w:sz w:val="24"/>
          <w:szCs w:val="24"/>
        </w:rPr>
        <w:t xml:space="preserve"> Encargados de la interacción con los usuarios, moderación de contenidos y fomento de la participación.</w:t>
      </w:r>
    </w:p>
    <w:p w14:paraId="2973C73F"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Servidores y Tecnología:</w:t>
      </w:r>
      <w:r w:rsidRPr="00F028BB">
        <w:rPr>
          <w:rFonts w:ascii="Arial" w:hAnsi="Arial" w:cs="Arial"/>
          <w:sz w:val="24"/>
          <w:szCs w:val="24"/>
        </w:rPr>
        <w:t xml:space="preserve"> Recursos tecnológicos, incluyendo servidores, alojamiento web y software necesario para el funcionamiento de la plataforma.</w:t>
      </w:r>
    </w:p>
    <w:p w14:paraId="59AF7C2D"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Espacio de Oficina:</w:t>
      </w:r>
      <w:r w:rsidRPr="00F028BB">
        <w:rPr>
          <w:rFonts w:ascii="Arial" w:hAnsi="Arial" w:cs="Arial"/>
          <w:sz w:val="24"/>
          <w:szCs w:val="24"/>
        </w:rPr>
        <w:t xml:space="preserve"> Un lugar físico donde el equipo pueda trabajar y coordinarse, aunque muchas de las operaciones pueden llevarse a cabo de manera remota.</w:t>
      </w:r>
    </w:p>
    <w:p w14:paraId="3C3B9E58"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Marketing y Promoción:</w:t>
      </w:r>
      <w:r w:rsidRPr="00F028BB">
        <w:rPr>
          <w:rFonts w:ascii="Arial" w:hAnsi="Arial" w:cs="Arial"/>
          <w:sz w:val="24"/>
          <w:szCs w:val="24"/>
        </w:rPr>
        <w:t xml:space="preserve"> Recursos para promocionar la plataforma y atraer a los usuarios iniciales.</w:t>
      </w:r>
    </w:p>
    <w:p w14:paraId="56366132"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Recursos Legales y de Cumplimiento:</w:t>
      </w:r>
      <w:r w:rsidRPr="00F028BB">
        <w:rPr>
          <w:rFonts w:ascii="Arial" w:hAnsi="Arial" w:cs="Arial"/>
          <w:sz w:val="24"/>
          <w:szCs w:val="24"/>
        </w:rPr>
        <w:t xml:space="preserve"> Asesoría legal para asegurar que la plataforma cumpla con todas las regulaciones locales y nacionales.</w:t>
      </w:r>
    </w:p>
    <w:p w14:paraId="7F3BA316"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lastRenderedPageBreak/>
        <w:t>Recursos Financieros para la Gestión:</w:t>
      </w:r>
      <w:r w:rsidRPr="00F028BB">
        <w:rPr>
          <w:rFonts w:ascii="Arial" w:hAnsi="Arial" w:cs="Arial"/>
          <w:sz w:val="24"/>
          <w:szCs w:val="24"/>
        </w:rPr>
        <w:t xml:space="preserve"> Capital de trabajo para cubrir gastos operativos, como salario del personal, costos de servidores y promoción continua.</w:t>
      </w:r>
    </w:p>
    <w:p w14:paraId="2DEC80B9" w14:textId="77777777" w:rsidR="00F028BB" w:rsidRPr="00F028BB" w:rsidRDefault="00F028BB" w:rsidP="00F028BB">
      <w:pPr>
        <w:numPr>
          <w:ilvl w:val="0"/>
          <w:numId w:val="9"/>
        </w:numPr>
        <w:rPr>
          <w:rFonts w:ascii="Arial" w:hAnsi="Arial" w:cs="Arial"/>
          <w:sz w:val="24"/>
          <w:szCs w:val="24"/>
        </w:rPr>
      </w:pPr>
      <w:r w:rsidRPr="00F028BB">
        <w:rPr>
          <w:rFonts w:ascii="Arial" w:hAnsi="Arial" w:cs="Arial"/>
          <w:b/>
          <w:bCs/>
          <w:sz w:val="24"/>
          <w:szCs w:val="24"/>
        </w:rPr>
        <w:t>Documentación y Políticas:</w:t>
      </w:r>
      <w:r w:rsidRPr="00F028BB">
        <w:rPr>
          <w:rFonts w:ascii="Arial" w:hAnsi="Arial" w:cs="Arial"/>
          <w:sz w:val="24"/>
          <w:szCs w:val="24"/>
        </w:rPr>
        <w:t xml:space="preserve"> Documentación legal, políticas de privacidad y términos de uso para la plataforma.</w:t>
      </w:r>
    </w:p>
    <w:p w14:paraId="65130B40" w14:textId="77777777" w:rsidR="00F028BB" w:rsidRPr="00F028BB" w:rsidRDefault="00F028BB" w:rsidP="00F028BB">
      <w:pPr>
        <w:rPr>
          <w:rFonts w:ascii="Arial" w:hAnsi="Arial" w:cs="Arial"/>
          <w:sz w:val="24"/>
          <w:szCs w:val="24"/>
        </w:rPr>
      </w:pPr>
      <w:r w:rsidRPr="00F028BB">
        <w:rPr>
          <w:rFonts w:ascii="Arial" w:hAnsi="Arial" w:cs="Arial"/>
          <w:sz w:val="24"/>
          <w:szCs w:val="24"/>
        </w:rPr>
        <w:t>La cantidad de recursos necesarios dependerá del alcance y la escala del proyecto, así como de la complejidad de la red social. La financiación y el acceso a expertos en tecnología y cultura vasca serán especialmente importantes dadas las características específicas de esta iniciativa.</w:t>
      </w:r>
    </w:p>
    <w:p w14:paraId="589AE4EF" w14:textId="25F4A605" w:rsidR="00F028BB" w:rsidRPr="00F028BB" w:rsidRDefault="00F028BB" w:rsidP="00F028BB">
      <w:pPr>
        <w:rPr>
          <w:rFonts w:ascii="Arial" w:hAnsi="Arial" w:cs="Arial"/>
          <w:sz w:val="24"/>
          <w:szCs w:val="24"/>
        </w:rPr>
      </w:pPr>
      <w:r w:rsidRPr="00F028BB">
        <w:rPr>
          <w:rFonts w:ascii="Arial" w:hAnsi="Arial" w:cs="Arial"/>
          <w:sz w:val="24"/>
          <w:szCs w:val="24"/>
          <w:highlight w:val="yellow"/>
        </w:rPr>
        <w:t>Observaciones: Cualquier otro dato que consideréis de importancia aportar sobre vuestra idea</w:t>
      </w:r>
    </w:p>
    <w:p w14:paraId="40092E83" w14:textId="77777777" w:rsidR="00F028BB" w:rsidRPr="00F028BB" w:rsidRDefault="00F028BB" w:rsidP="00F028BB">
      <w:pPr>
        <w:rPr>
          <w:rFonts w:ascii="Arial" w:hAnsi="Arial" w:cs="Arial"/>
          <w:sz w:val="24"/>
          <w:szCs w:val="24"/>
        </w:rPr>
      </w:pPr>
      <w:r w:rsidRPr="00F028BB">
        <w:rPr>
          <w:rFonts w:ascii="Arial" w:hAnsi="Arial" w:cs="Arial"/>
          <w:sz w:val="24"/>
          <w:szCs w:val="24"/>
        </w:rPr>
        <w:t>Algunas observaciones adicionales sobre la idea de la red social específica para el País Vasco:</w:t>
      </w:r>
    </w:p>
    <w:p w14:paraId="3B4A30D4"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Involucrar a la Comunidad:</w:t>
      </w:r>
      <w:r w:rsidRPr="00F028BB">
        <w:rPr>
          <w:rFonts w:ascii="Arial" w:hAnsi="Arial" w:cs="Arial"/>
          <w:sz w:val="24"/>
          <w:szCs w:val="24"/>
        </w:rPr>
        <w:t xml:space="preserve"> Es esencial involucrar a la comunidad vasca desde el principio. Esto puede incluir la retroalimentación de los usuarios, colaboraciones con organizaciones culturales locales y la promoción activa de la plataforma en eventos y medios locales.</w:t>
      </w:r>
    </w:p>
    <w:p w14:paraId="28401BAB"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Educación y Capacitación:</w:t>
      </w:r>
      <w:r w:rsidRPr="00F028BB">
        <w:rPr>
          <w:rFonts w:ascii="Arial" w:hAnsi="Arial" w:cs="Arial"/>
          <w:sz w:val="24"/>
          <w:szCs w:val="24"/>
        </w:rPr>
        <w:t xml:space="preserve"> Dado el énfasis en la promoción del euskera, considerar programas de educación y capacitación en línea para ayudar a los usuarios a aprender y utilizar el idioma de manera efectiva en la plataforma.</w:t>
      </w:r>
    </w:p>
    <w:p w14:paraId="3E72431E"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Sostenibilidad Financiera:</w:t>
      </w:r>
      <w:r w:rsidRPr="00F028BB">
        <w:rPr>
          <w:rFonts w:ascii="Arial" w:hAnsi="Arial" w:cs="Arial"/>
          <w:sz w:val="24"/>
          <w:szCs w:val="24"/>
        </w:rPr>
        <w:t xml:space="preserve"> Planificar una estrategia sólida para la sostenibilidad financiera a largo plazo, incluyendo modelos de ingresos sostenibles, como publicidad local o servicios premium.</w:t>
      </w:r>
    </w:p>
    <w:p w14:paraId="4085A120"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Colaboraciones Estratégicas:</w:t>
      </w:r>
      <w:r w:rsidRPr="00F028BB">
        <w:rPr>
          <w:rFonts w:ascii="Arial" w:hAnsi="Arial" w:cs="Arial"/>
          <w:sz w:val="24"/>
          <w:szCs w:val="24"/>
        </w:rPr>
        <w:t xml:space="preserve"> Explorar asociaciones con instituciones culturales, empresas locales y otras organizaciones que compartan los objetivos de la plataforma.</w:t>
      </w:r>
    </w:p>
    <w:p w14:paraId="6183308C"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Alojamiento de Contenido Local:</w:t>
      </w:r>
      <w:r w:rsidRPr="00F028BB">
        <w:rPr>
          <w:rFonts w:ascii="Arial" w:hAnsi="Arial" w:cs="Arial"/>
          <w:sz w:val="24"/>
          <w:szCs w:val="24"/>
        </w:rPr>
        <w:t xml:space="preserve"> Considerar la creación de un espacio donde los usuarios puedan cargar y compartir contenido relacionado con la cultura vasca, como fotos, videos y música.</w:t>
      </w:r>
    </w:p>
    <w:p w14:paraId="00EA6898" w14:textId="77777777" w:rsidR="00F028BB" w:rsidRPr="00F028BB" w:rsidRDefault="00F028BB" w:rsidP="00F028BB">
      <w:pPr>
        <w:numPr>
          <w:ilvl w:val="0"/>
          <w:numId w:val="10"/>
        </w:numPr>
        <w:rPr>
          <w:rFonts w:ascii="Arial" w:hAnsi="Arial" w:cs="Arial"/>
          <w:sz w:val="24"/>
          <w:szCs w:val="24"/>
        </w:rPr>
      </w:pPr>
      <w:proofErr w:type="spellStart"/>
      <w:r w:rsidRPr="00F028BB">
        <w:rPr>
          <w:rFonts w:ascii="Arial" w:hAnsi="Arial" w:cs="Arial"/>
          <w:b/>
          <w:bCs/>
          <w:sz w:val="24"/>
          <w:szCs w:val="24"/>
        </w:rPr>
        <w:t>Feedback</w:t>
      </w:r>
      <w:proofErr w:type="spellEnd"/>
      <w:r w:rsidRPr="00F028BB">
        <w:rPr>
          <w:rFonts w:ascii="Arial" w:hAnsi="Arial" w:cs="Arial"/>
          <w:b/>
          <w:bCs/>
          <w:sz w:val="24"/>
          <w:szCs w:val="24"/>
        </w:rPr>
        <w:t xml:space="preserve"> Continuo:</w:t>
      </w:r>
      <w:r w:rsidRPr="00F028BB">
        <w:rPr>
          <w:rFonts w:ascii="Arial" w:hAnsi="Arial" w:cs="Arial"/>
          <w:sz w:val="24"/>
          <w:szCs w:val="24"/>
        </w:rPr>
        <w:t xml:space="preserve"> Establecer un mecanismo para recopilar el </w:t>
      </w:r>
      <w:proofErr w:type="spellStart"/>
      <w:r w:rsidRPr="00F028BB">
        <w:rPr>
          <w:rFonts w:ascii="Arial" w:hAnsi="Arial" w:cs="Arial"/>
          <w:sz w:val="24"/>
          <w:szCs w:val="24"/>
        </w:rPr>
        <w:t>feedback</w:t>
      </w:r>
      <w:proofErr w:type="spellEnd"/>
      <w:r w:rsidRPr="00F028BB">
        <w:rPr>
          <w:rFonts w:ascii="Arial" w:hAnsi="Arial" w:cs="Arial"/>
          <w:sz w:val="24"/>
          <w:szCs w:val="24"/>
        </w:rPr>
        <w:t xml:space="preserve"> de los usuarios y realizar mejoras constantes en la plataforma.</w:t>
      </w:r>
    </w:p>
    <w:p w14:paraId="3BBB3AC1"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Evolución Cultural:</w:t>
      </w:r>
      <w:r w:rsidRPr="00F028BB">
        <w:rPr>
          <w:rFonts w:ascii="Arial" w:hAnsi="Arial" w:cs="Arial"/>
          <w:sz w:val="24"/>
          <w:szCs w:val="24"/>
        </w:rPr>
        <w:t xml:space="preserve"> La plataforma debe estar preparada para adaptarse a cambios en la cultura y las preferencias de la comunidad vasca a lo largo del tiempo.</w:t>
      </w:r>
    </w:p>
    <w:p w14:paraId="18C9C60C"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Compromiso con la Privacidad:</w:t>
      </w:r>
      <w:r w:rsidRPr="00F028BB">
        <w:rPr>
          <w:rFonts w:ascii="Arial" w:hAnsi="Arial" w:cs="Arial"/>
          <w:sz w:val="24"/>
          <w:szCs w:val="24"/>
        </w:rPr>
        <w:t xml:space="preserve"> Mantener un fuerte compromiso con la privacidad y la seguridad de los datos de los usuarios para garantizar la confianza de la comunidad.</w:t>
      </w:r>
    </w:p>
    <w:p w14:paraId="0FBF87B0"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lastRenderedPageBreak/>
        <w:t>Medición de Impacto:</w:t>
      </w:r>
      <w:r w:rsidRPr="00F028BB">
        <w:rPr>
          <w:rFonts w:ascii="Arial" w:hAnsi="Arial" w:cs="Arial"/>
          <w:sz w:val="24"/>
          <w:szCs w:val="24"/>
        </w:rPr>
        <w:t xml:space="preserve"> Establecer métricas y objetivos claros para medir el impacto de la plataforma en la promoción del euskera y la cultura vasca.</w:t>
      </w:r>
    </w:p>
    <w:p w14:paraId="41C52FCC" w14:textId="77777777" w:rsidR="00F028BB" w:rsidRPr="00F028BB" w:rsidRDefault="00F028BB" w:rsidP="00F028BB">
      <w:pPr>
        <w:numPr>
          <w:ilvl w:val="0"/>
          <w:numId w:val="10"/>
        </w:numPr>
        <w:rPr>
          <w:rFonts w:ascii="Arial" w:hAnsi="Arial" w:cs="Arial"/>
          <w:sz w:val="24"/>
          <w:szCs w:val="24"/>
        </w:rPr>
      </w:pPr>
      <w:r w:rsidRPr="00F028BB">
        <w:rPr>
          <w:rFonts w:ascii="Arial" w:hAnsi="Arial" w:cs="Arial"/>
          <w:b/>
          <w:bCs/>
          <w:sz w:val="24"/>
          <w:szCs w:val="24"/>
        </w:rPr>
        <w:t>Política de Contenido:</w:t>
      </w:r>
      <w:r w:rsidRPr="00F028BB">
        <w:rPr>
          <w:rFonts w:ascii="Arial" w:hAnsi="Arial" w:cs="Arial"/>
          <w:sz w:val="24"/>
          <w:szCs w:val="24"/>
        </w:rPr>
        <w:t xml:space="preserve"> Establecer pautas claras sobre qué tipo de contenido es aceptable en la plataforma y cómo se manejarán situaciones de conflicto.</w:t>
      </w:r>
    </w:p>
    <w:p w14:paraId="44C77C2D" w14:textId="77777777" w:rsidR="00F028BB" w:rsidRPr="00F028BB" w:rsidRDefault="00F028BB" w:rsidP="00F028BB">
      <w:pPr>
        <w:rPr>
          <w:rFonts w:ascii="Arial" w:hAnsi="Arial" w:cs="Arial"/>
          <w:sz w:val="24"/>
          <w:szCs w:val="24"/>
        </w:rPr>
      </w:pPr>
      <w:r w:rsidRPr="00F028BB">
        <w:rPr>
          <w:rFonts w:ascii="Arial" w:hAnsi="Arial" w:cs="Arial"/>
          <w:sz w:val="24"/>
          <w:szCs w:val="24"/>
        </w:rPr>
        <w:t>La implementación exitosa de esta idea requerirá una planificación sólida, una comprensión profunda de la comunidad vasca y una continua adaptación a las necesidades y deseos de los usuarios locales.</w:t>
      </w:r>
    </w:p>
    <w:p w14:paraId="7FDB252A" w14:textId="77777777" w:rsidR="00BA32B9" w:rsidRPr="008F5BA7" w:rsidRDefault="00BA32B9" w:rsidP="008F5BA7">
      <w:pPr>
        <w:rPr>
          <w:rFonts w:ascii="Arial" w:hAnsi="Arial" w:cs="Arial"/>
          <w:sz w:val="24"/>
          <w:szCs w:val="24"/>
        </w:rPr>
      </w:pPr>
    </w:p>
    <w:p w14:paraId="5A530D81" w14:textId="77777777" w:rsidR="008F5BA7" w:rsidRPr="00564590" w:rsidRDefault="008F5BA7" w:rsidP="00564590">
      <w:pPr>
        <w:rPr>
          <w:rFonts w:ascii="Arial" w:hAnsi="Arial" w:cs="Arial"/>
          <w:sz w:val="24"/>
          <w:szCs w:val="24"/>
        </w:rPr>
      </w:pPr>
    </w:p>
    <w:p w14:paraId="12B16D09" w14:textId="77777777" w:rsidR="00564590" w:rsidRPr="00564590" w:rsidRDefault="00564590">
      <w:pPr>
        <w:rPr>
          <w:rFonts w:ascii="Arial" w:hAnsi="Arial" w:cs="Arial"/>
          <w:sz w:val="24"/>
          <w:szCs w:val="24"/>
        </w:rPr>
      </w:pPr>
    </w:p>
    <w:sectPr w:rsidR="00564590" w:rsidRPr="00564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CBB"/>
    <w:multiLevelType w:val="multilevel"/>
    <w:tmpl w:val="7790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22DE5"/>
    <w:multiLevelType w:val="multilevel"/>
    <w:tmpl w:val="B4CE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4788A"/>
    <w:multiLevelType w:val="multilevel"/>
    <w:tmpl w:val="52B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627E4"/>
    <w:multiLevelType w:val="multilevel"/>
    <w:tmpl w:val="35D0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C6349"/>
    <w:multiLevelType w:val="multilevel"/>
    <w:tmpl w:val="57D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C2484"/>
    <w:multiLevelType w:val="multilevel"/>
    <w:tmpl w:val="3522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594070"/>
    <w:multiLevelType w:val="multilevel"/>
    <w:tmpl w:val="BA2E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D6218"/>
    <w:multiLevelType w:val="multilevel"/>
    <w:tmpl w:val="FC0E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F5249"/>
    <w:multiLevelType w:val="multilevel"/>
    <w:tmpl w:val="ECDE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43F76"/>
    <w:multiLevelType w:val="multilevel"/>
    <w:tmpl w:val="B1B4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79"/>
    <w:rsid w:val="00564590"/>
    <w:rsid w:val="008F5BA7"/>
    <w:rsid w:val="009F1079"/>
    <w:rsid w:val="00AD1A11"/>
    <w:rsid w:val="00BA32B9"/>
    <w:rsid w:val="00E61CA0"/>
    <w:rsid w:val="00F02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FBC3"/>
  <w15:chartTrackingRefBased/>
  <w15:docId w15:val="{1CACAB68-0A99-40DC-A726-B3BD6957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0133">
      <w:bodyDiv w:val="1"/>
      <w:marLeft w:val="0"/>
      <w:marRight w:val="0"/>
      <w:marTop w:val="0"/>
      <w:marBottom w:val="0"/>
      <w:divBdr>
        <w:top w:val="none" w:sz="0" w:space="0" w:color="auto"/>
        <w:left w:val="none" w:sz="0" w:space="0" w:color="auto"/>
        <w:bottom w:val="none" w:sz="0" w:space="0" w:color="auto"/>
        <w:right w:val="none" w:sz="0" w:space="0" w:color="auto"/>
      </w:divBdr>
    </w:div>
    <w:div w:id="305086300">
      <w:bodyDiv w:val="1"/>
      <w:marLeft w:val="0"/>
      <w:marRight w:val="0"/>
      <w:marTop w:val="0"/>
      <w:marBottom w:val="0"/>
      <w:divBdr>
        <w:top w:val="none" w:sz="0" w:space="0" w:color="auto"/>
        <w:left w:val="none" w:sz="0" w:space="0" w:color="auto"/>
        <w:bottom w:val="none" w:sz="0" w:space="0" w:color="auto"/>
        <w:right w:val="none" w:sz="0" w:space="0" w:color="auto"/>
      </w:divBdr>
      <w:divsChild>
        <w:div w:id="529411918">
          <w:marLeft w:val="0"/>
          <w:marRight w:val="0"/>
          <w:marTop w:val="0"/>
          <w:marBottom w:val="0"/>
          <w:divBdr>
            <w:top w:val="single" w:sz="2" w:space="0" w:color="auto"/>
            <w:left w:val="single" w:sz="2" w:space="0" w:color="auto"/>
            <w:bottom w:val="single" w:sz="6" w:space="0" w:color="auto"/>
            <w:right w:val="single" w:sz="2" w:space="0" w:color="auto"/>
          </w:divBdr>
          <w:divsChild>
            <w:div w:id="172864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466223">
                  <w:marLeft w:val="0"/>
                  <w:marRight w:val="0"/>
                  <w:marTop w:val="0"/>
                  <w:marBottom w:val="0"/>
                  <w:divBdr>
                    <w:top w:val="single" w:sz="2" w:space="0" w:color="D9D9E3"/>
                    <w:left w:val="single" w:sz="2" w:space="0" w:color="D9D9E3"/>
                    <w:bottom w:val="single" w:sz="2" w:space="0" w:color="D9D9E3"/>
                    <w:right w:val="single" w:sz="2" w:space="0" w:color="D9D9E3"/>
                  </w:divBdr>
                  <w:divsChild>
                    <w:div w:id="234706399">
                      <w:marLeft w:val="0"/>
                      <w:marRight w:val="0"/>
                      <w:marTop w:val="0"/>
                      <w:marBottom w:val="0"/>
                      <w:divBdr>
                        <w:top w:val="single" w:sz="2" w:space="0" w:color="D9D9E3"/>
                        <w:left w:val="single" w:sz="2" w:space="0" w:color="D9D9E3"/>
                        <w:bottom w:val="single" w:sz="2" w:space="0" w:color="D9D9E3"/>
                        <w:right w:val="single" w:sz="2" w:space="0" w:color="D9D9E3"/>
                      </w:divBdr>
                      <w:divsChild>
                        <w:div w:id="1622802679">
                          <w:marLeft w:val="0"/>
                          <w:marRight w:val="0"/>
                          <w:marTop w:val="0"/>
                          <w:marBottom w:val="0"/>
                          <w:divBdr>
                            <w:top w:val="single" w:sz="2" w:space="0" w:color="D9D9E3"/>
                            <w:left w:val="single" w:sz="2" w:space="0" w:color="D9D9E3"/>
                            <w:bottom w:val="single" w:sz="2" w:space="0" w:color="D9D9E3"/>
                            <w:right w:val="single" w:sz="2" w:space="0" w:color="D9D9E3"/>
                          </w:divBdr>
                          <w:divsChild>
                            <w:div w:id="66348342">
                              <w:marLeft w:val="0"/>
                              <w:marRight w:val="0"/>
                              <w:marTop w:val="0"/>
                              <w:marBottom w:val="0"/>
                              <w:divBdr>
                                <w:top w:val="single" w:sz="2" w:space="0" w:color="D9D9E3"/>
                                <w:left w:val="single" w:sz="2" w:space="0" w:color="D9D9E3"/>
                                <w:bottom w:val="single" w:sz="2" w:space="0" w:color="D9D9E3"/>
                                <w:right w:val="single" w:sz="2" w:space="0" w:color="D9D9E3"/>
                              </w:divBdr>
                              <w:divsChild>
                                <w:div w:id="1363482132">
                                  <w:marLeft w:val="0"/>
                                  <w:marRight w:val="0"/>
                                  <w:marTop w:val="0"/>
                                  <w:marBottom w:val="0"/>
                                  <w:divBdr>
                                    <w:top w:val="single" w:sz="2" w:space="0" w:color="D9D9E3"/>
                                    <w:left w:val="single" w:sz="2" w:space="0" w:color="D9D9E3"/>
                                    <w:bottom w:val="single" w:sz="2" w:space="0" w:color="D9D9E3"/>
                                    <w:right w:val="single" w:sz="2" w:space="0" w:color="D9D9E3"/>
                                  </w:divBdr>
                                  <w:divsChild>
                                    <w:div w:id="96049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603498">
          <w:marLeft w:val="0"/>
          <w:marRight w:val="0"/>
          <w:marTop w:val="0"/>
          <w:marBottom w:val="0"/>
          <w:divBdr>
            <w:top w:val="single" w:sz="2" w:space="0" w:color="auto"/>
            <w:left w:val="single" w:sz="2" w:space="0" w:color="auto"/>
            <w:bottom w:val="single" w:sz="6" w:space="0" w:color="auto"/>
            <w:right w:val="single" w:sz="2" w:space="0" w:color="auto"/>
          </w:divBdr>
          <w:divsChild>
            <w:div w:id="89138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51728">
                  <w:marLeft w:val="0"/>
                  <w:marRight w:val="0"/>
                  <w:marTop w:val="0"/>
                  <w:marBottom w:val="0"/>
                  <w:divBdr>
                    <w:top w:val="single" w:sz="2" w:space="0" w:color="D9D9E3"/>
                    <w:left w:val="single" w:sz="2" w:space="0" w:color="D9D9E3"/>
                    <w:bottom w:val="single" w:sz="2" w:space="0" w:color="D9D9E3"/>
                    <w:right w:val="single" w:sz="2" w:space="0" w:color="D9D9E3"/>
                  </w:divBdr>
                  <w:divsChild>
                    <w:div w:id="1709791366">
                      <w:marLeft w:val="0"/>
                      <w:marRight w:val="0"/>
                      <w:marTop w:val="0"/>
                      <w:marBottom w:val="0"/>
                      <w:divBdr>
                        <w:top w:val="single" w:sz="2" w:space="0" w:color="D9D9E3"/>
                        <w:left w:val="single" w:sz="2" w:space="0" w:color="D9D9E3"/>
                        <w:bottom w:val="single" w:sz="2" w:space="0" w:color="D9D9E3"/>
                        <w:right w:val="single" w:sz="2" w:space="0" w:color="D9D9E3"/>
                      </w:divBdr>
                      <w:divsChild>
                        <w:div w:id="228611247">
                          <w:marLeft w:val="0"/>
                          <w:marRight w:val="0"/>
                          <w:marTop w:val="0"/>
                          <w:marBottom w:val="0"/>
                          <w:divBdr>
                            <w:top w:val="single" w:sz="2" w:space="0" w:color="D9D9E3"/>
                            <w:left w:val="single" w:sz="2" w:space="0" w:color="D9D9E3"/>
                            <w:bottom w:val="single" w:sz="2" w:space="0" w:color="D9D9E3"/>
                            <w:right w:val="single" w:sz="2" w:space="0" w:color="D9D9E3"/>
                          </w:divBdr>
                          <w:divsChild>
                            <w:div w:id="14172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834063">
                      <w:marLeft w:val="0"/>
                      <w:marRight w:val="0"/>
                      <w:marTop w:val="0"/>
                      <w:marBottom w:val="0"/>
                      <w:divBdr>
                        <w:top w:val="single" w:sz="2" w:space="0" w:color="D9D9E3"/>
                        <w:left w:val="single" w:sz="2" w:space="0" w:color="D9D9E3"/>
                        <w:bottom w:val="single" w:sz="2" w:space="0" w:color="D9D9E3"/>
                        <w:right w:val="single" w:sz="2" w:space="0" w:color="D9D9E3"/>
                      </w:divBdr>
                      <w:divsChild>
                        <w:div w:id="221991473">
                          <w:marLeft w:val="0"/>
                          <w:marRight w:val="0"/>
                          <w:marTop w:val="0"/>
                          <w:marBottom w:val="0"/>
                          <w:divBdr>
                            <w:top w:val="single" w:sz="2" w:space="0" w:color="D9D9E3"/>
                            <w:left w:val="single" w:sz="2" w:space="0" w:color="D9D9E3"/>
                            <w:bottom w:val="single" w:sz="2" w:space="0" w:color="D9D9E3"/>
                            <w:right w:val="single" w:sz="2" w:space="0" w:color="D9D9E3"/>
                          </w:divBdr>
                          <w:divsChild>
                            <w:div w:id="1004630765">
                              <w:marLeft w:val="0"/>
                              <w:marRight w:val="0"/>
                              <w:marTop w:val="0"/>
                              <w:marBottom w:val="0"/>
                              <w:divBdr>
                                <w:top w:val="single" w:sz="2" w:space="0" w:color="D9D9E3"/>
                                <w:left w:val="single" w:sz="2" w:space="0" w:color="D9D9E3"/>
                                <w:bottom w:val="single" w:sz="2" w:space="0" w:color="D9D9E3"/>
                                <w:right w:val="single" w:sz="2" w:space="0" w:color="D9D9E3"/>
                              </w:divBdr>
                              <w:divsChild>
                                <w:div w:id="16768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627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9130830">
      <w:bodyDiv w:val="1"/>
      <w:marLeft w:val="0"/>
      <w:marRight w:val="0"/>
      <w:marTop w:val="0"/>
      <w:marBottom w:val="0"/>
      <w:divBdr>
        <w:top w:val="none" w:sz="0" w:space="0" w:color="auto"/>
        <w:left w:val="none" w:sz="0" w:space="0" w:color="auto"/>
        <w:bottom w:val="none" w:sz="0" w:space="0" w:color="auto"/>
        <w:right w:val="none" w:sz="0" w:space="0" w:color="auto"/>
      </w:divBdr>
      <w:divsChild>
        <w:div w:id="2068531933">
          <w:marLeft w:val="0"/>
          <w:marRight w:val="0"/>
          <w:marTop w:val="0"/>
          <w:marBottom w:val="0"/>
          <w:divBdr>
            <w:top w:val="single" w:sz="2" w:space="0" w:color="auto"/>
            <w:left w:val="single" w:sz="2" w:space="0" w:color="auto"/>
            <w:bottom w:val="single" w:sz="6" w:space="0" w:color="auto"/>
            <w:right w:val="single" w:sz="2" w:space="0" w:color="auto"/>
          </w:divBdr>
          <w:divsChild>
            <w:div w:id="782724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970825">
                  <w:marLeft w:val="0"/>
                  <w:marRight w:val="0"/>
                  <w:marTop w:val="0"/>
                  <w:marBottom w:val="0"/>
                  <w:divBdr>
                    <w:top w:val="single" w:sz="2" w:space="0" w:color="D9D9E3"/>
                    <w:left w:val="single" w:sz="2" w:space="0" w:color="D9D9E3"/>
                    <w:bottom w:val="single" w:sz="2" w:space="0" w:color="D9D9E3"/>
                    <w:right w:val="single" w:sz="2" w:space="0" w:color="D9D9E3"/>
                  </w:divBdr>
                  <w:divsChild>
                    <w:div w:id="632055717">
                      <w:marLeft w:val="0"/>
                      <w:marRight w:val="0"/>
                      <w:marTop w:val="0"/>
                      <w:marBottom w:val="0"/>
                      <w:divBdr>
                        <w:top w:val="single" w:sz="2" w:space="0" w:color="D9D9E3"/>
                        <w:left w:val="single" w:sz="2" w:space="0" w:color="D9D9E3"/>
                        <w:bottom w:val="single" w:sz="2" w:space="0" w:color="D9D9E3"/>
                        <w:right w:val="single" w:sz="2" w:space="0" w:color="D9D9E3"/>
                      </w:divBdr>
                      <w:divsChild>
                        <w:div w:id="1568027506">
                          <w:marLeft w:val="0"/>
                          <w:marRight w:val="0"/>
                          <w:marTop w:val="0"/>
                          <w:marBottom w:val="0"/>
                          <w:divBdr>
                            <w:top w:val="single" w:sz="2" w:space="0" w:color="D9D9E3"/>
                            <w:left w:val="single" w:sz="2" w:space="0" w:color="D9D9E3"/>
                            <w:bottom w:val="single" w:sz="2" w:space="0" w:color="D9D9E3"/>
                            <w:right w:val="single" w:sz="2" w:space="0" w:color="D9D9E3"/>
                          </w:divBdr>
                          <w:divsChild>
                            <w:div w:id="1472747775">
                              <w:marLeft w:val="0"/>
                              <w:marRight w:val="0"/>
                              <w:marTop w:val="0"/>
                              <w:marBottom w:val="0"/>
                              <w:divBdr>
                                <w:top w:val="single" w:sz="2" w:space="0" w:color="D9D9E3"/>
                                <w:left w:val="single" w:sz="2" w:space="0" w:color="D9D9E3"/>
                                <w:bottom w:val="single" w:sz="2" w:space="0" w:color="D9D9E3"/>
                                <w:right w:val="single" w:sz="2" w:space="0" w:color="D9D9E3"/>
                              </w:divBdr>
                              <w:divsChild>
                                <w:div w:id="816454193">
                                  <w:marLeft w:val="0"/>
                                  <w:marRight w:val="0"/>
                                  <w:marTop w:val="0"/>
                                  <w:marBottom w:val="0"/>
                                  <w:divBdr>
                                    <w:top w:val="single" w:sz="2" w:space="0" w:color="D9D9E3"/>
                                    <w:left w:val="single" w:sz="2" w:space="0" w:color="D9D9E3"/>
                                    <w:bottom w:val="single" w:sz="2" w:space="0" w:color="D9D9E3"/>
                                    <w:right w:val="single" w:sz="2" w:space="0" w:color="D9D9E3"/>
                                  </w:divBdr>
                                  <w:divsChild>
                                    <w:div w:id="137580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4234369">
          <w:marLeft w:val="0"/>
          <w:marRight w:val="0"/>
          <w:marTop w:val="0"/>
          <w:marBottom w:val="0"/>
          <w:divBdr>
            <w:top w:val="single" w:sz="2" w:space="0" w:color="auto"/>
            <w:left w:val="single" w:sz="2" w:space="0" w:color="auto"/>
            <w:bottom w:val="single" w:sz="6" w:space="0" w:color="auto"/>
            <w:right w:val="single" w:sz="2" w:space="0" w:color="auto"/>
          </w:divBdr>
          <w:divsChild>
            <w:div w:id="70375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13735">
                  <w:marLeft w:val="0"/>
                  <w:marRight w:val="0"/>
                  <w:marTop w:val="0"/>
                  <w:marBottom w:val="0"/>
                  <w:divBdr>
                    <w:top w:val="single" w:sz="2" w:space="0" w:color="D9D9E3"/>
                    <w:left w:val="single" w:sz="2" w:space="0" w:color="D9D9E3"/>
                    <w:bottom w:val="single" w:sz="2" w:space="0" w:color="D9D9E3"/>
                    <w:right w:val="single" w:sz="2" w:space="0" w:color="D9D9E3"/>
                  </w:divBdr>
                  <w:divsChild>
                    <w:div w:id="1135220087">
                      <w:marLeft w:val="0"/>
                      <w:marRight w:val="0"/>
                      <w:marTop w:val="0"/>
                      <w:marBottom w:val="0"/>
                      <w:divBdr>
                        <w:top w:val="single" w:sz="2" w:space="0" w:color="D9D9E3"/>
                        <w:left w:val="single" w:sz="2" w:space="0" w:color="D9D9E3"/>
                        <w:bottom w:val="single" w:sz="2" w:space="0" w:color="D9D9E3"/>
                        <w:right w:val="single" w:sz="2" w:space="0" w:color="D9D9E3"/>
                      </w:divBdr>
                      <w:divsChild>
                        <w:div w:id="1999264569">
                          <w:marLeft w:val="0"/>
                          <w:marRight w:val="0"/>
                          <w:marTop w:val="0"/>
                          <w:marBottom w:val="0"/>
                          <w:divBdr>
                            <w:top w:val="single" w:sz="2" w:space="0" w:color="D9D9E3"/>
                            <w:left w:val="single" w:sz="2" w:space="0" w:color="D9D9E3"/>
                            <w:bottom w:val="single" w:sz="2" w:space="0" w:color="D9D9E3"/>
                            <w:right w:val="single" w:sz="2" w:space="0" w:color="D9D9E3"/>
                          </w:divBdr>
                          <w:divsChild>
                            <w:div w:id="37168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31222">
                      <w:marLeft w:val="0"/>
                      <w:marRight w:val="0"/>
                      <w:marTop w:val="0"/>
                      <w:marBottom w:val="0"/>
                      <w:divBdr>
                        <w:top w:val="single" w:sz="2" w:space="0" w:color="D9D9E3"/>
                        <w:left w:val="single" w:sz="2" w:space="0" w:color="D9D9E3"/>
                        <w:bottom w:val="single" w:sz="2" w:space="0" w:color="D9D9E3"/>
                        <w:right w:val="single" w:sz="2" w:space="0" w:color="D9D9E3"/>
                      </w:divBdr>
                      <w:divsChild>
                        <w:div w:id="129399646">
                          <w:marLeft w:val="0"/>
                          <w:marRight w:val="0"/>
                          <w:marTop w:val="0"/>
                          <w:marBottom w:val="0"/>
                          <w:divBdr>
                            <w:top w:val="single" w:sz="2" w:space="0" w:color="D9D9E3"/>
                            <w:left w:val="single" w:sz="2" w:space="0" w:color="D9D9E3"/>
                            <w:bottom w:val="single" w:sz="2" w:space="0" w:color="D9D9E3"/>
                            <w:right w:val="single" w:sz="2" w:space="0" w:color="D9D9E3"/>
                          </w:divBdr>
                          <w:divsChild>
                            <w:div w:id="1600139981">
                              <w:marLeft w:val="0"/>
                              <w:marRight w:val="0"/>
                              <w:marTop w:val="0"/>
                              <w:marBottom w:val="0"/>
                              <w:divBdr>
                                <w:top w:val="single" w:sz="2" w:space="0" w:color="D9D9E3"/>
                                <w:left w:val="single" w:sz="2" w:space="0" w:color="D9D9E3"/>
                                <w:bottom w:val="single" w:sz="2" w:space="0" w:color="D9D9E3"/>
                                <w:right w:val="single" w:sz="2" w:space="0" w:color="D9D9E3"/>
                              </w:divBdr>
                              <w:divsChild>
                                <w:div w:id="1392189004">
                                  <w:marLeft w:val="0"/>
                                  <w:marRight w:val="0"/>
                                  <w:marTop w:val="0"/>
                                  <w:marBottom w:val="0"/>
                                  <w:divBdr>
                                    <w:top w:val="single" w:sz="2" w:space="0" w:color="D9D9E3"/>
                                    <w:left w:val="single" w:sz="2" w:space="0" w:color="D9D9E3"/>
                                    <w:bottom w:val="single" w:sz="2" w:space="0" w:color="D9D9E3"/>
                                    <w:right w:val="single" w:sz="2" w:space="0" w:color="D9D9E3"/>
                                  </w:divBdr>
                                  <w:divsChild>
                                    <w:div w:id="173450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8227053">
      <w:bodyDiv w:val="1"/>
      <w:marLeft w:val="0"/>
      <w:marRight w:val="0"/>
      <w:marTop w:val="0"/>
      <w:marBottom w:val="0"/>
      <w:divBdr>
        <w:top w:val="none" w:sz="0" w:space="0" w:color="auto"/>
        <w:left w:val="none" w:sz="0" w:space="0" w:color="auto"/>
        <w:bottom w:val="none" w:sz="0" w:space="0" w:color="auto"/>
        <w:right w:val="none" w:sz="0" w:space="0" w:color="auto"/>
      </w:divBdr>
    </w:div>
    <w:div w:id="677658057">
      <w:bodyDiv w:val="1"/>
      <w:marLeft w:val="0"/>
      <w:marRight w:val="0"/>
      <w:marTop w:val="0"/>
      <w:marBottom w:val="0"/>
      <w:divBdr>
        <w:top w:val="none" w:sz="0" w:space="0" w:color="auto"/>
        <w:left w:val="none" w:sz="0" w:space="0" w:color="auto"/>
        <w:bottom w:val="none" w:sz="0" w:space="0" w:color="auto"/>
        <w:right w:val="none" w:sz="0" w:space="0" w:color="auto"/>
      </w:divBdr>
    </w:div>
    <w:div w:id="868253491">
      <w:bodyDiv w:val="1"/>
      <w:marLeft w:val="0"/>
      <w:marRight w:val="0"/>
      <w:marTop w:val="0"/>
      <w:marBottom w:val="0"/>
      <w:divBdr>
        <w:top w:val="none" w:sz="0" w:space="0" w:color="auto"/>
        <w:left w:val="none" w:sz="0" w:space="0" w:color="auto"/>
        <w:bottom w:val="none" w:sz="0" w:space="0" w:color="auto"/>
        <w:right w:val="none" w:sz="0" w:space="0" w:color="auto"/>
      </w:divBdr>
    </w:div>
    <w:div w:id="892157241">
      <w:bodyDiv w:val="1"/>
      <w:marLeft w:val="0"/>
      <w:marRight w:val="0"/>
      <w:marTop w:val="0"/>
      <w:marBottom w:val="0"/>
      <w:divBdr>
        <w:top w:val="none" w:sz="0" w:space="0" w:color="auto"/>
        <w:left w:val="none" w:sz="0" w:space="0" w:color="auto"/>
        <w:bottom w:val="none" w:sz="0" w:space="0" w:color="auto"/>
        <w:right w:val="none" w:sz="0" w:space="0" w:color="auto"/>
      </w:divBdr>
      <w:divsChild>
        <w:div w:id="1332828197">
          <w:marLeft w:val="0"/>
          <w:marRight w:val="0"/>
          <w:marTop w:val="0"/>
          <w:marBottom w:val="0"/>
          <w:divBdr>
            <w:top w:val="single" w:sz="2" w:space="0" w:color="auto"/>
            <w:left w:val="single" w:sz="2" w:space="0" w:color="auto"/>
            <w:bottom w:val="single" w:sz="6" w:space="0" w:color="auto"/>
            <w:right w:val="single" w:sz="2" w:space="0" w:color="auto"/>
          </w:divBdr>
          <w:divsChild>
            <w:div w:id="102814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562225">
                  <w:marLeft w:val="0"/>
                  <w:marRight w:val="0"/>
                  <w:marTop w:val="0"/>
                  <w:marBottom w:val="0"/>
                  <w:divBdr>
                    <w:top w:val="single" w:sz="2" w:space="0" w:color="D9D9E3"/>
                    <w:left w:val="single" w:sz="2" w:space="0" w:color="D9D9E3"/>
                    <w:bottom w:val="single" w:sz="2" w:space="0" w:color="D9D9E3"/>
                    <w:right w:val="single" w:sz="2" w:space="0" w:color="D9D9E3"/>
                  </w:divBdr>
                  <w:divsChild>
                    <w:div w:id="1647736165">
                      <w:marLeft w:val="0"/>
                      <w:marRight w:val="0"/>
                      <w:marTop w:val="0"/>
                      <w:marBottom w:val="0"/>
                      <w:divBdr>
                        <w:top w:val="single" w:sz="2" w:space="0" w:color="D9D9E3"/>
                        <w:left w:val="single" w:sz="2" w:space="0" w:color="D9D9E3"/>
                        <w:bottom w:val="single" w:sz="2" w:space="0" w:color="D9D9E3"/>
                        <w:right w:val="single" w:sz="2" w:space="0" w:color="D9D9E3"/>
                      </w:divBdr>
                      <w:divsChild>
                        <w:div w:id="1199201259">
                          <w:marLeft w:val="0"/>
                          <w:marRight w:val="0"/>
                          <w:marTop w:val="0"/>
                          <w:marBottom w:val="0"/>
                          <w:divBdr>
                            <w:top w:val="single" w:sz="2" w:space="0" w:color="D9D9E3"/>
                            <w:left w:val="single" w:sz="2" w:space="0" w:color="D9D9E3"/>
                            <w:bottom w:val="single" w:sz="2" w:space="0" w:color="D9D9E3"/>
                            <w:right w:val="single" w:sz="2" w:space="0" w:color="D9D9E3"/>
                          </w:divBdr>
                          <w:divsChild>
                            <w:div w:id="1722090111">
                              <w:marLeft w:val="0"/>
                              <w:marRight w:val="0"/>
                              <w:marTop w:val="0"/>
                              <w:marBottom w:val="0"/>
                              <w:divBdr>
                                <w:top w:val="single" w:sz="2" w:space="0" w:color="D9D9E3"/>
                                <w:left w:val="single" w:sz="2" w:space="0" w:color="D9D9E3"/>
                                <w:bottom w:val="single" w:sz="2" w:space="0" w:color="D9D9E3"/>
                                <w:right w:val="single" w:sz="2" w:space="0" w:color="D9D9E3"/>
                              </w:divBdr>
                              <w:divsChild>
                                <w:div w:id="1143619638">
                                  <w:marLeft w:val="0"/>
                                  <w:marRight w:val="0"/>
                                  <w:marTop w:val="0"/>
                                  <w:marBottom w:val="0"/>
                                  <w:divBdr>
                                    <w:top w:val="single" w:sz="2" w:space="0" w:color="D9D9E3"/>
                                    <w:left w:val="single" w:sz="2" w:space="0" w:color="D9D9E3"/>
                                    <w:bottom w:val="single" w:sz="2" w:space="0" w:color="D9D9E3"/>
                                    <w:right w:val="single" w:sz="2" w:space="0" w:color="D9D9E3"/>
                                  </w:divBdr>
                                  <w:divsChild>
                                    <w:div w:id="68748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834904">
          <w:marLeft w:val="0"/>
          <w:marRight w:val="0"/>
          <w:marTop w:val="0"/>
          <w:marBottom w:val="0"/>
          <w:divBdr>
            <w:top w:val="single" w:sz="2" w:space="0" w:color="auto"/>
            <w:left w:val="single" w:sz="2" w:space="0" w:color="auto"/>
            <w:bottom w:val="single" w:sz="6" w:space="0" w:color="auto"/>
            <w:right w:val="single" w:sz="2" w:space="0" w:color="auto"/>
          </w:divBdr>
          <w:divsChild>
            <w:div w:id="195717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585382">
                  <w:marLeft w:val="0"/>
                  <w:marRight w:val="0"/>
                  <w:marTop w:val="0"/>
                  <w:marBottom w:val="0"/>
                  <w:divBdr>
                    <w:top w:val="single" w:sz="2" w:space="0" w:color="D9D9E3"/>
                    <w:left w:val="single" w:sz="2" w:space="0" w:color="D9D9E3"/>
                    <w:bottom w:val="single" w:sz="2" w:space="0" w:color="D9D9E3"/>
                    <w:right w:val="single" w:sz="2" w:space="0" w:color="D9D9E3"/>
                  </w:divBdr>
                  <w:divsChild>
                    <w:div w:id="683365725">
                      <w:marLeft w:val="0"/>
                      <w:marRight w:val="0"/>
                      <w:marTop w:val="0"/>
                      <w:marBottom w:val="0"/>
                      <w:divBdr>
                        <w:top w:val="single" w:sz="2" w:space="0" w:color="D9D9E3"/>
                        <w:left w:val="single" w:sz="2" w:space="0" w:color="D9D9E3"/>
                        <w:bottom w:val="single" w:sz="2" w:space="0" w:color="D9D9E3"/>
                        <w:right w:val="single" w:sz="2" w:space="0" w:color="D9D9E3"/>
                      </w:divBdr>
                      <w:divsChild>
                        <w:div w:id="1038242946">
                          <w:marLeft w:val="0"/>
                          <w:marRight w:val="0"/>
                          <w:marTop w:val="0"/>
                          <w:marBottom w:val="0"/>
                          <w:divBdr>
                            <w:top w:val="single" w:sz="2" w:space="0" w:color="D9D9E3"/>
                            <w:left w:val="single" w:sz="2" w:space="0" w:color="D9D9E3"/>
                            <w:bottom w:val="single" w:sz="2" w:space="0" w:color="D9D9E3"/>
                            <w:right w:val="single" w:sz="2" w:space="0" w:color="D9D9E3"/>
                          </w:divBdr>
                          <w:divsChild>
                            <w:div w:id="41558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219453">
                      <w:marLeft w:val="0"/>
                      <w:marRight w:val="0"/>
                      <w:marTop w:val="0"/>
                      <w:marBottom w:val="0"/>
                      <w:divBdr>
                        <w:top w:val="single" w:sz="2" w:space="0" w:color="D9D9E3"/>
                        <w:left w:val="single" w:sz="2" w:space="0" w:color="D9D9E3"/>
                        <w:bottom w:val="single" w:sz="2" w:space="0" w:color="D9D9E3"/>
                        <w:right w:val="single" w:sz="2" w:space="0" w:color="D9D9E3"/>
                      </w:divBdr>
                      <w:divsChild>
                        <w:div w:id="1855339902">
                          <w:marLeft w:val="0"/>
                          <w:marRight w:val="0"/>
                          <w:marTop w:val="0"/>
                          <w:marBottom w:val="0"/>
                          <w:divBdr>
                            <w:top w:val="single" w:sz="2" w:space="0" w:color="D9D9E3"/>
                            <w:left w:val="single" w:sz="2" w:space="0" w:color="D9D9E3"/>
                            <w:bottom w:val="single" w:sz="2" w:space="0" w:color="D9D9E3"/>
                            <w:right w:val="single" w:sz="2" w:space="0" w:color="D9D9E3"/>
                          </w:divBdr>
                          <w:divsChild>
                            <w:div w:id="1021977358">
                              <w:marLeft w:val="0"/>
                              <w:marRight w:val="0"/>
                              <w:marTop w:val="0"/>
                              <w:marBottom w:val="0"/>
                              <w:divBdr>
                                <w:top w:val="single" w:sz="2" w:space="0" w:color="D9D9E3"/>
                                <w:left w:val="single" w:sz="2" w:space="0" w:color="D9D9E3"/>
                                <w:bottom w:val="single" w:sz="2" w:space="0" w:color="D9D9E3"/>
                                <w:right w:val="single" w:sz="2" w:space="0" w:color="D9D9E3"/>
                              </w:divBdr>
                              <w:divsChild>
                                <w:div w:id="737630059">
                                  <w:marLeft w:val="0"/>
                                  <w:marRight w:val="0"/>
                                  <w:marTop w:val="0"/>
                                  <w:marBottom w:val="0"/>
                                  <w:divBdr>
                                    <w:top w:val="single" w:sz="2" w:space="0" w:color="D9D9E3"/>
                                    <w:left w:val="single" w:sz="2" w:space="0" w:color="D9D9E3"/>
                                    <w:bottom w:val="single" w:sz="2" w:space="0" w:color="D9D9E3"/>
                                    <w:right w:val="single" w:sz="2" w:space="0" w:color="D9D9E3"/>
                                  </w:divBdr>
                                  <w:divsChild>
                                    <w:div w:id="167110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6339305">
      <w:bodyDiv w:val="1"/>
      <w:marLeft w:val="0"/>
      <w:marRight w:val="0"/>
      <w:marTop w:val="0"/>
      <w:marBottom w:val="0"/>
      <w:divBdr>
        <w:top w:val="none" w:sz="0" w:space="0" w:color="auto"/>
        <w:left w:val="none" w:sz="0" w:space="0" w:color="auto"/>
        <w:bottom w:val="none" w:sz="0" w:space="0" w:color="auto"/>
        <w:right w:val="none" w:sz="0" w:space="0" w:color="auto"/>
      </w:divBdr>
    </w:div>
    <w:div w:id="1083835576">
      <w:bodyDiv w:val="1"/>
      <w:marLeft w:val="0"/>
      <w:marRight w:val="0"/>
      <w:marTop w:val="0"/>
      <w:marBottom w:val="0"/>
      <w:divBdr>
        <w:top w:val="none" w:sz="0" w:space="0" w:color="auto"/>
        <w:left w:val="none" w:sz="0" w:space="0" w:color="auto"/>
        <w:bottom w:val="none" w:sz="0" w:space="0" w:color="auto"/>
        <w:right w:val="none" w:sz="0" w:space="0" w:color="auto"/>
      </w:divBdr>
    </w:div>
    <w:div w:id="1221672958">
      <w:bodyDiv w:val="1"/>
      <w:marLeft w:val="0"/>
      <w:marRight w:val="0"/>
      <w:marTop w:val="0"/>
      <w:marBottom w:val="0"/>
      <w:divBdr>
        <w:top w:val="none" w:sz="0" w:space="0" w:color="auto"/>
        <w:left w:val="none" w:sz="0" w:space="0" w:color="auto"/>
        <w:bottom w:val="none" w:sz="0" w:space="0" w:color="auto"/>
        <w:right w:val="none" w:sz="0" w:space="0" w:color="auto"/>
      </w:divBdr>
    </w:div>
    <w:div w:id="12370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2885</Words>
  <Characters>15870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Domínguez</dc:creator>
  <cp:keywords/>
  <dc:description/>
  <cp:lastModifiedBy>Christian Domínguez</cp:lastModifiedBy>
  <cp:revision>2</cp:revision>
  <dcterms:created xsi:type="dcterms:W3CDTF">2023-10-23T14:56:00Z</dcterms:created>
  <dcterms:modified xsi:type="dcterms:W3CDTF">2023-11-03T08:50:00Z</dcterms:modified>
</cp:coreProperties>
</file>