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LayoutP_Final_Finalizar_Processo_2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LEIA ATENTAMENTE ANTES DE PROSSEGUIR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Antes de realizar este passo, certifique-se de que o adotante ou padrinho tenha cumprido todos os requisitos prévios à adoção. Além disso, esteja certo de que ele já está em posse do animal em questão.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Após finalizar este processo, o seu animal será automaticamente removido da lista de pets para adoção/apadrinhamento.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Além disso, é importante ressaltar que as suas informações de cadastro serão disponibilizadas para o usuário que está adotando ou apadrinhando seu animal, assim como você também terá acesso à todas as informações fornecidas por ele(a).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Ao clicar em "li e concordo", você declara ter lido, compreendido e concordado com os termos acima expostos.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LayoutP_Final_Finalizar_Processo_3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Oba!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Ficamos felizes com o sucesso do seu processo! Esperamos que o bichinho esteja curtindo muito essa nova experiência!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Agora, que tal compartilhar a história do </w:t>
      </w:r>
      <w:r w:rsidDel="00000000" w:rsidR="00000000" w:rsidRPr="00000000">
        <w:rPr>
          <w:i w:val="1"/>
          <w:color w:val="e06666"/>
          <w:rtl w:val="0"/>
        </w:rPr>
        <w:t xml:space="preserve">(nome do animal)</w:t>
      </w:r>
      <w:r w:rsidDel="00000000" w:rsidR="00000000" w:rsidRPr="00000000">
        <w:rPr>
          <w:i w:val="1"/>
          <w:rtl w:val="0"/>
        </w:rPr>
        <w:t xml:space="preserve"> com todos os outros membros do Meau?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