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Izvještaj o izradi aplikacije – Pametni vinski podrum</w:t>
      </w:r>
    </w:p>
    <w:p>
      <w:r>
        <w:t>Cilj projekta bio je izraditi aplikacijski dio sustava za pametni vinski podrum koji korisniku omogućuje praćenje stanja u podrumu i upravljanje uređajima. Aplikacija je razvijena kao web aplikacija u okviru Vue 3 (Composition API) uz Pinia za upravljanje stanjem i Vue Router za navigaciju, dok se kao pozadinski sustav koristi Supabase koji pruža bazu podataka (PostgreSQL), autentikaciju i razmjenu podataka u stvarnom vremenu.</w:t>
      </w:r>
    </w:p>
    <w:p>
      <w:r>
        <w:t>Implementirana je prijava i registracija korisnika putem Supabase autentikacije. Pristup sadržaju aplikacije zaštićen je tako da neprijavljeni korisnik ne može doći do podataka, a svaki korisnik vidi isključivo vlastite podrume i uređaje zahvaljujući pravilima sigurnosti na razini retka (Row-Level Security) u bazi podataka.</w:t>
      </w:r>
    </w:p>
    <w:p>
      <w:r>
        <w:t>Korisnik može stvarati vinske podrume (prostorije) koje su na početku prazne. U svaku prostoriju zatim dodaje uređaje povezivanjem na ThingsBoard platformu. Nakon prijave na ThingsBoard aplikacija dohvaća popis dostupnih uređaja te ih korisnik uvozi kao senzore ili aktuatore. Za senzore se automatski prepoznaju veličine koje mjere (temperatura, vlažnost i koncentracija CO2).</w:t>
      </w:r>
    </w:p>
    <w:p>
      <w:r>
        <w:t>Podaci sa senzora dohvaćaju se s ThingsBoard platforme putem njezinog REST sučelja i spremaju u Supabazu, gdje čine povijest mjerenja. Aplikacija prikazuje očitanja kroz kartice s trenutnim vrijednostima i grafove kretanja kroz vrijeme za zadnjih petnaest minuta. Predviđena su dva načina osvježavanja podataka: ručno dohvaćanje povijesti te kontinuirano praćenje uživo koje povremeno dohvaća nova mjerenja, pri čemu se nove vrijednosti zahvaljujući mehanizmu stvarnog vremena odmah prikazuju na zaslonu.</w:t>
      </w:r>
    </w:p>
    <w:p>
      <w:r>
        <w:t>Osim nadzora, omogućeno je i upravljanje aktuatorima. Uključivanjem ili isključivanjem aktuatora (primjerice klimatizacije) iz aplikacije šalje se naredba natrag na ThingsBoard platformu, a stanje se bilježi u bazi podataka zajedno s poviješću izvršenih akcija.</w:t>
      </w:r>
    </w:p>
    <w:p>
      <w:r>
        <w:t>U ovom trenutku aplikacija predstavlja zaokruženu cjelinu koja povezuje stvarne uređaje preko ThingsBoard platforme s korisničkim sučeljem: omogućuje sigurnu prijavu, organizaciju podruma i uređaja, vizualizaciju stvarnih mjerenja te osnovno upravljanje aktuatorima.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