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782" w:rsidRPr="00F21782" w:rsidRDefault="00F21782" w:rsidP="00F21782">
      <w:pPr>
        <w:pStyle w:val="Brezrazmikov"/>
        <w:rPr>
          <w:b/>
          <w:sz w:val="44"/>
        </w:rPr>
      </w:pPr>
      <w:bookmarkStart w:id="0" w:name="_Toc68964314"/>
      <w:bookmarkStart w:id="1" w:name="_GoBack"/>
      <w:bookmarkEnd w:id="1"/>
      <w:r w:rsidRPr="00F21782">
        <w:rPr>
          <w:b/>
          <w:sz w:val="44"/>
        </w:rPr>
        <w:t>Povzetek</w:t>
      </w:r>
    </w:p>
    <w:p w:rsidR="00F21782" w:rsidRPr="00F41280" w:rsidRDefault="00F21782" w:rsidP="00F21782">
      <w:pPr>
        <w:pStyle w:val="Brezrazmikov"/>
      </w:pPr>
    </w:p>
    <w:p w:rsidR="00F21782" w:rsidRDefault="00F21782" w:rsidP="00F21782">
      <w:pPr>
        <w:pStyle w:val="Brezrazmikov"/>
      </w:pPr>
      <w:r w:rsidRPr="00F41280">
        <w:t>Naloga na zelo poljuden način opisuje življenjski krog metuljev, omenja tudi razloge za vse večjo ogroženost teh očarljivih bitij. V nadaljevanju spregovori o nekaterih vrstah metuljev, ki so pri nas najbolj zastopani: navadnemu modrinu, lastovičarju in citrončku.</w:t>
      </w: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F21782" w:rsidRDefault="00F21782" w:rsidP="00F21782">
      <w:pPr>
        <w:pStyle w:val="Brezrazmikov"/>
      </w:pPr>
    </w:p>
    <w:p w:rsidR="00943D81" w:rsidRPr="00F21782" w:rsidRDefault="00943D81" w:rsidP="00F21782">
      <w:pPr>
        <w:pStyle w:val="Brezrazmikov"/>
        <w:rPr>
          <w:b/>
          <w:sz w:val="44"/>
          <w:szCs w:val="36"/>
        </w:rPr>
      </w:pPr>
      <w:r w:rsidRPr="00F21782">
        <w:rPr>
          <w:b/>
          <w:sz w:val="44"/>
          <w:szCs w:val="36"/>
        </w:rPr>
        <w:lastRenderedPageBreak/>
        <w:t>Uvod</w:t>
      </w:r>
      <w:bookmarkEnd w:id="0"/>
    </w:p>
    <w:p w:rsidR="00D06A51" w:rsidRPr="00F41280" w:rsidRDefault="00D06A51" w:rsidP="00F21782">
      <w:pPr>
        <w:pStyle w:val="Brezrazmikov"/>
      </w:pPr>
    </w:p>
    <w:p w:rsidR="00943D81" w:rsidRPr="00F41280" w:rsidRDefault="00943D81" w:rsidP="00F21782">
      <w:pPr>
        <w:pStyle w:val="Brezrazmikov"/>
      </w:pPr>
      <w:r w:rsidRPr="00F41280">
        <w:t xml:space="preserve">Ni dvoma, da spadajo metulji med najlepša in najbolj očarljiva bitja na našem planetu. S svojimi blestečimi barvami, ljubkim poletavanjem in zapletenim razvojnim življenjskim krogom, predstavljajo resnično čudež narave. </w:t>
      </w:r>
    </w:p>
    <w:p w:rsidR="00943D81" w:rsidRDefault="00943D81" w:rsidP="00F21782">
      <w:pPr>
        <w:pStyle w:val="Brezrazmikov"/>
      </w:pPr>
      <w:r w:rsidRPr="00F41280">
        <w:t xml:space="preserve">Pričujoče besedilo poizkuša predstaviti delček sveta metuljev. Mogoče nam bo pomagalo, da bomo postali do teh občutljivih bitij bolj pozorni. Metulji so namreč zelo občutljiva bitja in vsako prekomerno izrabljanje ter spreminjanje naravnega okolja jih zelo prizadene. Če namreč izginjajo metulji, bomo pokvarjeno naravno ravnovesje slej ko prej občutili tudi sami. </w:t>
      </w:r>
    </w:p>
    <w:p w:rsidR="00D06A51" w:rsidRDefault="00D06A51" w:rsidP="00D06A51">
      <w:pPr>
        <w:pStyle w:val="Brezrazmikov"/>
      </w:pPr>
    </w:p>
    <w:p w:rsidR="00F21782" w:rsidRDefault="00F21782" w:rsidP="00D06A51">
      <w:pPr>
        <w:pStyle w:val="Brezrazmikov"/>
      </w:pPr>
    </w:p>
    <w:p w:rsidR="000A1F36" w:rsidRDefault="000A1F36" w:rsidP="00D06A51">
      <w:pPr>
        <w:pStyle w:val="Brezrazmikov"/>
      </w:pPr>
    </w:p>
    <w:p w:rsidR="000A1F36" w:rsidRDefault="000A1F36" w:rsidP="00D06A51">
      <w:pPr>
        <w:pStyle w:val="Brezrazmikov"/>
      </w:pPr>
    </w:p>
    <w:p w:rsidR="000A1F36" w:rsidRDefault="000A1F36" w:rsidP="00D06A51">
      <w:pPr>
        <w:pStyle w:val="Brezrazmikov"/>
      </w:pPr>
    </w:p>
    <w:p w:rsidR="000A1F36" w:rsidRDefault="000A1F36" w:rsidP="00D06A51">
      <w:pPr>
        <w:pStyle w:val="Brezrazmikov"/>
      </w:pPr>
    </w:p>
    <w:p w:rsidR="000A1F36" w:rsidRDefault="000A1F36" w:rsidP="00D06A51">
      <w:pPr>
        <w:pStyle w:val="Brezrazmikov"/>
      </w:pPr>
    </w:p>
    <w:p w:rsidR="000A1F36" w:rsidRDefault="000A1F36" w:rsidP="00D06A51">
      <w:pPr>
        <w:pStyle w:val="Brezrazmikov"/>
      </w:pPr>
    </w:p>
    <w:p w:rsidR="000A1F36" w:rsidRDefault="000A1F36" w:rsidP="00D06A51">
      <w:pPr>
        <w:pStyle w:val="Brezrazmikov"/>
      </w:pPr>
    </w:p>
    <w:p w:rsidR="000A1F36" w:rsidRDefault="000A1F36" w:rsidP="00D06A51">
      <w:pPr>
        <w:pStyle w:val="Brezrazmikov"/>
      </w:pPr>
    </w:p>
    <w:p w:rsidR="000A1F36" w:rsidRDefault="000A1F36" w:rsidP="00D06A51">
      <w:pPr>
        <w:pStyle w:val="Brezrazmikov"/>
      </w:pPr>
    </w:p>
    <w:p w:rsidR="000A1F36" w:rsidRDefault="000A1F36" w:rsidP="00D06A51">
      <w:pPr>
        <w:pStyle w:val="Brezrazmikov"/>
      </w:pPr>
    </w:p>
    <w:p w:rsidR="000A1F36" w:rsidRDefault="000A1F36" w:rsidP="00D06A51">
      <w:pPr>
        <w:pStyle w:val="Brezrazmikov"/>
      </w:pPr>
    </w:p>
    <w:p w:rsidR="000A1F36" w:rsidRDefault="000A1F36" w:rsidP="00D06A51">
      <w:pPr>
        <w:pStyle w:val="Brezrazmikov"/>
      </w:pPr>
    </w:p>
    <w:p w:rsidR="000A1F36" w:rsidRDefault="000A1F36" w:rsidP="00D06A51">
      <w:pPr>
        <w:pStyle w:val="Brezrazmikov"/>
      </w:pPr>
    </w:p>
    <w:p w:rsidR="000A1F36" w:rsidRDefault="000A1F36" w:rsidP="00D06A51">
      <w:pPr>
        <w:pStyle w:val="Brezrazmikov"/>
      </w:pPr>
    </w:p>
    <w:p w:rsidR="000A1F36" w:rsidRDefault="000A1F36" w:rsidP="00D06A51">
      <w:pPr>
        <w:pStyle w:val="Brezrazmikov"/>
      </w:pPr>
    </w:p>
    <w:p w:rsidR="000A1F36" w:rsidRDefault="000A1F36" w:rsidP="00D06A51">
      <w:pPr>
        <w:pStyle w:val="Brezrazmikov"/>
      </w:pPr>
    </w:p>
    <w:p w:rsidR="000A1F36" w:rsidRDefault="000A1F36" w:rsidP="00D06A51">
      <w:pPr>
        <w:pStyle w:val="Brezrazmikov"/>
      </w:pPr>
    </w:p>
    <w:p w:rsidR="000A1F36" w:rsidRDefault="000A1F36" w:rsidP="00D06A51">
      <w:pPr>
        <w:pStyle w:val="Brezrazmikov"/>
      </w:pPr>
    </w:p>
    <w:p w:rsidR="000A1F36" w:rsidRDefault="000A1F36" w:rsidP="00D06A51">
      <w:pPr>
        <w:pStyle w:val="Brezrazmikov"/>
      </w:pPr>
    </w:p>
    <w:p w:rsidR="000A1F36" w:rsidRDefault="000A1F36" w:rsidP="00D06A51">
      <w:pPr>
        <w:pStyle w:val="Brezrazmikov"/>
      </w:pPr>
    </w:p>
    <w:p w:rsidR="000A1F36" w:rsidRDefault="000A1F36" w:rsidP="00D06A51">
      <w:pPr>
        <w:pStyle w:val="Brezrazmikov"/>
      </w:pPr>
    </w:p>
    <w:p w:rsidR="000A1F36" w:rsidRDefault="000A1F36" w:rsidP="00D06A51">
      <w:pPr>
        <w:pStyle w:val="Brezrazmikov"/>
      </w:pPr>
    </w:p>
    <w:p w:rsidR="000A1F36" w:rsidRDefault="000A1F36" w:rsidP="00D06A51">
      <w:pPr>
        <w:pStyle w:val="Brezrazmikov"/>
      </w:pPr>
    </w:p>
    <w:p w:rsidR="000A1F36" w:rsidRDefault="000A1F36" w:rsidP="00D06A51">
      <w:pPr>
        <w:pStyle w:val="Brezrazmikov"/>
      </w:pPr>
    </w:p>
    <w:p w:rsidR="000A1F36" w:rsidRDefault="000A1F36" w:rsidP="00D06A51">
      <w:pPr>
        <w:pStyle w:val="Brezrazmikov"/>
      </w:pPr>
    </w:p>
    <w:p w:rsidR="000A1F36" w:rsidRDefault="000A1F36" w:rsidP="00D06A51">
      <w:pPr>
        <w:pStyle w:val="Brezrazmikov"/>
      </w:pPr>
    </w:p>
    <w:p w:rsidR="000A1F36" w:rsidRDefault="000A1F36" w:rsidP="00D06A51">
      <w:pPr>
        <w:pStyle w:val="Brezrazmikov"/>
      </w:pPr>
    </w:p>
    <w:p w:rsidR="000A1F36" w:rsidRDefault="000A1F36" w:rsidP="00D06A51">
      <w:pPr>
        <w:pStyle w:val="Brezrazmikov"/>
      </w:pPr>
    </w:p>
    <w:p w:rsidR="000A1F36" w:rsidRDefault="000A1F36" w:rsidP="00D06A51">
      <w:pPr>
        <w:pStyle w:val="Brezrazmikov"/>
      </w:pPr>
    </w:p>
    <w:p w:rsidR="000A1F36" w:rsidRDefault="000A1F36" w:rsidP="00D06A51">
      <w:pPr>
        <w:pStyle w:val="Brezrazmikov"/>
      </w:pPr>
    </w:p>
    <w:p w:rsidR="000A1F36" w:rsidRDefault="000A1F36" w:rsidP="00D06A51">
      <w:pPr>
        <w:pStyle w:val="Brezrazmikov"/>
      </w:pPr>
    </w:p>
    <w:p w:rsidR="000A1F36" w:rsidRDefault="000A1F36" w:rsidP="00D06A51">
      <w:pPr>
        <w:pStyle w:val="Brezrazmikov"/>
      </w:pPr>
    </w:p>
    <w:p w:rsidR="000A1F36" w:rsidRDefault="000A1F36" w:rsidP="00D06A51">
      <w:pPr>
        <w:pStyle w:val="Brezrazmikov"/>
      </w:pPr>
    </w:p>
    <w:p w:rsidR="000A1F36" w:rsidRDefault="000A1F36" w:rsidP="00D06A51">
      <w:pPr>
        <w:pStyle w:val="Brezrazmikov"/>
      </w:pPr>
    </w:p>
    <w:p w:rsidR="000A1F36" w:rsidRDefault="000A1F36" w:rsidP="00D06A51">
      <w:pPr>
        <w:pStyle w:val="Brezrazmikov"/>
      </w:pPr>
    </w:p>
    <w:p w:rsidR="000A1F36" w:rsidRDefault="000A1F36" w:rsidP="00D06A51">
      <w:pPr>
        <w:pStyle w:val="Brezrazmikov"/>
      </w:pPr>
    </w:p>
    <w:p w:rsidR="000D05B7" w:rsidRPr="00F41280" w:rsidRDefault="000D05B7" w:rsidP="00D06A51">
      <w:pPr>
        <w:pStyle w:val="Brezrazmikov"/>
      </w:pPr>
    </w:p>
    <w:p w:rsidR="00943D81" w:rsidRPr="00F21782" w:rsidRDefault="00943D81" w:rsidP="00D06A51">
      <w:pPr>
        <w:pStyle w:val="Brezrazmikov"/>
        <w:rPr>
          <w:b/>
          <w:sz w:val="44"/>
          <w:szCs w:val="36"/>
        </w:rPr>
      </w:pPr>
      <w:bookmarkStart w:id="2" w:name="_Toc68964315"/>
      <w:r w:rsidRPr="00F21782">
        <w:rPr>
          <w:b/>
          <w:sz w:val="44"/>
          <w:szCs w:val="36"/>
        </w:rPr>
        <w:lastRenderedPageBreak/>
        <w:t>Dnevni in nočni metulji</w:t>
      </w:r>
      <w:bookmarkEnd w:id="2"/>
    </w:p>
    <w:p w:rsidR="00D06A51" w:rsidRPr="00F41280" w:rsidRDefault="00D06A51" w:rsidP="00D06A51">
      <w:pPr>
        <w:pStyle w:val="Brezrazmikov"/>
      </w:pPr>
    </w:p>
    <w:p w:rsidR="00943D81" w:rsidRDefault="00943D81" w:rsidP="00D06A51">
      <w:pPr>
        <w:pStyle w:val="Brezrazmikov"/>
      </w:pPr>
      <w:r w:rsidRPr="00F41280">
        <w:t xml:space="preserve">V grobem delimo metulje na </w:t>
      </w:r>
      <w:r w:rsidRPr="00F41280">
        <w:fldChar w:fldCharType="begin"/>
      </w:r>
      <w:r w:rsidRPr="00F41280">
        <w:instrText xml:space="preserve"> XE "metulj:dnevni" </w:instrText>
      </w:r>
      <w:r w:rsidRPr="00F41280">
        <w:fldChar w:fldCharType="end"/>
      </w:r>
      <w:r w:rsidRPr="00F41280">
        <w:t xml:space="preserve">dnevne in </w:t>
      </w:r>
      <w:r w:rsidRPr="00F41280">
        <w:fldChar w:fldCharType="begin"/>
      </w:r>
      <w:r w:rsidRPr="00F41280">
        <w:instrText xml:space="preserve"> XE "metulj:nočni" </w:instrText>
      </w:r>
      <w:r w:rsidRPr="00F41280">
        <w:fldChar w:fldCharType="end"/>
      </w:r>
      <w:r w:rsidRPr="00F41280">
        <w:t xml:space="preserve">nočne. Čeprav je ta delitev zgolj umetna, vendar temelji na številnih razlikah. </w:t>
      </w:r>
    </w:p>
    <w:p w:rsidR="00D06A51" w:rsidRPr="00F41280" w:rsidRDefault="00D06A51" w:rsidP="00D06A51">
      <w:pPr>
        <w:pStyle w:val="Brezrazmikov"/>
      </w:pPr>
    </w:p>
    <w:p w:rsidR="00943D81" w:rsidRDefault="00943D81" w:rsidP="00D06A51">
      <w:pPr>
        <w:pStyle w:val="Brezrazmikov"/>
      </w:pPr>
      <w:r w:rsidRPr="00F41280">
        <w:t xml:space="preserve">Kljub temu, da videvamo ljudje predvsem dnevne metulje, je nočnih metuljev 150000 vrst, torej mnogo več od 15000 vrst dnevnih metuljev. Eni in drugi skupaj tvorijo red žuželk, imenovan </w:t>
      </w:r>
      <w:r w:rsidRPr="00F41280">
        <w:fldChar w:fldCharType="begin"/>
      </w:r>
      <w:r w:rsidRPr="00F41280">
        <w:instrText xml:space="preserve"> XE "Lepidoptera" </w:instrText>
      </w:r>
      <w:r w:rsidRPr="00F41280">
        <w:fldChar w:fldCharType="end"/>
      </w:r>
      <w:proofErr w:type="spellStart"/>
      <w:r w:rsidRPr="00F41280">
        <w:t>Lepidoptera</w:t>
      </w:r>
      <w:proofErr w:type="spellEnd"/>
      <w:r w:rsidRPr="00F41280">
        <w:t>. Po osnovni zgradbi so metulji podobni drugim žuželkam, zelo očitno pa se razlikujejo po luskah, s katerimi so pokrita krila in trup. Njihova enkratna prednost je tudi to, da lahko spiralno zvijejo prehranjevalno cevčico – sesalo.</w:t>
      </w:r>
    </w:p>
    <w:p w:rsidR="000D05B7" w:rsidRDefault="000D05B7" w:rsidP="00D06A51">
      <w:pPr>
        <w:pStyle w:val="Brezrazmikov"/>
        <w:rPr>
          <w:b/>
          <w:sz w:val="44"/>
          <w:szCs w:val="36"/>
        </w:rPr>
      </w:pPr>
    </w:p>
    <w:p w:rsidR="000D05B7" w:rsidRDefault="000D05B7" w:rsidP="00D06A51">
      <w:pPr>
        <w:pStyle w:val="Brezrazmikov"/>
        <w:rPr>
          <w:b/>
          <w:sz w:val="44"/>
          <w:szCs w:val="36"/>
        </w:rPr>
      </w:pPr>
    </w:p>
    <w:p w:rsidR="000A1F36" w:rsidRDefault="000A1F36" w:rsidP="00D06A51">
      <w:pPr>
        <w:pStyle w:val="Brezrazmikov"/>
        <w:rPr>
          <w:b/>
          <w:sz w:val="44"/>
          <w:szCs w:val="36"/>
        </w:rPr>
      </w:pPr>
    </w:p>
    <w:p w:rsidR="000A1F36" w:rsidRDefault="000A1F36" w:rsidP="00D06A51">
      <w:pPr>
        <w:pStyle w:val="Brezrazmikov"/>
        <w:rPr>
          <w:b/>
          <w:sz w:val="44"/>
          <w:szCs w:val="36"/>
        </w:rPr>
      </w:pPr>
    </w:p>
    <w:p w:rsidR="000A1F36" w:rsidRDefault="000A1F36" w:rsidP="00D06A51">
      <w:pPr>
        <w:pStyle w:val="Brezrazmikov"/>
        <w:rPr>
          <w:b/>
          <w:sz w:val="44"/>
          <w:szCs w:val="36"/>
        </w:rPr>
      </w:pPr>
    </w:p>
    <w:p w:rsidR="000A1F36" w:rsidRDefault="000A1F36" w:rsidP="00D06A51">
      <w:pPr>
        <w:pStyle w:val="Brezrazmikov"/>
        <w:rPr>
          <w:b/>
          <w:sz w:val="44"/>
          <w:szCs w:val="36"/>
        </w:rPr>
      </w:pPr>
    </w:p>
    <w:p w:rsidR="000A1F36" w:rsidRDefault="000A1F36" w:rsidP="00D06A51">
      <w:pPr>
        <w:pStyle w:val="Brezrazmikov"/>
        <w:rPr>
          <w:b/>
          <w:sz w:val="44"/>
          <w:szCs w:val="36"/>
        </w:rPr>
      </w:pPr>
    </w:p>
    <w:p w:rsidR="000A1F36" w:rsidRDefault="000A1F36" w:rsidP="00D06A51">
      <w:pPr>
        <w:pStyle w:val="Brezrazmikov"/>
        <w:rPr>
          <w:b/>
          <w:sz w:val="44"/>
          <w:szCs w:val="36"/>
        </w:rPr>
      </w:pPr>
    </w:p>
    <w:p w:rsidR="000A1F36" w:rsidRDefault="000A1F36" w:rsidP="00D06A51">
      <w:pPr>
        <w:pStyle w:val="Brezrazmikov"/>
        <w:rPr>
          <w:b/>
          <w:sz w:val="44"/>
          <w:szCs w:val="36"/>
        </w:rPr>
      </w:pPr>
    </w:p>
    <w:p w:rsidR="000A1F36" w:rsidRDefault="000A1F36" w:rsidP="00D06A51">
      <w:pPr>
        <w:pStyle w:val="Brezrazmikov"/>
        <w:rPr>
          <w:b/>
          <w:sz w:val="44"/>
          <w:szCs w:val="36"/>
        </w:rPr>
      </w:pPr>
    </w:p>
    <w:p w:rsidR="000A1F36" w:rsidRDefault="000A1F36" w:rsidP="00D06A51">
      <w:pPr>
        <w:pStyle w:val="Brezrazmikov"/>
        <w:rPr>
          <w:b/>
          <w:sz w:val="44"/>
          <w:szCs w:val="36"/>
        </w:rPr>
      </w:pPr>
    </w:p>
    <w:p w:rsidR="000A1F36" w:rsidRDefault="000A1F36" w:rsidP="00D06A51">
      <w:pPr>
        <w:pStyle w:val="Brezrazmikov"/>
        <w:rPr>
          <w:b/>
          <w:sz w:val="44"/>
          <w:szCs w:val="36"/>
        </w:rPr>
      </w:pPr>
    </w:p>
    <w:p w:rsidR="000A1F36" w:rsidRDefault="000A1F36" w:rsidP="00D06A51">
      <w:pPr>
        <w:pStyle w:val="Brezrazmikov"/>
        <w:rPr>
          <w:b/>
          <w:sz w:val="44"/>
          <w:szCs w:val="36"/>
        </w:rPr>
      </w:pPr>
    </w:p>
    <w:p w:rsidR="000A1F36" w:rsidRDefault="000A1F36" w:rsidP="00D06A51">
      <w:pPr>
        <w:pStyle w:val="Brezrazmikov"/>
        <w:rPr>
          <w:b/>
          <w:sz w:val="44"/>
          <w:szCs w:val="36"/>
        </w:rPr>
      </w:pPr>
    </w:p>
    <w:p w:rsidR="000A1F36" w:rsidRDefault="000A1F36" w:rsidP="00D06A51">
      <w:pPr>
        <w:pStyle w:val="Brezrazmikov"/>
        <w:rPr>
          <w:b/>
          <w:sz w:val="44"/>
          <w:szCs w:val="36"/>
        </w:rPr>
      </w:pPr>
    </w:p>
    <w:p w:rsidR="000A1F36" w:rsidRDefault="000A1F36" w:rsidP="00D06A51">
      <w:pPr>
        <w:pStyle w:val="Brezrazmikov"/>
        <w:rPr>
          <w:b/>
          <w:sz w:val="44"/>
          <w:szCs w:val="36"/>
        </w:rPr>
      </w:pPr>
    </w:p>
    <w:p w:rsidR="000A1F36" w:rsidRDefault="000A1F36" w:rsidP="00D06A51">
      <w:pPr>
        <w:pStyle w:val="Brezrazmikov"/>
        <w:rPr>
          <w:b/>
          <w:sz w:val="44"/>
          <w:szCs w:val="36"/>
        </w:rPr>
      </w:pPr>
    </w:p>
    <w:p w:rsidR="000A1F36" w:rsidRDefault="000A1F36" w:rsidP="00D06A51">
      <w:pPr>
        <w:pStyle w:val="Brezrazmikov"/>
        <w:rPr>
          <w:b/>
          <w:sz w:val="44"/>
          <w:szCs w:val="36"/>
        </w:rPr>
      </w:pPr>
    </w:p>
    <w:p w:rsidR="000A1F36" w:rsidRDefault="000A1F36" w:rsidP="00D06A51">
      <w:pPr>
        <w:pStyle w:val="Brezrazmikov"/>
        <w:rPr>
          <w:b/>
          <w:sz w:val="44"/>
          <w:szCs w:val="36"/>
        </w:rPr>
      </w:pPr>
    </w:p>
    <w:p w:rsidR="000A1F36" w:rsidRDefault="000A1F36" w:rsidP="00D06A51">
      <w:pPr>
        <w:pStyle w:val="Brezrazmikov"/>
        <w:rPr>
          <w:b/>
          <w:sz w:val="44"/>
          <w:szCs w:val="36"/>
        </w:rPr>
      </w:pPr>
    </w:p>
    <w:p w:rsidR="000A1F36" w:rsidRDefault="000A1F36" w:rsidP="00D06A51">
      <w:pPr>
        <w:pStyle w:val="Brezrazmikov"/>
        <w:rPr>
          <w:b/>
          <w:sz w:val="44"/>
          <w:szCs w:val="36"/>
        </w:rPr>
      </w:pPr>
    </w:p>
    <w:p w:rsidR="00943D81" w:rsidRPr="00F21782" w:rsidRDefault="00943D81" w:rsidP="00D06A51">
      <w:pPr>
        <w:pStyle w:val="Brezrazmikov"/>
        <w:rPr>
          <w:b/>
          <w:sz w:val="44"/>
          <w:szCs w:val="36"/>
        </w:rPr>
      </w:pPr>
      <w:r w:rsidRPr="00F21782">
        <w:rPr>
          <w:b/>
          <w:sz w:val="44"/>
          <w:szCs w:val="36"/>
        </w:rPr>
        <w:lastRenderedPageBreak/>
        <w:fldChar w:fldCharType="begin"/>
      </w:r>
      <w:r w:rsidRPr="00F21782">
        <w:rPr>
          <w:b/>
          <w:sz w:val="44"/>
          <w:szCs w:val="36"/>
        </w:rPr>
        <w:instrText xml:space="preserve"> XE "metulj:življenjski krog" </w:instrText>
      </w:r>
      <w:r w:rsidRPr="00F21782">
        <w:rPr>
          <w:b/>
          <w:sz w:val="44"/>
          <w:szCs w:val="36"/>
        </w:rPr>
        <w:fldChar w:fldCharType="end"/>
      </w:r>
      <w:bookmarkStart w:id="3" w:name="_Toc68964316"/>
      <w:r w:rsidRPr="00F21782">
        <w:rPr>
          <w:b/>
          <w:sz w:val="44"/>
          <w:szCs w:val="36"/>
        </w:rPr>
        <w:t>Življenjski krog metuljev</w:t>
      </w:r>
      <w:bookmarkEnd w:id="3"/>
    </w:p>
    <w:p w:rsidR="00D06A51" w:rsidRPr="00F41280" w:rsidRDefault="00D06A51" w:rsidP="00D06A51">
      <w:pPr>
        <w:pStyle w:val="Brezrazmikov"/>
      </w:pPr>
    </w:p>
    <w:p w:rsidR="00943D81" w:rsidRDefault="00943D81" w:rsidP="00D06A51">
      <w:pPr>
        <w:pStyle w:val="Brezrazmikov"/>
      </w:pPr>
      <w:r w:rsidRPr="00F41280">
        <w:t xml:space="preserve">Življenjski krog metuljev poteka v štirih različnih stopnjah: jajčece, ličinka (gosenica), buba in odrasla žival. Sprememba oblike iz ene v drugo stopnjo se imenuje </w:t>
      </w:r>
      <w:r w:rsidRPr="00F41280">
        <w:fldChar w:fldCharType="begin"/>
      </w:r>
      <w:r w:rsidRPr="00F41280">
        <w:instrText xml:space="preserve"> XE "preobrazba" </w:instrText>
      </w:r>
      <w:r w:rsidRPr="00F41280">
        <w:fldChar w:fldCharType="end"/>
      </w:r>
      <w:r w:rsidRPr="00F41280">
        <w:fldChar w:fldCharType="begin"/>
      </w:r>
      <w:r w:rsidRPr="00F41280">
        <w:instrText xml:space="preserve"> XE "metamorfoza" \t "</w:instrText>
      </w:r>
      <w:r w:rsidRPr="00F41280">
        <w:rPr>
          <w:i/>
        </w:rPr>
        <w:instrText>Glej</w:instrText>
      </w:r>
      <w:r w:rsidRPr="00F41280">
        <w:instrText xml:space="preserve"> preobrazba" </w:instrText>
      </w:r>
      <w:r w:rsidRPr="00F41280">
        <w:fldChar w:fldCharType="end"/>
      </w:r>
      <w:r w:rsidRPr="00F41280">
        <w:t>preobrazba (metamorfoza). Trajanje celotnega življenjskega kroga od jajčeca do metulja je od vrste do vrste zelo različno. Lahko traja od nekaj tednov (vešča) pa tja do nekaj let.</w:t>
      </w:r>
    </w:p>
    <w:p w:rsidR="000D05B7" w:rsidRDefault="000D05B7" w:rsidP="00D06A51">
      <w:pPr>
        <w:pStyle w:val="Brezrazmikov"/>
      </w:pPr>
    </w:p>
    <w:p w:rsidR="000D05B7" w:rsidRDefault="000D05B7" w:rsidP="00D06A51">
      <w:pPr>
        <w:pStyle w:val="Brezrazmikov"/>
      </w:pPr>
    </w:p>
    <w:p w:rsidR="00943D81" w:rsidRPr="00F21782" w:rsidRDefault="00943D81" w:rsidP="00D06A51">
      <w:pPr>
        <w:pStyle w:val="Brezrazmikov"/>
        <w:rPr>
          <w:b/>
          <w:sz w:val="28"/>
        </w:rPr>
      </w:pPr>
      <w:r w:rsidRPr="00F21782">
        <w:rPr>
          <w:b/>
          <w:sz w:val="28"/>
        </w:rPr>
        <w:fldChar w:fldCharType="begin"/>
      </w:r>
      <w:r w:rsidRPr="00F21782">
        <w:rPr>
          <w:b/>
          <w:sz w:val="28"/>
        </w:rPr>
        <w:instrText xml:space="preserve"> XE "jajčece" </w:instrText>
      </w:r>
      <w:r w:rsidRPr="00F21782">
        <w:rPr>
          <w:b/>
          <w:sz w:val="28"/>
        </w:rPr>
        <w:fldChar w:fldCharType="end"/>
      </w:r>
      <w:bookmarkStart w:id="4" w:name="_Toc68964317"/>
      <w:r w:rsidRPr="00F21782">
        <w:rPr>
          <w:b/>
          <w:sz w:val="28"/>
        </w:rPr>
        <w:t>Jajčece</w:t>
      </w:r>
      <w:bookmarkEnd w:id="4"/>
    </w:p>
    <w:p w:rsidR="00D06A51" w:rsidRPr="00F41280" w:rsidRDefault="00D06A51" w:rsidP="00D06A51">
      <w:pPr>
        <w:pStyle w:val="Brezrazmikov"/>
      </w:pPr>
    </w:p>
    <w:p w:rsidR="00943D81" w:rsidRDefault="00943D81" w:rsidP="00D06A51">
      <w:pPr>
        <w:pStyle w:val="Brezrazmikov"/>
      </w:pPr>
      <w:r w:rsidRPr="00F41280">
        <w:t>Parjenje in odlaganje jajčec je v metuljevem življenju zelo pomemben dogodek. Samec in samica se privabljata na različne načine. Mnoge vrste so prav osupljivih barv s katerimi privabljajo nasprotni spol. Nekateri metulji uporabljajo celo kemične snovi, ki jih oddajajo in z njimi privabljajo partnerje. Po parjenju, ki traja približno 20 minut (pri nekaterih metuljih tudi uro), poiščejo oplojene samice primerno hranilno rastlino za gosenice, ki se bodo iz položenih jajčec izlegle.</w:t>
      </w:r>
    </w:p>
    <w:p w:rsidR="000D05B7" w:rsidRDefault="000D05B7" w:rsidP="00D06A51">
      <w:pPr>
        <w:pStyle w:val="Brezrazmikov"/>
      </w:pPr>
    </w:p>
    <w:p w:rsidR="00943D81" w:rsidRPr="00F21782" w:rsidRDefault="00943D81" w:rsidP="00D06A51">
      <w:pPr>
        <w:pStyle w:val="Brezrazmikov"/>
        <w:rPr>
          <w:b/>
          <w:sz w:val="28"/>
        </w:rPr>
      </w:pPr>
      <w:r w:rsidRPr="00F21782">
        <w:rPr>
          <w:b/>
          <w:sz w:val="28"/>
        </w:rPr>
        <w:fldChar w:fldCharType="begin"/>
      </w:r>
      <w:r w:rsidRPr="00F21782">
        <w:rPr>
          <w:b/>
          <w:sz w:val="28"/>
        </w:rPr>
        <w:instrText xml:space="preserve"> XE "gosenica" </w:instrText>
      </w:r>
      <w:r w:rsidRPr="00F21782">
        <w:rPr>
          <w:b/>
          <w:sz w:val="28"/>
        </w:rPr>
        <w:fldChar w:fldCharType="end"/>
      </w:r>
      <w:bookmarkStart w:id="5" w:name="_Toc68964318"/>
      <w:r w:rsidRPr="00F21782">
        <w:rPr>
          <w:b/>
          <w:sz w:val="28"/>
        </w:rPr>
        <w:t>Gosenica</w:t>
      </w:r>
      <w:bookmarkEnd w:id="5"/>
    </w:p>
    <w:p w:rsidR="00D06A51" w:rsidRPr="00F41280" w:rsidRDefault="00D06A51" w:rsidP="00D06A51">
      <w:pPr>
        <w:pStyle w:val="Brezrazmikov"/>
      </w:pPr>
    </w:p>
    <w:p w:rsidR="00943D81" w:rsidRPr="00F41280" w:rsidRDefault="00943D81" w:rsidP="00D06A51">
      <w:pPr>
        <w:pStyle w:val="Brezrazmikov"/>
      </w:pPr>
      <w:r w:rsidRPr="00F41280">
        <w:t xml:space="preserve">Takoj ko se gosenica izleže, se že hrani in izredno hitro raste. Zato ni nič čudnega, če je mnogo gosenic povzroča veliko škode. V telesu gosenice so posebne celice, ki ob koncu razvoja omogočajo nastanek metulja. V različnih obdobjih se gosenica levi, odvrže zunanjo kožo in se pojavi v novi, bolj prožni in tanki, ki ji omogoči nadaljnjo rast. Kmalu se začne pripravljati, da se bo spremenila v naslednjo obliko, ki ji rečemo buba. Temu obdobju rečemo </w:t>
      </w:r>
      <w:proofErr w:type="spellStart"/>
      <w:r w:rsidRPr="00F41280">
        <w:t>bubljenje</w:t>
      </w:r>
      <w:proofErr w:type="spellEnd"/>
      <w:r w:rsidRPr="00F41280">
        <w:t xml:space="preserve">.  Takrat gosenica rahlo potemni in iz predilne žleze, ki leži pod glavo, izloča svilno nit, ki jo </w:t>
      </w:r>
      <w:proofErr w:type="spellStart"/>
      <w:r w:rsidRPr="00F41280">
        <w:t>priprede</w:t>
      </w:r>
      <w:proofErr w:type="spellEnd"/>
      <w:r w:rsidRPr="00F41280">
        <w:t xml:space="preserve"> kot rahlo blazinico na rastlino. S kaveljčki na zadnjih nogah se čvrsto pritrdi nanjo in se obesi z glavo navzdol. Postopoma in seveda z vztrajnim zvijanjem, se znebi gosenica svoje stare kože in se nam pokaže povsem v novi obliki – kot buba.</w:t>
      </w:r>
    </w:p>
    <w:p w:rsidR="000D05B7" w:rsidRDefault="000D05B7" w:rsidP="00D06A51">
      <w:pPr>
        <w:pStyle w:val="Brezrazmikov"/>
      </w:pPr>
    </w:p>
    <w:p w:rsidR="00943D81" w:rsidRPr="00F21782" w:rsidRDefault="00943D81" w:rsidP="00D06A51">
      <w:pPr>
        <w:pStyle w:val="Brezrazmikov"/>
        <w:rPr>
          <w:b/>
          <w:sz w:val="28"/>
        </w:rPr>
      </w:pPr>
      <w:r w:rsidRPr="00F21782">
        <w:rPr>
          <w:b/>
          <w:sz w:val="28"/>
        </w:rPr>
        <w:fldChar w:fldCharType="begin"/>
      </w:r>
      <w:r w:rsidRPr="00F21782">
        <w:rPr>
          <w:b/>
          <w:sz w:val="28"/>
        </w:rPr>
        <w:instrText xml:space="preserve"> XE "buba" </w:instrText>
      </w:r>
      <w:r w:rsidRPr="00F21782">
        <w:rPr>
          <w:b/>
          <w:sz w:val="28"/>
        </w:rPr>
        <w:fldChar w:fldCharType="end"/>
      </w:r>
      <w:bookmarkStart w:id="6" w:name="_Toc68964319"/>
      <w:r w:rsidRPr="00F21782">
        <w:rPr>
          <w:b/>
          <w:sz w:val="28"/>
        </w:rPr>
        <w:t>Buba</w:t>
      </w:r>
      <w:bookmarkEnd w:id="6"/>
    </w:p>
    <w:p w:rsidR="00F21782" w:rsidRPr="00F41280" w:rsidRDefault="00F21782" w:rsidP="00D06A51">
      <w:pPr>
        <w:pStyle w:val="Brezrazmikov"/>
      </w:pPr>
    </w:p>
    <w:p w:rsidR="00943D81" w:rsidRPr="00F41280" w:rsidRDefault="00943D81" w:rsidP="00D06A51">
      <w:pPr>
        <w:pStyle w:val="Brezrazmikov"/>
      </w:pPr>
      <w:r w:rsidRPr="00F41280">
        <w:t xml:space="preserve">Buba nima nog ali tipalnic. V notranjosti bube je prejšnje </w:t>
      </w:r>
      <w:proofErr w:type="spellStart"/>
      <w:r w:rsidRPr="00F41280">
        <w:t>goseničino</w:t>
      </w:r>
      <w:proofErr w:type="spellEnd"/>
      <w:r w:rsidRPr="00F41280">
        <w:t xml:space="preserve"> telo spremenjeno. Posebne celice prevzemajo žuželkin razvoj in postopoma se razvije odrasel metulj. To spreminjanje od gosenice do metulja je prav gotovo ena od izrednih dogajanj v naravi. Ko je torej ta skrivnostna preobrazba mimo, preostane še to, da koža bube poči in iz nje se pojavi odrasel metulj.</w:t>
      </w:r>
    </w:p>
    <w:p w:rsidR="000D05B7" w:rsidRPr="00F41280" w:rsidRDefault="000D05B7" w:rsidP="00D06A51">
      <w:pPr>
        <w:pStyle w:val="Brezrazmikov"/>
      </w:pPr>
    </w:p>
    <w:p w:rsidR="00943D81" w:rsidRPr="00F21782" w:rsidRDefault="00943D81" w:rsidP="00D06A51">
      <w:pPr>
        <w:pStyle w:val="Brezrazmikov"/>
        <w:rPr>
          <w:b/>
          <w:sz w:val="28"/>
        </w:rPr>
      </w:pPr>
      <w:bookmarkStart w:id="7" w:name="_Toc68964320"/>
      <w:r w:rsidRPr="00F21782">
        <w:rPr>
          <w:b/>
          <w:sz w:val="28"/>
        </w:rPr>
        <w:t>Metulj</w:t>
      </w:r>
      <w:bookmarkEnd w:id="7"/>
    </w:p>
    <w:p w:rsidR="00F21782" w:rsidRPr="00F41280" w:rsidRDefault="00F21782" w:rsidP="00D06A51">
      <w:pPr>
        <w:pStyle w:val="Brezrazmikov"/>
      </w:pPr>
    </w:p>
    <w:p w:rsidR="00943D81" w:rsidRPr="00F41280" w:rsidRDefault="00943D81" w:rsidP="00D06A51">
      <w:pPr>
        <w:pStyle w:val="Brezrazmikov"/>
      </w:pPr>
      <w:r w:rsidRPr="00F41280">
        <w:t xml:space="preserve">Odrasel metulj ni prav nič podoben svojim prejšnjim razvojnim stopnjam. Takoj po rojstvu ima metulj še nerazvita, kratka in mehka krila. Ta se hitro povečajo in po nekaj urah tudi utrdijo. Po vsem tem je metulj šele pripravljen na prvi polet. Kmalu potem, ko se izležejo, se metulji tudi parijo. Življenjska doba metulja traja </w:t>
      </w:r>
      <w:proofErr w:type="spellStart"/>
      <w:r w:rsidRPr="00F41280">
        <w:t>ponavadi</w:t>
      </w:r>
      <w:proofErr w:type="spellEnd"/>
      <w:r w:rsidRPr="00F41280">
        <w:t xml:space="preserve"> le nekaj tednov. Le malo vrst doseže leto dni starosti. Naloga odraslega metulja je predvsem razmnoževanje in odlaganje jajčec tja, kjer bodo z največjo verjetnostjo preživela. </w:t>
      </w:r>
    </w:p>
    <w:p w:rsidR="00F21782" w:rsidRDefault="00F21782" w:rsidP="00D06A51">
      <w:pPr>
        <w:pStyle w:val="Brezrazmikov"/>
      </w:pPr>
      <w:bookmarkStart w:id="8" w:name="_Toc68964321"/>
    </w:p>
    <w:p w:rsidR="00F21782" w:rsidRDefault="00F21782" w:rsidP="00D06A51">
      <w:pPr>
        <w:pStyle w:val="Brezrazmikov"/>
      </w:pPr>
    </w:p>
    <w:p w:rsidR="000D05B7" w:rsidRDefault="000D05B7" w:rsidP="00D06A51">
      <w:pPr>
        <w:pStyle w:val="Brezrazmikov"/>
      </w:pPr>
    </w:p>
    <w:p w:rsidR="00943D81" w:rsidRPr="00F21782" w:rsidRDefault="00943D81" w:rsidP="00D06A51">
      <w:pPr>
        <w:pStyle w:val="Brezrazmikov"/>
        <w:rPr>
          <w:b/>
          <w:sz w:val="44"/>
          <w:szCs w:val="36"/>
        </w:rPr>
      </w:pPr>
      <w:r w:rsidRPr="00F21782">
        <w:rPr>
          <w:b/>
          <w:sz w:val="44"/>
          <w:szCs w:val="36"/>
        </w:rPr>
        <w:lastRenderedPageBreak/>
        <w:t>Ogroženost metuljev</w:t>
      </w:r>
      <w:bookmarkEnd w:id="8"/>
    </w:p>
    <w:p w:rsidR="00F21782" w:rsidRPr="00F41280" w:rsidRDefault="00F21782" w:rsidP="00D06A51">
      <w:pPr>
        <w:pStyle w:val="Brezrazmikov"/>
      </w:pPr>
    </w:p>
    <w:p w:rsidR="00943D81" w:rsidRPr="00F41280" w:rsidRDefault="00943D81" w:rsidP="00D06A51">
      <w:pPr>
        <w:pStyle w:val="Brezrazmikov"/>
      </w:pPr>
      <w:r w:rsidRPr="00F41280">
        <w:t xml:space="preserve">Poznamo dve vrsti ogroženosti metuljev: </w:t>
      </w:r>
    </w:p>
    <w:p w:rsidR="00943D81" w:rsidRPr="00F41280" w:rsidRDefault="00943D81" w:rsidP="00C934A5">
      <w:pPr>
        <w:pStyle w:val="Brezrazmikov"/>
        <w:numPr>
          <w:ilvl w:val="0"/>
          <w:numId w:val="5"/>
        </w:numPr>
      </w:pPr>
      <w:r w:rsidRPr="00F41280">
        <w:t xml:space="preserve">naravna ogroženost in </w:t>
      </w:r>
    </w:p>
    <w:p w:rsidR="00943D81" w:rsidRPr="00F41280" w:rsidRDefault="00943D81" w:rsidP="00C934A5">
      <w:pPr>
        <w:pStyle w:val="Brezrazmikov"/>
        <w:numPr>
          <w:ilvl w:val="0"/>
          <w:numId w:val="5"/>
        </w:numPr>
      </w:pPr>
      <w:r w:rsidRPr="00F41280">
        <w:t>ogroženost zaradi spreminjanja naravnega okolja.</w:t>
      </w:r>
    </w:p>
    <w:p w:rsidR="00F21782" w:rsidRDefault="00F21782" w:rsidP="00D06A51">
      <w:pPr>
        <w:pStyle w:val="Brezrazmikov"/>
      </w:pPr>
    </w:p>
    <w:p w:rsidR="000D05B7" w:rsidRDefault="000D05B7" w:rsidP="00D06A51">
      <w:pPr>
        <w:pStyle w:val="Brezrazmikov"/>
      </w:pPr>
    </w:p>
    <w:p w:rsidR="00943D81" w:rsidRPr="00F21782" w:rsidRDefault="00943D81" w:rsidP="00D06A51">
      <w:pPr>
        <w:pStyle w:val="Brezrazmikov"/>
        <w:rPr>
          <w:b/>
          <w:sz w:val="28"/>
        </w:rPr>
      </w:pPr>
      <w:r w:rsidRPr="00F21782">
        <w:rPr>
          <w:b/>
          <w:sz w:val="28"/>
        </w:rPr>
        <w:fldChar w:fldCharType="begin"/>
      </w:r>
      <w:r w:rsidRPr="00F21782">
        <w:rPr>
          <w:b/>
          <w:sz w:val="28"/>
        </w:rPr>
        <w:instrText xml:space="preserve"> XE "ogroženost metuljev:naravna" </w:instrText>
      </w:r>
      <w:r w:rsidRPr="00F21782">
        <w:rPr>
          <w:b/>
          <w:sz w:val="28"/>
        </w:rPr>
        <w:fldChar w:fldCharType="end"/>
      </w:r>
      <w:bookmarkStart w:id="9" w:name="_Toc68964322"/>
      <w:r w:rsidRPr="00F21782">
        <w:rPr>
          <w:b/>
          <w:sz w:val="28"/>
        </w:rPr>
        <w:t>Naravna ogroženost</w:t>
      </w:r>
      <w:bookmarkEnd w:id="9"/>
    </w:p>
    <w:p w:rsidR="00F21782" w:rsidRPr="00F41280" w:rsidRDefault="00F21782" w:rsidP="00D06A51">
      <w:pPr>
        <w:pStyle w:val="Brezrazmikov"/>
      </w:pPr>
    </w:p>
    <w:p w:rsidR="00943D81" w:rsidRPr="00F41280" w:rsidRDefault="00943D81" w:rsidP="00D06A51">
      <w:pPr>
        <w:pStyle w:val="Brezrazmikov"/>
      </w:pPr>
      <w:r w:rsidRPr="00F41280">
        <w:t>Pri naravni ogroženosti naravni sovražniki metuljev poskrbijo, da se ne bi nekatere vrste metuljev preveč razmnožile.</w:t>
      </w:r>
    </w:p>
    <w:p w:rsidR="00943D81" w:rsidRPr="00F41280" w:rsidRDefault="00943D81" w:rsidP="00D06A51">
      <w:pPr>
        <w:pStyle w:val="Brezrazmikov"/>
      </w:pPr>
      <w:r w:rsidRPr="00F41280">
        <w:t>Največji naravni sovražniki metuljev so ptiči. Za mnoge od njih so jajčeca, gosenice, bube pa tudi odrasli metulji najpomembnejša hrana. Nočni metulji imajo namesto ptičev sovražnike v netopirjih.</w:t>
      </w:r>
    </w:p>
    <w:p w:rsidR="00943D81" w:rsidRDefault="00943D81" w:rsidP="00D06A51">
      <w:pPr>
        <w:pStyle w:val="Brezrazmikov"/>
      </w:pPr>
      <w:r w:rsidRPr="00F41280">
        <w:t xml:space="preserve">Sovražniki metuljev so lahko tudi druge žuželke.  To so številne vrste muh, ki odlagajo svoja jajčeca v gosenice, bube pa tudi jajčeca metuljev. Nevaren sovražnik so ose najezdnice. Te z dolgimi </w:t>
      </w:r>
      <w:proofErr w:type="spellStart"/>
      <w:r w:rsidRPr="00F41280">
        <w:t>leglalicami</w:t>
      </w:r>
      <w:proofErr w:type="spellEnd"/>
      <w:r w:rsidRPr="00F41280">
        <w:t xml:space="preserve"> vbadajo gosenice in bube ter v njih odložijo jajčeca. Izlegle ličinke pa svojega gostitelja kmalu uničijo.</w:t>
      </w:r>
    </w:p>
    <w:p w:rsidR="00F21782" w:rsidRDefault="00F21782" w:rsidP="00D06A51">
      <w:pPr>
        <w:pStyle w:val="Brezrazmikov"/>
      </w:pPr>
    </w:p>
    <w:p w:rsidR="00F21782" w:rsidRPr="00F41280" w:rsidRDefault="00F21782" w:rsidP="00D06A51">
      <w:pPr>
        <w:pStyle w:val="Brezrazmikov"/>
      </w:pPr>
    </w:p>
    <w:p w:rsidR="00943D81" w:rsidRPr="00F21782" w:rsidRDefault="00943D81" w:rsidP="00D06A51">
      <w:pPr>
        <w:pStyle w:val="Brezrazmikov"/>
        <w:rPr>
          <w:b/>
          <w:sz w:val="28"/>
        </w:rPr>
      </w:pPr>
      <w:r w:rsidRPr="00F21782">
        <w:rPr>
          <w:b/>
          <w:sz w:val="28"/>
        </w:rPr>
        <w:fldChar w:fldCharType="begin"/>
      </w:r>
      <w:r w:rsidRPr="00F21782">
        <w:rPr>
          <w:b/>
          <w:sz w:val="28"/>
        </w:rPr>
        <w:instrText xml:space="preserve"> XE "ogroženost metuljev:zaradi spreminjanja okolja" </w:instrText>
      </w:r>
      <w:r w:rsidRPr="00F21782">
        <w:rPr>
          <w:b/>
          <w:sz w:val="28"/>
        </w:rPr>
        <w:fldChar w:fldCharType="end"/>
      </w:r>
      <w:bookmarkStart w:id="10" w:name="_Toc68964323"/>
      <w:r w:rsidRPr="00F21782">
        <w:rPr>
          <w:b/>
          <w:sz w:val="28"/>
        </w:rPr>
        <w:t>Ogroženost zaradi spreminjanja in onesnaževanja življenjskega okolja</w:t>
      </w:r>
      <w:bookmarkEnd w:id="10"/>
    </w:p>
    <w:p w:rsidR="00F21782" w:rsidRPr="00F41280" w:rsidRDefault="00F21782" w:rsidP="00D06A51">
      <w:pPr>
        <w:pStyle w:val="Brezrazmikov"/>
      </w:pPr>
    </w:p>
    <w:p w:rsidR="00943D81" w:rsidRPr="00F41280" w:rsidRDefault="00943D81" w:rsidP="00D06A51">
      <w:pPr>
        <w:pStyle w:val="Brezrazmikov"/>
      </w:pPr>
      <w:r w:rsidRPr="00F41280">
        <w:t>Ta ogroženost je bistveno nevarnejša od prej opisane. Metulji so namreč izredno občutljiva bitja, ki hitro reagirajo na vsako škodljivo spremembo. Prav oni so izredno dobri pokazatelji za vedno slabše, vedno manj čisto okolje.</w:t>
      </w:r>
    </w:p>
    <w:p w:rsidR="00943D81" w:rsidRPr="00F41280" w:rsidRDefault="00943D81" w:rsidP="00D06A51">
      <w:pPr>
        <w:pStyle w:val="Brezrazmikov"/>
      </w:pPr>
      <w:r w:rsidRPr="00F41280">
        <w:t xml:space="preserve">Že dolgo je dokazano, da je glavni vzrok usodnih sprememb med metulji prav intenzivna raba tal. Sem sodijo: </w:t>
      </w:r>
    </w:p>
    <w:p w:rsidR="00943D81" w:rsidRPr="00F41280" w:rsidRDefault="00943D81" w:rsidP="00C934A5">
      <w:pPr>
        <w:pStyle w:val="Brezrazmikov"/>
        <w:numPr>
          <w:ilvl w:val="0"/>
          <w:numId w:val="6"/>
        </w:numPr>
      </w:pPr>
      <w:r w:rsidRPr="00F41280">
        <w:t xml:space="preserve">množično gnojenje in </w:t>
      </w:r>
    </w:p>
    <w:p w:rsidR="00943D81" w:rsidRPr="00F41280" w:rsidRDefault="00943D81" w:rsidP="00C934A5">
      <w:pPr>
        <w:pStyle w:val="Brezrazmikov"/>
        <w:numPr>
          <w:ilvl w:val="0"/>
          <w:numId w:val="6"/>
        </w:numPr>
      </w:pPr>
      <w:r w:rsidRPr="00F41280">
        <w:t>najrazličnejša škropljenja s pesticidi in drugimi zaščitnimi sredstvi.</w:t>
      </w:r>
    </w:p>
    <w:p w:rsidR="00F21782" w:rsidRDefault="00F21782" w:rsidP="00D06A51">
      <w:pPr>
        <w:pStyle w:val="Brezrazmikov"/>
      </w:pPr>
      <w:bookmarkStart w:id="11" w:name="_Toc68964324"/>
    </w:p>
    <w:p w:rsidR="00F21782" w:rsidRDefault="00F21782" w:rsidP="00D06A51">
      <w:pPr>
        <w:pStyle w:val="Brezrazmikov"/>
      </w:pPr>
    </w:p>
    <w:p w:rsidR="00C934A5" w:rsidRDefault="00C934A5" w:rsidP="00D06A51">
      <w:pPr>
        <w:pStyle w:val="Brezrazmikov"/>
      </w:pPr>
    </w:p>
    <w:p w:rsidR="000D05B7" w:rsidRDefault="000D05B7" w:rsidP="00D06A51">
      <w:pPr>
        <w:pStyle w:val="Brezrazmikov"/>
      </w:pPr>
    </w:p>
    <w:p w:rsidR="000D05B7" w:rsidRDefault="000D05B7" w:rsidP="00D06A51">
      <w:pPr>
        <w:pStyle w:val="Brezrazmikov"/>
      </w:pPr>
    </w:p>
    <w:p w:rsidR="000D05B7" w:rsidRDefault="000D05B7" w:rsidP="00D06A51">
      <w:pPr>
        <w:pStyle w:val="Brezrazmikov"/>
      </w:pPr>
    </w:p>
    <w:p w:rsidR="000D05B7" w:rsidRDefault="000D05B7" w:rsidP="00D06A51">
      <w:pPr>
        <w:pStyle w:val="Brezrazmikov"/>
      </w:pPr>
    </w:p>
    <w:p w:rsidR="000A1F36" w:rsidRDefault="000A1F36" w:rsidP="00D06A51">
      <w:pPr>
        <w:pStyle w:val="Brezrazmikov"/>
      </w:pPr>
    </w:p>
    <w:p w:rsidR="000A1F36" w:rsidRDefault="000A1F36" w:rsidP="00D06A51">
      <w:pPr>
        <w:pStyle w:val="Brezrazmikov"/>
      </w:pPr>
    </w:p>
    <w:p w:rsidR="000A1F36" w:rsidRDefault="000A1F36" w:rsidP="00D06A51">
      <w:pPr>
        <w:pStyle w:val="Brezrazmikov"/>
      </w:pPr>
    </w:p>
    <w:p w:rsidR="000A1F36" w:rsidRDefault="000A1F36" w:rsidP="00D06A51">
      <w:pPr>
        <w:pStyle w:val="Brezrazmikov"/>
      </w:pPr>
    </w:p>
    <w:p w:rsidR="000A1F36" w:rsidRDefault="000A1F36" w:rsidP="00D06A51">
      <w:pPr>
        <w:pStyle w:val="Brezrazmikov"/>
      </w:pPr>
    </w:p>
    <w:p w:rsidR="000A1F36" w:rsidRDefault="000A1F36" w:rsidP="00D06A51">
      <w:pPr>
        <w:pStyle w:val="Brezrazmikov"/>
      </w:pPr>
    </w:p>
    <w:p w:rsidR="000A1F36" w:rsidRDefault="000A1F36" w:rsidP="00D06A51">
      <w:pPr>
        <w:pStyle w:val="Brezrazmikov"/>
      </w:pPr>
    </w:p>
    <w:p w:rsidR="000A1F36" w:rsidRDefault="000A1F36" w:rsidP="00D06A51">
      <w:pPr>
        <w:pStyle w:val="Brezrazmikov"/>
      </w:pPr>
    </w:p>
    <w:p w:rsidR="000A1F36" w:rsidRDefault="000A1F36" w:rsidP="00D06A51">
      <w:pPr>
        <w:pStyle w:val="Brezrazmikov"/>
      </w:pPr>
    </w:p>
    <w:p w:rsidR="000A1F36" w:rsidRDefault="000A1F36" w:rsidP="00D06A51">
      <w:pPr>
        <w:pStyle w:val="Brezrazmikov"/>
      </w:pPr>
    </w:p>
    <w:p w:rsidR="000A1F36" w:rsidRDefault="000A1F36" w:rsidP="00D06A51">
      <w:pPr>
        <w:pStyle w:val="Brezrazmikov"/>
      </w:pPr>
    </w:p>
    <w:p w:rsidR="000A1F36" w:rsidRDefault="000A1F36" w:rsidP="00D06A51">
      <w:pPr>
        <w:pStyle w:val="Brezrazmikov"/>
      </w:pPr>
    </w:p>
    <w:p w:rsidR="00943D81" w:rsidRPr="00F21782" w:rsidRDefault="00943D81" w:rsidP="00D06A51">
      <w:pPr>
        <w:pStyle w:val="Brezrazmikov"/>
        <w:rPr>
          <w:b/>
          <w:sz w:val="44"/>
        </w:rPr>
      </w:pPr>
      <w:r w:rsidRPr="00F21782">
        <w:rPr>
          <w:b/>
          <w:sz w:val="44"/>
        </w:rPr>
        <w:lastRenderedPageBreak/>
        <w:t>Metulji v Sloveniji</w:t>
      </w:r>
      <w:bookmarkEnd w:id="11"/>
    </w:p>
    <w:p w:rsidR="00F21782" w:rsidRPr="00F41280" w:rsidRDefault="00F21782" w:rsidP="00D06A51">
      <w:pPr>
        <w:pStyle w:val="Brezrazmikov"/>
      </w:pPr>
    </w:p>
    <w:p w:rsidR="00943D81" w:rsidRPr="00F41280" w:rsidRDefault="00943D81" w:rsidP="00D06A51">
      <w:pPr>
        <w:pStyle w:val="Brezrazmikov"/>
      </w:pPr>
      <w:r w:rsidRPr="00F41280">
        <w:t>Na slovenskem ozemlju se pojavlja šest družin dnevnih in okoli osemindvajset družin nočnih metuljev. V nadaljevanju bomo kratko pregledali nekaj dnevnih metuljev, ki so v Sloveniji najbolj poznani. To so: navadni modrin, lastovičar in citronček.</w:t>
      </w:r>
    </w:p>
    <w:p w:rsidR="00F21782" w:rsidRDefault="00F21782" w:rsidP="00D06A51">
      <w:pPr>
        <w:pStyle w:val="Brezrazmikov"/>
      </w:pPr>
    </w:p>
    <w:p w:rsidR="000D05B7" w:rsidRDefault="000D05B7" w:rsidP="00D06A51">
      <w:pPr>
        <w:pStyle w:val="Brezrazmikov"/>
      </w:pPr>
    </w:p>
    <w:p w:rsidR="00943D81" w:rsidRPr="00F21782" w:rsidRDefault="00943D81" w:rsidP="00D06A51">
      <w:pPr>
        <w:pStyle w:val="Brezrazmikov"/>
        <w:rPr>
          <w:b/>
          <w:sz w:val="28"/>
        </w:rPr>
      </w:pPr>
      <w:r w:rsidRPr="00F21782">
        <w:rPr>
          <w:b/>
          <w:sz w:val="28"/>
        </w:rPr>
        <w:fldChar w:fldCharType="begin"/>
      </w:r>
      <w:r w:rsidRPr="00F21782">
        <w:rPr>
          <w:b/>
          <w:sz w:val="28"/>
        </w:rPr>
        <w:instrText xml:space="preserve"> XE "Navadni modrin" </w:instrText>
      </w:r>
      <w:r w:rsidRPr="00F21782">
        <w:rPr>
          <w:b/>
          <w:sz w:val="28"/>
        </w:rPr>
        <w:fldChar w:fldCharType="end"/>
      </w:r>
      <w:bookmarkStart w:id="12" w:name="_Toc68964325"/>
      <w:r w:rsidRPr="00F21782">
        <w:rPr>
          <w:b/>
          <w:sz w:val="28"/>
        </w:rPr>
        <w:t>Navadni modrin</w:t>
      </w:r>
      <w:bookmarkEnd w:id="12"/>
    </w:p>
    <w:p w:rsidR="00F21782" w:rsidRPr="00F41280" w:rsidRDefault="00F21782" w:rsidP="00D06A51">
      <w:pPr>
        <w:pStyle w:val="Brezrazmikov"/>
      </w:pPr>
    </w:p>
    <w:p w:rsidR="000D05B7" w:rsidRPr="00F41280" w:rsidRDefault="00943D81" w:rsidP="000A1F36">
      <w:pPr>
        <w:pStyle w:val="Brezrazmikov"/>
        <w:rPr>
          <w:b/>
        </w:rPr>
      </w:pPr>
      <w:r w:rsidRPr="00F41280">
        <w:t>Spada v družino modrinov (</w:t>
      </w:r>
      <w:proofErr w:type="spellStart"/>
      <w:r w:rsidRPr="00F41280">
        <w:t>Lycaenidae</w:t>
      </w:r>
      <w:proofErr w:type="spellEnd"/>
      <w:r w:rsidRPr="00F41280">
        <w:t xml:space="preserve">). Modrini so majhni metulji z zelo značilnim vzorcem ali risbo na spodnji strani kril. Samci in samice so različno obarvani. Medtem ko ima samec barvo kril modro z ozkim črnim robom in belimi resicami, je samica rjava z oranžnimi robnimi </w:t>
      </w:r>
      <w:proofErr w:type="spellStart"/>
      <w:r w:rsidRPr="00F41280">
        <w:t>pegami.Modrini</w:t>
      </w:r>
      <w:proofErr w:type="spellEnd"/>
      <w:r w:rsidRPr="00F41280">
        <w:t xml:space="preserve"> so pri nas zelo razširjeni in jih najdemo tudi nad 2000 m visoko.</w:t>
      </w:r>
    </w:p>
    <w:p w:rsidR="00F21782" w:rsidRDefault="00F21782" w:rsidP="00D06A51">
      <w:pPr>
        <w:pStyle w:val="Brezrazmikov"/>
      </w:pPr>
    </w:p>
    <w:p w:rsidR="00943D81" w:rsidRPr="00F21782" w:rsidRDefault="00943D81" w:rsidP="00D06A51">
      <w:pPr>
        <w:pStyle w:val="Brezrazmikov"/>
        <w:rPr>
          <w:b/>
          <w:sz w:val="28"/>
        </w:rPr>
      </w:pPr>
      <w:r w:rsidRPr="00F21782">
        <w:rPr>
          <w:b/>
          <w:sz w:val="28"/>
        </w:rPr>
        <w:fldChar w:fldCharType="begin"/>
      </w:r>
      <w:r w:rsidRPr="00F21782">
        <w:rPr>
          <w:b/>
          <w:sz w:val="28"/>
        </w:rPr>
        <w:instrText xml:space="preserve"> XE "Lastovičar" </w:instrText>
      </w:r>
      <w:r w:rsidRPr="00F21782">
        <w:rPr>
          <w:b/>
          <w:sz w:val="28"/>
        </w:rPr>
        <w:fldChar w:fldCharType="end"/>
      </w:r>
      <w:bookmarkStart w:id="13" w:name="_Toc68964326"/>
      <w:r w:rsidRPr="00F21782">
        <w:rPr>
          <w:b/>
          <w:sz w:val="28"/>
        </w:rPr>
        <w:t>Lastovičar</w:t>
      </w:r>
      <w:bookmarkEnd w:id="13"/>
    </w:p>
    <w:p w:rsidR="00F21782" w:rsidRPr="00F41280" w:rsidRDefault="00F21782" w:rsidP="00D06A51">
      <w:pPr>
        <w:pStyle w:val="Brezrazmikov"/>
      </w:pPr>
    </w:p>
    <w:p w:rsidR="00943D81" w:rsidRPr="00F41280" w:rsidRDefault="00943D81" w:rsidP="00D06A51">
      <w:pPr>
        <w:pStyle w:val="Brezrazmikov"/>
      </w:pPr>
      <w:r w:rsidRPr="00F41280">
        <w:t>Lastovičar spada v družino jadralcev (</w:t>
      </w:r>
      <w:proofErr w:type="spellStart"/>
      <w:r w:rsidRPr="00F41280">
        <w:t>Papilionidae</w:t>
      </w:r>
      <w:proofErr w:type="spellEnd"/>
      <w:r w:rsidRPr="00F41280">
        <w:t>). To je naš največji in tudi najlepši metulj. Rad obletava vzpetine in nemirno frfota ob cvetovih, ko srka medico. Osnovna barva kril je žvepleno rumena. Prednja krila imajo črne pege, zadnja krila pa imajo ob notranjem robu rdeče rjavo oko. Na zadnjem delu kril ima lastovičar kratek repek.</w:t>
      </w:r>
    </w:p>
    <w:p w:rsidR="000D05B7" w:rsidRDefault="000D05B7" w:rsidP="00D06A51">
      <w:pPr>
        <w:pStyle w:val="Brezrazmikov"/>
      </w:pPr>
    </w:p>
    <w:p w:rsidR="00943D81" w:rsidRPr="00F21782" w:rsidRDefault="00943D81" w:rsidP="00D06A51">
      <w:pPr>
        <w:pStyle w:val="Brezrazmikov"/>
        <w:rPr>
          <w:b/>
          <w:sz w:val="28"/>
        </w:rPr>
      </w:pPr>
      <w:r w:rsidRPr="00F21782">
        <w:rPr>
          <w:b/>
          <w:sz w:val="28"/>
        </w:rPr>
        <w:fldChar w:fldCharType="begin"/>
      </w:r>
      <w:r w:rsidRPr="00F21782">
        <w:rPr>
          <w:b/>
          <w:sz w:val="28"/>
        </w:rPr>
        <w:instrText xml:space="preserve"> XE "Citronček" </w:instrText>
      </w:r>
      <w:r w:rsidRPr="00F21782">
        <w:rPr>
          <w:b/>
          <w:sz w:val="28"/>
        </w:rPr>
        <w:fldChar w:fldCharType="end"/>
      </w:r>
      <w:bookmarkStart w:id="14" w:name="_Toc68964327"/>
      <w:r w:rsidRPr="00F21782">
        <w:rPr>
          <w:b/>
          <w:sz w:val="28"/>
        </w:rPr>
        <w:t>Citronček</w:t>
      </w:r>
      <w:bookmarkEnd w:id="14"/>
    </w:p>
    <w:p w:rsidR="00F21782" w:rsidRPr="00F41280" w:rsidRDefault="00F21782" w:rsidP="00D06A51">
      <w:pPr>
        <w:pStyle w:val="Brezrazmikov"/>
      </w:pPr>
    </w:p>
    <w:p w:rsidR="00943D81" w:rsidRPr="00F41280" w:rsidRDefault="00943D81" w:rsidP="00D06A51">
      <w:pPr>
        <w:pStyle w:val="Brezrazmikov"/>
      </w:pPr>
      <w:r w:rsidRPr="00F41280">
        <w:t>Citronček ali rumenjak spada v družino belinov (</w:t>
      </w:r>
      <w:proofErr w:type="spellStart"/>
      <w:r w:rsidRPr="00F41280">
        <w:t>Pieridae</w:t>
      </w:r>
      <w:proofErr w:type="spellEnd"/>
      <w:r w:rsidRPr="00F41280">
        <w:t xml:space="preserve">). To so srednje veliki dnevni metulji, ki so dokaj pogosti na gozdnem in grmovnatem svetu. Krila so pri samcih citronsko rumena, pri samicah pa zelenkasto bela. Tako samec kot samica imata na sredini obeh krilih oranžno pegico. Medtem, ko prezimi večina metuljev kot buba, se citronček obesi na vejo kot metulj. Velja za enega najbolj dolgo živečih metuljev. </w:t>
      </w:r>
    </w:p>
    <w:p w:rsidR="00943D81" w:rsidRDefault="00943D81" w:rsidP="00D06A51">
      <w:pPr>
        <w:pStyle w:val="Brezrazmikov"/>
      </w:pPr>
    </w:p>
    <w:p w:rsidR="00F21782" w:rsidRDefault="00F21782" w:rsidP="00D06A51">
      <w:pPr>
        <w:pStyle w:val="Brezrazmikov"/>
      </w:pPr>
    </w:p>
    <w:p w:rsidR="00C934A5" w:rsidRDefault="00C934A5" w:rsidP="00D06A51">
      <w:pPr>
        <w:pStyle w:val="Brezrazmikov"/>
      </w:pPr>
    </w:p>
    <w:p w:rsidR="00C934A5" w:rsidRDefault="00C934A5" w:rsidP="00D06A51">
      <w:pPr>
        <w:pStyle w:val="Brezrazmikov"/>
      </w:pPr>
    </w:p>
    <w:p w:rsidR="00C934A5" w:rsidRDefault="00C934A5" w:rsidP="00D06A51">
      <w:pPr>
        <w:pStyle w:val="Brezrazmikov"/>
      </w:pPr>
    </w:p>
    <w:p w:rsidR="00C934A5" w:rsidRDefault="00C934A5" w:rsidP="00D06A51">
      <w:pPr>
        <w:pStyle w:val="Brezrazmikov"/>
      </w:pPr>
    </w:p>
    <w:p w:rsidR="00C934A5" w:rsidRDefault="00C934A5" w:rsidP="00D06A51">
      <w:pPr>
        <w:pStyle w:val="Brezrazmikov"/>
      </w:pPr>
    </w:p>
    <w:p w:rsidR="000D05B7" w:rsidRDefault="000D05B7" w:rsidP="00D06A51">
      <w:pPr>
        <w:pStyle w:val="Brezrazmikov"/>
        <w:rPr>
          <w:b/>
          <w:sz w:val="36"/>
          <w:szCs w:val="36"/>
        </w:rPr>
      </w:pPr>
      <w:bookmarkStart w:id="15" w:name="_Toc68964328"/>
    </w:p>
    <w:p w:rsidR="000D05B7" w:rsidRDefault="000D05B7" w:rsidP="00D06A51">
      <w:pPr>
        <w:pStyle w:val="Brezrazmikov"/>
        <w:rPr>
          <w:b/>
          <w:sz w:val="36"/>
          <w:szCs w:val="36"/>
        </w:rPr>
      </w:pPr>
    </w:p>
    <w:p w:rsidR="000D05B7" w:rsidRDefault="000D05B7" w:rsidP="00D06A51">
      <w:pPr>
        <w:pStyle w:val="Brezrazmikov"/>
        <w:rPr>
          <w:b/>
          <w:sz w:val="36"/>
          <w:szCs w:val="36"/>
        </w:rPr>
      </w:pPr>
    </w:p>
    <w:p w:rsidR="000D05B7" w:rsidRDefault="000D05B7" w:rsidP="00D06A51">
      <w:pPr>
        <w:pStyle w:val="Brezrazmikov"/>
        <w:rPr>
          <w:b/>
          <w:sz w:val="36"/>
          <w:szCs w:val="36"/>
        </w:rPr>
      </w:pPr>
    </w:p>
    <w:p w:rsidR="000D05B7" w:rsidRDefault="000D05B7" w:rsidP="00D06A51">
      <w:pPr>
        <w:pStyle w:val="Brezrazmikov"/>
        <w:rPr>
          <w:b/>
          <w:sz w:val="36"/>
          <w:szCs w:val="36"/>
        </w:rPr>
      </w:pPr>
    </w:p>
    <w:p w:rsidR="000D05B7" w:rsidRDefault="000D05B7" w:rsidP="00D06A51">
      <w:pPr>
        <w:pStyle w:val="Brezrazmikov"/>
        <w:rPr>
          <w:b/>
          <w:sz w:val="36"/>
          <w:szCs w:val="36"/>
        </w:rPr>
      </w:pPr>
    </w:p>
    <w:p w:rsidR="000D05B7" w:rsidRDefault="000D05B7" w:rsidP="00D06A51">
      <w:pPr>
        <w:pStyle w:val="Brezrazmikov"/>
        <w:rPr>
          <w:b/>
          <w:sz w:val="36"/>
          <w:szCs w:val="36"/>
        </w:rPr>
      </w:pPr>
    </w:p>
    <w:p w:rsidR="000D05B7" w:rsidRDefault="000D05B7" w:rsidP="00D06A51">
      <w:pPr>
        <w:pStyle w:val="Brezrazmikov"/>
        <w:rPr>
          <w:b/>
          <w:sz w:val="36"/>
          <w:szCs w:val="36"/>
        </w:rPr>
      </w:pPr>
    </w:p>
    <w:p w:rsidR="00943D81" w:rsidRPr="00F21782" w:rsidRDefault="00943D81" w:rsidP="00D06A51">
      <w:pPr>
        <w:pStyle w:val="Brezrazmikov"/>
        <w:rPr>
          <w:b/>
          <w:sz w:val="36"/>
          <w:szCs w:val="36"/>
        </w:rPr>
      </w:pPr>
      <w:r w:rsidRPr="00F21782">
        <w:rPr>
          <w:b/>
          <w:sz w:val="36"/>
          <w:szCs w:val="36"/>
        </w:rPr>
        <w:lastRenderedPageBreak/>
        <w:t>Zaključek</w:t>
      </w:r>
      <w:bookmarkEnd w:id="15"/>
    </w:p>
    <w:p w:rsidR="00D06A51" w:rsidRPr="00F41280" w:rsidRDefault="00D06A51" w:rsidP="00D06A51">
      <w:pPr>
        <w:pStyle w:val="Brezrazmikov"/>
      </w:pPr>
    </w:p>
    <w:p w:rsidR="00943D81" w:rsidRPr="00F41280" w:rsidRDefault="00943D81" w:rsidP="00D06A51">
      <w:pPr>
        <w:pStyle w:val="Brezrazmikov"/>
      </w:pPr>
      <w:r w:rsidRPr="00F41280">
        <w:t xml:space="preserve">Kljub temu, da tudi Slovenija ni imuna pred nespametnim izkoriščanjem narave in s tem siromašenjem rastlinskega sveta, posledice še niso tako zastrašujoče kot kje drugje v Evropi. To pa ne pomeni, da se ne smemo že zdaj lotiti vseh potrebnih varovalnih ukrepov za ohranitev življenjskega prostora metuljev. </w:t>
      </w:r>
    </w:p>
    <w:p w:rsidR="00943D81" w:rsidRDefault="00943D81" w:rsidP="00D06A51">
      <w:pPr>
        <w:pStyle w:val="Brezrazmikov"/>
        <w:rPr>
          <w:b/>
          <w:sz w:val="36"/>
          <w:szCs w:val="36"/>
        </w:rPr>
      </w:pPr>
      <w:r w:rsidRPr="00F41280">
        <w:br w:type="page"/>
      </w:r>
      <w:bookmarkStart w:id="16" w:name="_Toc68964329"/>
      <w:r w:rsidRPr="00C934A5">
        <w:rPr>
          <w:b/>
          <w:sz w:val="36"/>
          <w:szCs w:val="36"/>
        </w:rPr>
        <w:lastRenderedPageBreak/>
        <w:t>Viri</w:t>
      </w:r>
      <w:bookmarkEnd w:id="16"/>
    </w:p>
    <w:p w:rsidR="00C934A5" w:rsidRPr="00C934A5" w:rsidRDefault="00C934A5" w:rsidP="00D06A51">
      <w:pPr>
        <w:pStyle w:val="Brezrazmikov"/>
        <w:rPr>
          <w:b/>
          <w:sz w:val="36"/>
          <w:szCs w:val="36"/>
        </w:rPr>
      </w:pPr>
    </w:p>
    <w:p w:rsidR="00943D81" w:rsidRPr="00F41280" w:rsidRDefault="00943D81" w:rsidP="00D06A51">
      <w:pPr>
        <w:pStyle w:val="Brezrazmikov"/>
      </w:pPr>
      <w:r w:rsidRPr="00F41280">
        <w:t>Metulji, zbirka Svet okrog nas, Pomurska založba, 1988</w:t>
      </w:r>
    </w:p>
    <w:p w:rsidR="00943D81" w:rsidRPr="00F41280" w:rsidRDefault="00943D81" w:rsidP="00D06A51">
      <w:pPr>
        <w:pStyle w:val="Brezrazmikov"/>
      </w:pPr>
      <w:r w:rsidRPr="00F41280">
        <w:t xml:space="preserve">Dr. Jurij </w:t>
      </w:r>
      <w:proofErr w:type="spellStart"/>
      <w:r w:rsidRPr="00F41280">
        <w:t>Kurillo</w:t>
      </w:r>
      <w:proofErr w:type="spellEnd"/>
      <w:r w:rsidRPr="00F41280">
        <w:t>, Metulji Slovenije, Ljubljana: Državna založba Slovenije,1992</w:t>
      </w:r>
    </w:p>
    <w:p w:rsidR="00943D81" w:rsidRPr="00F41280" w:rsidRDefault="00943D81" w:rsidP="00D06A51">
      <w:pPr>
        <w:pStyle w:val="Brezrazmikov"/>
      </w:pPr>
    </w:p>
    <w:sectPr w:rsidR="00943D81" w:rsidRPr="00F41280">
      <w:type w:val="continuous"/>
      <w:pgSz w:w="11906" w:h="16838"/>
      <w:pgMar w:top="1418" w:right="1418" w:bottom="1418" w:left="1985" w:header="708" w:footer="708" w:gutter="0"/>
      <w:pgNumType w:start="3"/>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3538" w:rsidRDefault="00353538">
      <w:r>
        <w:separator/>
      </w:r>
    </w:p>
  </w:endnote>
  <w:endnote w:type="continuationSeparator" w:id="0">
    <w:p w:rsidR="00353538" w:rsidRDefault="00353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seAntique">
    <w:altName w:val="Matura MT Script Capitals"/>
    <w:charset w:val="00"/>
    <w:family w:val="script"/>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3538" w:rsidRDefault="00353538">
      <w:r>
        <w:separator/>
      </w:r>
    </w:p>
  </w:footnote>
  <w:footnote w:type="continuationSeparator" w:id="0">
    <w:p w:rsidR="00353538" w:rsidRDefault="003535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D642F"/>
    <w:multiLevelType w:val="singleLevel"/>
    <w:tmpl w:val="DC08E1D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31B4054C"/>
    <w:multiLevelType w:val="singleLevel"/>
    <w:tmpl w:val="0424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61F4D61"/>
    <w:multiLevelType w:val="singleLevel"/>
    <w:tmpl w:val="E808FCF2"/>
    <w:lvl w:ilvl="0">
      <w:start w:val="1"/>
      <w:numFmt w:val="bullet"/>
      <w:lvlText w:val=""/>
      <w:lvlJc w:val="left"/>
      <w:pPr>
        <w:tabs>
          <w:tab w:val="num" w:pos="785"/>
        </w:tabs>
        <w:ind w:left="737" w:hanging="312"/>
      </w:pPr>
      <w:rPr>
        <w:rFonts w:ascii="Symbol" w:hAnsi="Symbol" w:hint="default"/>
        <w:sz w:val="19"/>
      </w:rPr>
    </w:lvl>
  </w:abstractNum>
  <w:abstractNum w:abstractNumId="3" w15:restartNumberingAfterBreak="0">
    <w:nsid w:val="508A09BF"/>
    <w:multiLevelType w:val="hybridMultilevel"/>
    <w:tmpl w:val="3AD6720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573718B3"/>
    <w:multiLevelType w:val="hybridMultilevel"/>
    <w:tmpl w:val="6DB41A3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7DA8718E"/>
    <w:multiLevelType w:val="multilevel"/>
    <w:tmpl w:val="0424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B88"/>
    <w:rsid w:val="000A1F36"/>
    <w:rsid w:val="000D05B7"/>
    <w:rsid w:val="00353538"/>
    <w:rsid w:val="00755B88"/>
    <w:rsid w:val="00943D81"/>
    <w:rsid w:val="00A93E58"/>
    <w:rsid w:val="00C35D76"/>
    <w:rsid w:val="00C934A5"/>
    <w:rsid w:val="00D06A51"/>
    <w:rsid w:val="00D268EF"/>
    <w:rsid w:val="00EA2EC1"/>
    <w:rsid w:val="00F21782"/>
    <w:rsid w:val="00F4128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F1BC067-02A6-442B-A276-CF5A05B6B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l-SI" w:eastAsia="sl-S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rPr>
      <w:sz w:val="24"/>
    </w:rPr>
  </w:style>
  <w:style w:type="paragraph" w:styleId="Naslov1">
    <w:name w:val="heading 1"/>
    <w:basedOn w:val="Navaden"/>
    <w:next w:val="Navaden"/>
    <w:qFormat/>
    <w:pPr>
      <w:keepNext/>
      <w:spacing w:before="480" w:after="120"/>
      <w:outlineLvl w:val="0"/>
    </w:pPr>
    <w:rPr>
      <w:rFonts w:ascii="ProseAntique" w:hAnsi="ProseAntique"/>
      <w:b/>
      <w:kern w:val="28"/>
      <w:sz w:val="36"/>
    </w:rPr>
  </w:style>
  <w:style w:type="paragraph" w:styleId="Naslov2">
    <w:name w:val="heading 2"/>
    <w:basedOn w:val="Navaden"/>
    <w:next w:val="Navaden"/>
    <w:qFormat/>
    <w:pPr>
      <w:keepNext/>
      <w:spacing w:before="360" w:after="60"/>
      <w:outlineLvl w:val="1"/>
    </w:pPr>
    <w:rPr>
      <w:rFonts w:ascii="ProseAntique" w:hAnsi="ProseAntique"/>
      <w:b/>
      <w:i/>
      <w:sz w:val="28"/>
    </w:rPr>
  </w:style>
  <w:style w:type="paragraph" w:styleId="Naslov3">
    <w:name w:val="heading 3"/>
    <w:basedOn w:val="Navaden"/>
    <w:next w:val="Navaden"/>
    <w:qFormat/>
    <w:pPr>
      <w:keepNext/>
      <w:spacing w:before="240" w:after="60"/>
      <w:outlineLvl w:val="2"/>
    </w:pPr>
    <w:rPr>
      <w:rFonts w:ascii="Arial" w:hAnsi="Arial"/>
    </w:rPr>
  </w:style>
  <w:style w:type="paragraph" w:styleId="Naslov4">
    <w:name w:val="heading 4"/>
    <w:basedOn w:val="Navaden"/>
    <w:next w:val="Navaden"/>
    <w:qFormat/>
    <w:pPr>
      <w:keepNext/>
      <w:jc w:val="center"/>
      <w:outlineLvl w:val="3"/>
    </w:pPr>
    <w:rPr>
      <w:b/>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semiHidden/>
    <w:rPr>
      <w:sz w:val="20"/>
    </w:rPr>
  </w:style>
  <w:style w:type="character" w:styleId="Sprotnaopomba-sklic">
    <w:name w:val="footnote reference"/>
    <w:basedOn w:val="Privzetapisavaodstavka"/>
    <w:semiHidden/>
    <w:rPr>
      <w:vertAlign w:val="superscript"/>
    </w:rPr>
  </w:style>
  <w:style w:type="paragraph" w:styleId="Glava">
    <w:name w:val="header"/>
    <w:basedOn w:val="Navaden"/>
    <w:semiHidden/>
    <w:pPr>
      <w:tabs>
        <w:tab w:val="center" w:pos="4536"/>
        <w:tab w:val="right" w:pos="9072"/>
      </w:tabs>
    </w:pPr>
  </w:style>
  <w:style w:type="paragraph" w:styleId="Noga">
    <w:name w:val="footer"/>
    <w:basedOn w:val="Navaden"/>
    <w:semiHidden/>
    <w:pPr>
      <w:tabs>
        <w:tab w:val="center" w:pos="4536"/>
        <w:tab w:val="right" w:pos="9072"/>
      </w:tabs>
    </w:pPr>
  </w:style>
  <w:style w:type="character" w:styleId="tevilkastrani">
    <w:name w:val="page number"/>
    <w:basedOn w:val="Privzetapisavaodstavka"/>
    <w:semiHidden/>
  </w:style>
  <w:style w:type="paragraph" w:styleId="Zgradbadokumenta">
    <w:name w:val="Document Map"/>
    <w:basedOn w:val="Navaden"/>
    <w:semiHidden/>
    <w:pPr>
      <w:shd w:val="clear" w:color="auto" w:fill="000080"/>
    </w:pPr>
    <w:rPr>
      <w:rFonts w:ascii="Tahoma" w:hAnsi="Tahoma"/>
    </w:rPr>
  </w:style>
  <w:style w:type="paragraph" w:styleId="Napis">
    <w:name w:val="caption"/>
    <w:basedOn w:val="Navaden"/>
    <w:next w:val="Navaden"/>
    <w:qFormat/>
    <w:pPr>
      <w:spacing w:before="120" w:after="120"/>
    </w:pPr>
    <w:rPr>
      <w:b/>
      <w:i/>
    </w:rPr>
  </w:style>
  <w:style w:type="paragraph" w:customStyle="1" w:styleId="Podpoglavje">
    <w:name w:val="Podpoglavje"/>
    <w:basedOn w:val="Navaden"/>
    <w:next w:val="Navaden"/>
    <w:pPr>
      <w:spacing w:before="60" w:after="60"/>
      <w:ind w:left="567"/>
    </w:pPr>
  </w:style>
  <w:style w:type="paragraph" w:styleId="Kazalovsebine1">
    <w:name w:val="toc 1"/>
    <w:basedOn w:val="Navaden"/>
    <w:next w:val="Navaden"/>
    <w:autoRedefine/>
    <w:semiHidden/>
    <w:pPr>
      <w:spacing w:before="120"/>
    </w:pPr>
    <w:rPr>
      <w:b/>
      <w:i/>
    </w:rPr>
  </w:style>
  <w:style w:type="paragraph" w:styleId="Kazalovsebine2">
    <w:name w:val="toc 2"/>
    <w:basedOn w:val="Navaden"/>
    <w:next w:val="Navaden"/>
    <w:autoRedefine/>
    <w:semiHidden/>
    <w:pPr>
      <w:spacing w:before="120"/>
      <w:ind w:left="240"/>
    </w:pPr>
    <w:rPr>
      <w:b/>
      <w:sz w:val="22"/>
    </w:rPr>
  </w:style>
  <w:style w:type="paragraph" w:styleId="Kazalovsebine3">
    <w:name w:val="toc 3"/>
    <w:basedOn w:val="Navaden"/>
    <w:next w:val="Navaden"/>
    <w:autoRedefine/>
    <w:semiHidden/>
    <w:pPr>
      <w:ind w:left="480"/>
    </w:pPr>
    <w:rPr>
      <w:sz w:val="20"/>
    </w:rPr>
  </w:style>
  <w:style w:type="paragraph" w:styleId="Kazalovsebine4">
    <w:name w:val="toc 4"/>
    <w:basedOn w:val="Navaden"/>
    <w:next w:val="Navaden"/>
    <w:autoRedefine/>
    <w:semiHidden/>
    <w:pPr>
      <w:ind w:left="720"/>
    </w:pPr>
    <w:rPr>
      <w:sz w:val="20"/>
    </w:rPr>
  </w:style>
  <w:style w:type="paragraph" w:styleId="Kazalovsebine5">
    <w:name w:val="toc 5"/>
    <w:basedOn w:val="Navaden"/>
    <w:next w:val="Navaden"/>
    <w:autoRedefine/>
    <w:semiHidden/>
    <w:pPr>
      <w:ind w:left="960"/>
    </w:pPr>
    <w:rPr>
      <w:sz w:val="20"/>
    </w:rPr>
  </w:style>
  <w:style w:type="paragraph" w:styleId="Kazalovsebine6">
    <w:name w:val="toc 6"/>
    <w:basedOn w:val="Navaden"/>
    <w:next w:val="Navaden"/>
    <w:autoRedefine/>
    <w:semiHidden/>
    <w:pPr>
      <w:ind w:left="1200"/>
    </w:pPr>
    <w:rPr>
      <w:sz w:val="20"/>
    </w:rPr>
  </w:style>
  <w:style w:type="paragraph" w:styleId="Kazalovsebine7">
    <w:name w:val="toc 7"/>
    <w:basedOn w:val="Navaden"/>
    <w:next w:val="Navaden"/>
    <w:autoRedefine/>
    <w:semiHidden/>
    <w:pPr>
      <w:ind w:left="1440"/>
    </w:pPr>
    <w:rPr>
      <w:sz w:val="20"/>
    </w:rPr>
  </w:style>
  <w:style w:type="paragraph" w:styleId="Kazalovsebine8">
    <w:name w:val="toc 8"/>
    <w:basedOn w:val="Navaden"/>
    <w:next w:val="Navaden"/>
    <w:autoRedefine/>
    <w:semiHidden/>
    <w:pPr>
      <w:ind w:left="1680"/>
    </w:pPr>
    <w:rPr>
      <w:sz w:val="20"/>
    </w:rPr>
  </w:style>
  <w:style w:type="paragraph" w:styleId="Kazalovsebine9">
    <w:name w:val="toc 9"/>
    <w:basedOn w:val="Navaden"/>
    <w:next w:val="Navaden"/>
    <w:autoRedefine/>
    <w:semiHidden/>
    <w:pPr>
      <w:ind w:left="1920"/>
    </w:pPr>
    <w:rPr>
      <w:sz w:val="20"/>
    </w:rPr>
  </w:style>
  <w:style w:type="paragraph" w:styleId="Kazaloslik">
    <w:name w:val="table of figures"/>
    <w:basedOn w:val="Navaden"/>
    <w:next w:val="Navaden"/>
    <w:semiHidden/>
    <w:pPr>
      <w:ind w:left="480" w:hanging="480"/>
    </w:pPr>
  </w:style>
  <w:style w:type="paragraph" w:styleId="Stvarnokazalo1">
    <w:name w:val="index 1"/>
    <w:basedOn w:val="Navaden"/>
    <w:next w:val="Navaden"/>
    <w:autoRedefine/>
    <w:semiHidden/>
    <w:pPr>
      <w:ind w:left="240" w:hanging="240"/>
    </w:pPr>
    <w:rPr>
      <w:sz w:val="18"/>
    </w:rPr>
  </w:style>
  <w:style w:type="paragraph" w:styleId="Stvarnokazalo2">
    <w:name w:val="index 2"/>
    <w:basedOn w:val="Navaden"/>
    <w:next w:val="Navaden"/>
    <w:autoRedefine/>
    <w:semiHidden/>
    <w:pPr>
      <w:ind w:left="480" w:hanging="240"/>
    </w:pPr>
    <w:rPr>
      <w:sz w:val="18"/>
    </w:rPr>
  </w:style>
  <w:style w:type="paragraph" w:styleId="Stvarnokazalo3">
    <w:name w:val="index 3"/>
    <w:basedOn w:val="Navaden"/>
    <w:next w:val="Navaden"/>
    <w:autoRedefine/>
    <w:semiHidden/>
    <w:pPr>
      <w:ind w:left="720" w:hanging="240"/>
    </w:pPr>
    <w:rPr>
      <w:sz w:val="18"/>
    </w:rPr>
  </w:style>
  <w:style w:type="paragraph" w:styleId="Stvarnokazalo4">
    <w:name w:val="index 4"/>
    <w:basedOn w:val="Navaden"/>
    <w:next w:val="Navaden"/>
    <w:autoRedefine/>
    <w:semiHidden/>
    <w:pPr>
      <w:ind w:left="960" w:hanging="240"/>
    </w:pPr>
    <w:rPr>
      <w:sz w:val="18"/>
    </w:rPr>
  </w:style>
  <w:style w:type="paragraph" w:styleId="Stvarnokazalo5">
    <w:name w:val="index 5"/>
    <w:basedOn w:val="Navaden"/>
    <w:next w:val="Navaden"/>
    <w:autoRedefine/>
    <w:semiHidden/>
    <w:pPr>
      <w:ind w:left="1200" w:hanging="240"/>
    </w:pPr>
    <w:rPr>
      <w:sz w:val="18"/>
    </w:rPr>
  </w:style>
  <w:style w:type="paragraph" w:styleId="Stvarnokazalo6">
    <w:name w:val="index 6"/>
    <w:basedOn w:val="Navaden"/>
    <w:next w:val="Navaden"/>
    <w:autoRedefine/>
    <w:semiHidden/>
    <w:pPr>
      <w:ind w:left="1440" w:hanging="240"/>
    </w:pPr>
    <w:rPr>
      <w:sz w:val="18"/>
    </w:rPr>
  </w:style>
  <w:style w:type="paragraph" w:styleId="Stvarnokazalo7">
    <w:name w:val="index 7"/>
    <w:basedOn w:val="Navaden"/>
    <w:next w:val="Navaden"/>
    <w:autoRedefine/>
    <w:semiHidden/>
    <w:pPr>
      <w:ind w:left="1680" w:hanging="240"/>
    </w:pPr>
    <w:rPr>
      <w:sz w:val="18"/>
    </w:rPr>
  </w:style>
  <w:style w:type="paragraph" w:styleId="Stvarnokazalo8">
    <w:name w:val="index 8"/>
    <w:basedOn w:val="Navaden"/>
    <w:next w:val="Navaden"/>
    <w:autoRedefine/>
    <w:semiHidden/>
    <w:pPr>
      <w:ind w:left="1920" w:hanging="240"/>
    </w:pPr>
    <w:rPr>
      <w:sz w:val="18"/>
    </w:rPr>
  </w:style>
  <w:style w:type="paragraph" w:styleId="Stvarnokazalo9">
    <w:name w:val="index 9"/>
    <w:basedOn w:val="Navaden"/>
    <w:next w:val="Navaden"/>
    <w:autoRedefine/>
    <w:semiHidden/>
    <w:pPr>
      <w:ind w:left="2160" w:hanging="240"/>
    </w:pPr>
    <w:rPr>
      <w:sz w:val="18"/>
    </w:rPr>
  </w:style>
  <w:style w:type="paragraph" w:styleId="Stvarnokazalo-naslov">
    <w:name w:val="index heading"/>
    <w:basedOn w:val="Navaden"/>
    <w:next w:val="Stvarnokazalo1"/>
    <w:semiHidden/>
    <w:pPr>
      <w:spacing w:before="240" w:after="120"/>
      <w:jc w:val="center"/>
    </w:pPr>
    <w:rPr>
      <w:b/>
      <w:sz w:val="26"/>
    </w:rPr>
  </w:style>
  <w:style w:type="paragraph" w:styleId="Besedilooblaka">
    <w:name w:val="Balloon Text"/>
    <w:basedOn w:val="Navaden"/>
    <w:link w:val="BesedilooblakaZnak"/>
    <w:uiPriority w:val="99"/>
    <w:semiHidden/>
    <w:unhideWhenUsed/>
    <w:rsid w:val="00F41280"/>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F41280"/>
    <w:rPr>
      <w:rFonts w:ascii="Tahoma" w:hAnsi="Tahoma" w:cs="Tahoma"/>
      <w:sz w:val="16"/>
      <w:szCs w:val="16"/>
    </w:rPr>
  </w:style>
  <w:style w:type="paragraph" w:styleId="Brezrazmikov">
    <w:name w:val="No Spacing"/>
    <w:uiPriority w:val="1"/>
    <w:qFormat/>
    <w:rsid w:val="00D06A5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1149</Words>
  <Characters>6554</Characters>
  <Application>Microsoft Office Word</Application>
  <DocSecurity>0</DocSecurity>
  <Lines>54</Lines>
  <Paragraphs>15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Uvod</vt:lpstr>
      <vt:lpstr>Uvod</vt:lpstr>
    </vt:vector>
  </TitlesOfParts>
  <Company>TONE VOGLER</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Uvod</dc:title>
  <dc:creator>TONE VOGLER</dc:creator>
  <cp:lastModifiedBy>Uporabnik</cp:lastModifiedBy>
  <cp:revision>2</cp:revision>
  <cp:lastPrinted>2010-05-13T09:50:00Z</cp:lastPrinted>
  <dcterms:created xsi:type="dcterms:W3CDTF">2024-12-13T10:46:00Z</dcterms:created>
  <dcterms:modified xsi:type="dcterms:W3CDTF">2024-12-13T10:46:00Z</dcterms:modified>
</cp:coreProperties>
</file>