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B3652D">
      <w:pPr>
        <w:spacing w:after="0"/>
        <w:jc w:val="center"/>
        <w:rPr>
          <w:b/>
          <w:sz w:val="32"/>
          <w:szCs w:val="32"/>
        </w:rPr>
      </w:pPr>
      <w:r w:rsidRPr="00981013">
        <w:rPr>
          <w:b/>
          <w:sz w:val="32"/>
          <w:szCs w:val="32"/>
        </w:rPr>
        <w:t>6.870 Final Project Proposal</w:t>
      </w:r>
    </w:p>
    <w:p w:rsidR="003C5AEE" w:rsidRPr="00B3652D" w:rsidRDefault="004D45C2" w:rsidP="00B3652D">
      <w:pPr>
        <w:spacing w:after="0"/>
        <w:jc w:val="center"/>
        <w:rPr>
          <w:b/>
          <w:sz w:val="32"/>
          <w:szCs w:val="32"/>
        </w:rPr>
      </w:pPr>
      <w:r>
        <w:rPr>
          <w:b/>
          <w:sz w:val="32"/>
          <w:szCs w:val="32"/>
        </w:rPr>
        <w:t>Webnnel: A channel-based Web navigation</w:t>
      </w:r>
      <w:r w:rsidR="00133C4E">
        <w:rPr>
          <w:b/>
          <w:sz w:val="32"/>
          <w:szCs w:val="32"/>
        </w:rPr>
        <w:t xml:space="preserve"> system</w:t>
      </w:r>
    </w:p>
    <w:p w:rsidR="00B3652D" w:rsidRPr="00B3652D" w:rsidRDefault="00B3652D" w:rsidP="003C5AEE">
      <w:pPr>
        <w:jc w:val="center"/>
        <w:rPr>
          <w:sz w:val="24"/>
          <w:szCs w:val="24"/>
        </w:rPr>
      </w:pPr>
      <w:r w:rsidRPr="00B3652D">
        <w:rPr>
          <w:sz w:val="24"/>
          <w:szCs w:val="24"/>
        </w:rPr>
        <w:t>Chen-Hsiang Yu and Oshani Seneviratne</w:t>
      </w:r>
    </w:p>
    <w:p w:rsidR="00B21273" w:rsidRPr="0023480D" w:rsidRDefault="003C5AEE" w:rsidP="00790C20">
      <w:pPr>
        <w:spacing w:after="0"/>
        <w:rPr>
          <w:b/>
          <w:sz w:val="28"/>
          <w:szCs w:val="28"/>
        </w:rPr>
      </w:pPr>
      <w:r w:rsidRPr="0023480D">
        <w:rPr>
          <w:b/>
          <w:sz w:val="28"/>
          <w:szCs w:val="28"/>
        </w:rPr>
        <w:t xml:space="preserve">1. </w:t>
      </w:r>
      <w:r w:rsidR="0023480D" w:rsidRPr="0023480D">
        <w:rPr>
          <w:b/>
          <w:sz w:val="28"/>
          <w:szCs w:val="28"/>
        </w:rPr>
        <w:t>Introduction</w:t>
      </w:r>
    </w:p>
    <w:p w:rsidR="00D551A1" w:rsidRPr="00790C20" w:rsidRDefault="00D551A1" w:rsidP="00D551A1">
      <w:pPr>
        <w:pStyle w:val="ListParagraph"/>
        <w:numPr>
          <w:ilvl w:val="1"/>
          <w:numId w:val="3"/>
        </w:numPr>
        <w:spacing w:before="240" w:after="0" w:line="240" w:lineRule="auto"/>
        <w:jc w:val="both"/>
      </w:pPr>
      <w:r w:rsidRPr="00790C20">
        <w:t>Motivation</w:t>
      </w:r>
      <w:r>
        <w:t xml:space="preserve"> &amp; Ideas</w:t>
      </w:r>
    </w:p>
    <w:p w:rsidR="00D551A1" w:rsidRDefault="00D551A1" w:rsidP="00D551A1">
      <w:pPr>
        <w:spacing w:before="240" w:after="0" w:line="240" w:lineRule="auto"/>
        <w:jc w:val="both"/>
      </w:pPr>
      <w:r>
        <w:t>The Web has become an important medium for delivering information, and there are more and more people reply on it. For example, users like to check e-mails, read news, watch videos, listen to music and shopping on the Web. With the success of the Web browsing on the PC environment, people start to crone similar experience to different domains, such as mobile browsing, mobile blogging, and so on. In this project, we envision an application for home environment. We plan to design a TV channel like Web navigation system. In this system, the user can use speech to select the web site and control browsing behavior.</w:t>
      </w:r>
    </w:p>
    <w:p w:rsidR="00D551A1" w:rsidRDefault="00D551A1" w:rsidP="00D551A1">
      <w:pPr>
        <w:spacing w:after="0" w:line="240" w:lineRule="auto"/>
        <w:rPr>
          <w:i/>
        </w:rPr>
      </w:pPr>
    </w:p>
    <w:p w:rsidR="00D551A1" w:rsidRPr="00790C20" w:rsidRDefault="00D551A1" w:rsidP="00D551A1">
      <w:pPr>
        <w:spacing w:after="0" w:line="240" w:lineRule="auto"/>
      </w:pPr>
      <w:r w:rsidRPr="00790C20">
        <w:t>1.2 Technology</w:t>
      </w:r>
    </w:p>
    <w:p w:rsidR="00D551A1" w:rsidRDefault="00D551A1" w:rsidP="00D551A1">
      <w:pPr>
        <w:spacing w:after="0" w:line="240" w:lineRule="auto"/>
        <w:jc w:val="both"/>
      </w:pPr>
      <w:r>
        <w:t xml:space="preserve">In this project, we will investigate the possible technologies to make Web channel available possible. It might include web content manipulation, speech recognition, and user interface (UI) design for TV channel like presentation of the Web sites. </w:t>
      </w:r>
    </w:p>
    <w:p w:rsidR="00D551A1" w:rsidRDefault="00D551A1" w:rsidP="00D551A1">
      <w:pPr>
        <w:spacing w:after="0" w:line="240" w:lineRule="auto"/>
        <w:jc w:val="both"/>
      </w:pPr>
    </w:p>
    <w:p w:rsidR="00D551A1" w:rsidRDefault="00D551A1" w:rsidP="00D551A1">
      <w:pPr>
        <w:spacing w:after="0" w:line="240" w:lineRule="auto"/>
        <w:jc w:val="both"/>
      </w:pPr>
      <w:r>
        <w:t xml:space="preserve">1.3 Expected Result </w:t>
      </w:r>
    </w:p>
    <w:p w:rsidR="00D551A1" w:rsidRDefault="00D551A1" w:rsidP="00D551A1">
      <w:pPr>
        <w:spacing w:after="0" w:line="240" w:lineRule="auto"/>
        <w:jc w:val="both"/>
      </w:pPr>
      <w:r>
        <w:t>We expect to have a Web-based system that could be used at home environment. To the human computer interaction part, users can use speech to control Web navigation and use speech to switch the Web channels -- Webnnels.</w:t>
      </w:r>
    </w:p>
    <w:p w:rsidR="003A60F2" w:rsidRDefault="003A60F2" w:rsidP="003A60F2">
      <w:pPr>
        <w:spacing w:after="0"/>
      </w:pPr>
    </w:p>
    <w:p w:rsidR="006E686C" w:rsidRDefault="0023480D" w:rsidP="003A60F2">
      <w:pPr>
        <w:spacing w:after="0"/>
      </w:pPr>
      <w:r w:rsidRPr="0023480D">
        <w:rPr>
          <w:b/>
          <w:sz w:val="28"/>
          <w:szCs w:val="28"/>
        </w:rPr>
        <w:t>2</w:t>
      </w:r>
      <w:r w:rsidR="003C5AEE" w:rsidRPr="0023480D">
        <w:rPr>
          <w:b/>
          <w:sz w:val="28"/>
          <w:szCs w:val="28"/>
        </w:rPr>
        <w:t>. Rela</w:t>
      </w:r>
      <w:r w:rsidRPr="0023480D">
        <w:rPr>
          <w:b/>
          <w:sz w:val="28"/>
          <w:szCs w:val="28"/>
        </w:rPr>
        <w:t>ted Work</w:t>
      </w:r>
      <w:r>
        <w:t xml:space="preserve"> </w:t>
      </w:r>
      <w:r>
        <w:br/>
      </w:r>
    </w:p>
    <w:p w:rsidR="0023480D" w:rsidRPr="006E686C" w:rsidRDefault="0023480D" w:rsidP="003A60F2">
      <w:pPr>
        <w:spacing w:after="0"/>
        <w:rPr>
          <w:b/>
          <w:u w:val="single"/>
        </w:rPr>
      </w:pPr>
      <w:r w:rsidRPr="006E686C">
        <w:rPr>
          <w:b/>
          <w:u w:val="single"/>
        </w:rPr>
        <w:t>UI and Content Access</w:t>
      </w:r>
    </w:p>
    <w:p w:rsidR="00D551A1" w:rsidRDefault="00D551A1" w:rsidP="00D551A1">
      <w:pPr>
        <w:spacing w:after="0" w:line="240" w:lineRule="auto"/>
        <w:jc w:val="both"/>
      </w:pPr>
      <w:r>
        <w:t>Information display like TV channel format can be seen on some applications. Youtube uses list format to display the video clips[]. XXX uses it to display possible videos for users[].  However, as the best we know, we do not see any system proposes an idea to display web sites as TV channels for the user.</w:t>
      </w:r>
    </w:p>
    <w:p w:rsidR="00D551A1" w:rsidRDefault="00D551A1" w:rsidP="00D551A1">
      <w:pPr>
        <w:spacing w:after="0" w:line="240" w:lineRule="auto"/>
        <w:jc w:val="both"/>
      </w:pPr>
    </w:p>
    <w:p w:rsidR="00D551A1" w:rsidRDefault="00D551A1" w:rsidP="00D551A1">
      <w:pPr>
        <w:spacing w:after="0" w:line="240" w:lineRule="auto"/>
        <w:jc w:val="both"/>
      </w:pPr>
      <w:r>
        <w:t xml:space="preserve">To the Web content access, programmers can write JavaScript program embedded into web pages to provide web page content access dynamically. Chickenfoot and Greasemonkey are two web scripting system to let users write the script to customize the Web pages for their preference [][]. </w:t>
      </w:r>
    </w:p>
    <w:p w:rsidR="0023480D" w:rsidRDefault="0023480D" w:rsidP="003A60F2">
      <w:pPr>
        <w:spacing w:after="0"/>
      </w:pPr>
    </w:p>
    <w:p w:rsidR="003A60F2" w:rsidRPr="006E686C" w:rsidRDefault="0023480D" w:rsidP="003A60F2">
      <w:pPr>
        <w:spacing w:after="0"/>
        <w:rPr>
          <w:b/>
          <w:u w:val="single"/>
        </w:rPr>
      </w:pPr>
      <w:r w:rsidRPr="006E686C">
        <w:rPr>
          <w:b/>
          <w:u w:val="single"/>
        </w:rPr>
        <w:t>Speech</w:t>
      </w:r>
      <w:r w:rsidR="006E686C" w:rsidRPr="006E686C">
        <w:rPr>
          <w:b/>
          <w:u w:val="single"/>
        </w:rPr>
        <w:t xml:space="preserve"> invoked content access</w:t>
      </w:r>
    </w:p>
    <w:p w:rsidR="007972F6" w:rsidRDefault="007972F6" w:rsidP="007972F6">
      <w:pPr>
        <w:spacing w:after="0"/>
      </w:pPr>
    </w:p>
    <w:p w:rsidR="007972F6" w:rsidRDefault="007972F6" w:rsidP="007972F6">
      <w:pPr>
        <w:spacing w:after="0"/>
      </w:pPr>
      <w:r>
        <w:t xml:space="preserve">    Speech invoked web content access is a suitable for people with dysfunctional hand motor-abilities. Instead of controlling the mouse or typing on the keyboard, such users are only required to say aloud the channel number or the short name of the web site they wish to visit. As a preliminary step they would have to train the system with their voice.</w:t>
      </w:r>
    </w:p>
    <w:p w:rsidR="003A60F2" w:rsidRDefault="007972F6" w:rsidP="007972F6">
      <w:pPr>
        <w:spacing w:after="0"/>
      </w:pPr>
      <w:r>
        <w:br/>
      </w:r>
      <w:r w:rsidR="003A60F2">
        <w:t xml:space="preserve">    </w:t>
      </w:r>
    </w:p>
    <w:p w:rsidR="00D551A1" w:rsidRDefault="00E7527A" w:rsidP="003A60F2">
      <w:pPr>
        <w:spacing w:after="0"/>
        <w:rPr>
          <w:b/>
          <w:sz w:val="28"/>
          <w:szCs w:val="28"/>
        </w:rPr>
      </w:pPr>
      <w:r>
        <w:lastRenderedPageBreak/>
        <w:br/>
      </w:r>
    </w:p>
    <w:p w:rsidR="00D551A1" w:rsidRDefault="00D551A1">
      <w:pPr>
        <w:rPr>
          <w:b/>
          <w:sz w:val="28"/>
          <w:szCs w:val="28"/>
        </w:rPr>
      </w:pPr>
      <w:r>
        <w:rPr>
          <w:b/>
          <w:sz w:val="28"/>
          <w:szCs w:val="28"/>
        </w:rPr>
        <w:br w:type="page"/>
      </w:r>
    </w:p>
    <w:p w:rsidR="00D551A1" w:rsidRDefault="00E7527A" w:rsidP="003A60F2">
      <w:pPr>
        <w:spacing w:after="0"/>
      </w:pPr>
      <w:r w:rsidRPr="00E7527A">
        <w:rPr>
          <w:b/>
          <w:sz w:val="28"/>
          <w:szCs w:val="28"/>
        </w:rPr>
        <w:lastRenderedPageBreak/>
        <w:t>3. Plan of Implementation</w:t>
      </w:r>
      <w:r w:rsidR="003C5AEE">
        <w:br/>
      </w:r>
    </w:p>
    <w:p w:rsidR="00D551A1" w:rsidRDefault="00D551A1" w:rsidP="00D551A1">
      <w:pPr>
        <w:spacing w:after="0" w:line="240" w:lineRule="auto"/>
        <w:jc w:val="both"/>
      </w:pPr>
      <w:r>
        <w:t>The Webnnel system architecture contains four components: (1) web content manipulation; (2) channel presentation; (3) speech command extraction; (4) command to channel interface. The whole system architecture is illustrated as Figure 1.</w:t>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D551A1" w:rsidRDefault="00D551A1" w:rsidP="00D551A1">
      <w:pPr>
        <w:spacing w:after="0" w:line="240" w:lineRule="auto"/>
        <w:jc w:val="both"/>
      </w:pPr>
      <w:r>
        <w:t>Besides normal PCs, we will need following hardware to support our final project implementation.</w:t>
      </w:r>
    </w:p>
    <w:p w:rsidR="00D551A1" w:rsidRDefault="00D551A1" w:rsidP="00D551A1">
      <w:pPr>
        <w:spacing w:after="0" w:line="240" w:lineRule="auto"/>
        <w:jc w:val="both"/>
      </w:pPr>
      <w:r>
        <w:t>1. Microphone array for speech command extraction</w:t>
      </w:r>
    </w:p>
    <w:p w:rsidR="00881A36" w:rsidRPr="00E7527A" w:rsidRDefault="00E7527A" w:rsidP="003A60F2">
      <w:pPr>
        <w:spacing w:after="0"/>
        <w:rPr>
          <w:b/>
          <w:sz w:val="28"/>
          <w:szCs w:val="28"/>
        </w:rPr>
      </w:pPr>
      <w:r>
        <w:br/>
      </w:r>
      <w:r w:rsidRPr="00E7527A">
        <w:rPr>
          <w:b/>
          <w:sz w:val="28"/>
          <w:szCs w:val="28"/>
        </w:rPr>
        <w:t>4. Timeline</w:t>
      </w:r>
    </w:p>
    <w:p w:rsidR="00993663" w:rsidRDefault="00881A36" w:rsidP="003A60F2">
      <w:pPr>
        <w:spacing w:after="0"/>
      </w:pPr>
      <w:r>
        <w:t xml:space="preserve">    </w:t>
      </w:r>
    </w:p>
    <w:p w:rsidR="007B4F86" w:rsidRDefault="005E7FF0" w:rsidP="003A60F2">
      <w:pPr>
        <w:spacing w:after="0"/>
      </w:pPr>
      <w:r>
        <w:t>The  following Gantt chart shows the tentative timeline we have allocated for this project.</w:t>
      </w:r>
    </w:p>
    <w:p w:rsidR="00D551A1" w:rsidRDefault="00D551A1" w:rsidP="003A60F2">
      <w:pPr>
        <w:spacing w:after="0"/>
      </w:pPr>
      <w:r>
        <w:rPr>
          <w:noProof/>
          <w:lang w:eastAsia="en-US"/>
        </w:rPr>
        <w:drawing>
          <wp:anchor distT="0" distB="0" distL="114300" distR="114300" simplePos="0" relativeHeight="251658240" behindDoc="0" locked="0" layoutInCell="1" allowOverlap="1">
            <wp:simplePos x="0" y="0"/>
            <wp:positionH relativeFrom="column">
              <wp:posOffset>-121627</wp:posOffset>
            </wp:positionH>
            <wp:positionV relativeFrom="paragraph">
              <wp:posOffset>62083</wp:posOffset>
            </wp:positionV>
            <wp:extent cx="6838950" cy="1872762"/>
            <wp:effectExtent l="19050" t="0" r="0" b="0"/>
            <wp:wrapNone/>
            <wp:docPr id="2" name="Picture 0"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8"/>
                    <a:stretch>
                      <a:fillRect/>
                    </a:stretch>
                  </pic:blipFill>
                  <pic:spPr>
                    <a:xfrm>
                      <a:off x="0" y="0"/>
                      <a:ext cx="6838950" cy="1872762"/>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A60F2" w:rsidRDefault="003C5AEE" w:rsidP="00F9693C">
      <w:pPr>
        <w:spacing w:after="0"/>
      </w:pPr>
      <w:r>
        <w:t xml:space="preserve">    </w:t>
      </w:r>
    </w:p>
    <w:p w:rsidR="00881A36" w:rsidRPr="00B21273" w:rsidRDefault="003C5AEE" w:rsidP="003A60F2">
      <w:pPr>
        <w:spacing w:after="0"/>
      </w:pPr>
      <w:r w:rsidRPr="00E7527A">
        <w:rPr>
          <w:b/>
          <w:sz w:val="28"/>
          <w:szCs w:val="28"/>
        </w:rPr>
        <w:t xml:space="preserve">5. </w:t>
      </w:r>
      <w:r w:rsidR="006E686C" w:rsidRPr="00E7527A">
        <w:rPr>
          <w:b/>
          <w:sz w:val="28"/>
          <w:szCs w:val="28"/>
        </w:rPr>
        <w:t>Collaboration</w:t>
      </w:r>
      <w:r>
        <w:br/>
      </w:r>
      <w:r w:rsidR="007B51B3">
        <w:t xml:space="preserve">The project team members of this project are </w:t>
      </w:r>
      <w:r w:rsidR="00B21273">
        <w:t>Chen-Hsiang Yu</w:t>
      </w:r>
      <w:r w:rsidR="007B51B3">
        <w:t xml:space="preserve"> and </w:t>
      </w:r>
      <w:r w:rsidR="00B21273" w:rsidRPr="00B21273">
        <w:t>Oshani Seneviratne</w:t>
      </w:r>
      <w:r w:rsidR="007B51B3">
        <w:t xml:space="preserve">. We hope to </w:t>
      </w:r>
      <w:r w:rsidR="00DB526A">
        <w:t>partition</w:t>
      </w:r>
      <w:r w:rsidR="007B51B3">
        <w:t xml:space="preserve"> the work on this project amongst ourselves and will be collaborating via </w:t>
      </w:r>
      <w:r w:rsidR="00DB526A">
        <w:t>the</w:t>
      </w:r>
      <w:r w:rsidR="007B51B3">
        <w:t xml:space="preserve"> online version control system hosted at http://code.google.com/p/webnnel</w:t>
      </w:r>
      <w:r w:rsidR="00B21273">
        <w:t xml:space="preserve"> </w:t>
      </w:r>
    </w:p>
    <w:p w:rsidR="003A60F2" w:rsidRDefault="003A60F2" w:rsidP="003A60F2">
      <w:pPr>
        <w:spacing w:after="0"/>
      </w:pPr>
    </w:p>
    <w:p w:rsidR="00D551A1" w:rsidRDefault="00D551A1" w:rsidP="00D551A1">
      <w:pPr>
        <w:spacing w:after="0" w:line="240" w:lineRule="auto"/>
        <w:jc w:val="both"/>
      </w:pPr>
      <w:r>
        <w:t>Chen-Hsiang Yu: Web content manipulation, UI design, Extension Development, Report Write-up.</w:t>
      </w:r>
    </w:p>
    <w:p w:rsidR="00D551A1" w:rsidRPr="00B21273" w:rsidRDefault="00D551A1" w:rsidP="00D551A1">
      <w:pPr>
        <w:spacing w:after="0" w:line="240" w:lineRule="auto"/>
        <w:jc w:val="both"/>
      </w:pPr>
      <w:r w:rsidRPr="00B21273">
        <w:t>Oshani Seneviratne</w:t>
      </w:r>
      <w:r>
        <w:t>: Speech recognition and extraction, Extension Development, Report Write-up.</w:t>
      </w:r>
    </w:p>
    <w:p w:rsidR="00D551A1" w:rsidRDefault="00D551A1" w:rsidP="003A60F2">
      <w:pPr>
        <w:spacing w:after="0"/>
      </w:pPr>
    </w:p>
    <w:p w:rsidR="00765313" w:rsidRPr="00E7527A" w:rsidRDefault="003C5AEE" w:rsidP="003A60F2">
      <w:pPr>
        <w:spacing w:after="0"/>
        <w:rPr>
          <w:b/>
          <w:sz w:val="28"/>
          <w:szCs w:val="28"/>
        </w:rPr>
      </w:pPr>
      <w:r w:rsidRPr="00E7527A">
        <w:rPr>
          <w:b/>
          <w:sz w:val="28"/>
          <w:szCs w:val="28"/>
        </w:rPr>
        <w:lastRenderedPageBreak/>
        <w:t>6. References</w:t>
      </w:r>
    </w:p>
    <w:p w:rsidR="00D551A1" w:rsidRDefault="00D551A1" w:rsidP="00D551A1">
      <w:pPr>
        <w:autoSpaceDE w:val="0"/>
        <w:autoSpaceDN w:val="0"/>
        <w:adjustRightInd w:val="0"/>
        <w:spacing w:after="0" w:line="240" w:lineRule="auto"/>
        <w:ind w:left="270" w:hanging="270"/>
        <w:rPr>
          <w:rFonts w:cs="Times New Roman"/>
        </w:rPr>
      </w:pPr>
      <w:r w:rsidRPr="0023616A">
        <w:t xml:space="preserve">[1] </w:t>
      </w:r>
      <w:r w:rsidRPr="0023616A">
        <w:rPr>
          <w:rFonts w:cs="Times New Roman"/>
        </w:rPr>
        <w:t xml:space="preserve">Petrie, H., Hamilton, F. and King, N. Tension, what tension? Website accessibility and visual design. </w:t>
      </w:r>
      <w:r w:rsidRPr="0023616A">
        <w:rPr>
          <w:rFonts w:cs="Times New Roman"/>
          <w:i/>
          <w:iCs/>
        </w:rPr>
        <w:t>Proceedings of the 2004 international cross-disciplinaryworkshop on Web accessibility (W4A)</w:t>
      </w:r>
      <w:r w:rsidRPr="0023616A">
        <w:rPr>
          <w:rFonts w:cs="Times New Roman"/>
        </w:rPr>
        <w:t>, pp. 13-18, 2004.</w:t>
      </w:r>
    </w:p>
    <w:p w:rsidR="00D551A1" w:rsidRDefault="00D551A1" w:rsidP="00D551A1">
      <w:pPr>
        <w:autoSpaceDE w:val="0"/>
        <w:autoSpaceDN w:val="0"/>
        <w:adjustRightInd w:val="0"/>
        <w:spacing w:after="0" w:line="240" w:lineRule="auto"/>
        <w:ind w:left="270" w:hanging="270"/>
        <w:rPr>
          <w:rFonts w:cs="Times New Roman"/>
        </w:rPr>
      </w:pPr>
    </w:p>
    <w:p w:rsidR="00D551A1" w:rsidRPr="0023616A" w:rsidRDefault="00D551A1" w:rsidP="00D551A1">
      <w:pPr>
        <w:autoSpaceDE w:val="0"/>
        <w:autoSpaceDN w:val="0"/>
        <w:adjustRightInd w:val="0"/>
        <w:spacing w:after="0" w:line="240" w:lineRule="auto"/>
        <w:ind w:left="270" w:hanging="270"/>
        <w:rPr>
          <w:rFonts w:cs="Times New Roman"/>
          <w:i/>
          <w:iCs/>
        </w:rPr>
      </w:pPr>
      <w:r w:rsidRPr="0023616A">
        <w:rPr>
          <w:rFonts w:cs="Times New Roman"/>
        </w:rPr>
        <w:t xml:space="preserve">[2] Richards, J. and Hanson, V. Web accessibility: a broader view. </w:t>
      </w:r>
      <w:r w:rsidRPr="0023616A">
        <w:rPr>
          <w:rFonts w:cs="Times New Roman"/>
          <w:i/>
          <w:iCs/>
        </w:rPr>
        <w:t>Proceedings of the 13th international conferenceon World Wide Web</w:t>
      </w:r>
      <w:r w:rsidRPr="0023616A">
        <w:rPr>
          <w:rFonts w:cs="Times New Roman"/>
        </w:rPr>
        <w:t>, pp. 72-79, 2004.</w:t>
      </w:r>
    </w:p>
    <w:p w:rsidR="00881A36" w:rsidRDefault="00881A36" w:rsidP="00D551A1">
      <w:pPr>
        <w:spacing w:after="0"/>
      </w:pPr>
    </w:p>
    <w:sectPr w:rsidR="00881A36" w:rsidSect="00866121">
      <w:headerReference w:type="default" r:id="rId9"/>
      <w:footerReference w:type="default" r:id="rId10"/>
      <w:pgSz w:w="12240" w:h="15840"/>
      <w:pgMar w:top="1080" w:right="900" w:bottom="144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ACD" w:rsidRDefault="00382ACD" w:rsidP="007C78A9">
      <w:pPr>
        <w:spacing w:after="0" w:line="240" w:lineRule="auto"/>
      </w:pPr>
      <w:r>
        <w:separator/>
      </w:r>
    </w:p>
  </w:endnote>
  <w:endnote w:type="continuationSeparator" w:id="1">
    <w:p w:rsidR="00382ACD" w:rsidRDefault="00382ACD"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244D19" w:rsidRDefault="00115659">
        <w:pPr>
          <w:pStyle w:val="Footer"/>
          <w:jc w:val="center"/>
        </w:pPr>
        <w:fldSimple w:instr=" PAGE   \* MERGEFORMAT ">
          <w:r w:rsidR="007972F6">
            <w:rPr>
              <w:noProof/>
            </w:rPr>
            <w:t>2</w:t>
          </w:r>
        </w:fldSimple>
      </w:p>
    </w:sdtContent>
  </w:sdt>
  <w:p w:rsidR="00244D19" w:rsidRDefault="00244D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ACD" w:rsidRDefault="00382ACD" w:rsidP="007C78A9">
      <w:pPr>
        <w:spacing w:after="0" w:line="240" w:lineRule="auto"/>
      </w:pPr>
      <w:r>
        <w:separator/>
      </w:r>
    </w:p>
  </w:footnote>
  <w:footnote w:type="continuationSeparator" w:id="1">
    <w:p w:rsidR="00382ACD" w:rsidRDefault="00382ACD"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8A9" w:rsidRDefault="00115659">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244D19" w:rsidRDefault="00244D19"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244D19" w:rsidRDefault="00244D19"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12290">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1072FD"/>
    <w:rsid w:val="00115659"/>
    <w:rsid w:val="0012590D"/>
    <w:rsid w:val="00133C4E"/>
    <w:rsid w:val="0023480D"/>
    <w:rsid w:val="00244D19"/>
    <w:rsid w:val="00375282"/>
    <w:rsid w:val="00382ACD"/>
    <w:rsid w:val="003A60F2"/>
    <w:rsid w:val="003C5AEE"/>
    <w:rsid w:val="00452FCC"/>
    <w:rsid w:val="004D45C2"/>
    <w:rsid w:val="00515404"/>
    <w:rsid w:val="00525E27"/>
    <w:rsid w:val="00572569"/>
    <w:rsid w:val="005E7FF0"/>
    <w:rsid w:val="006E686C"/>
    <w:rsid w:val="006E7BAE"/>
    <w:rsid w:val="007705EB"/>
    <w:rsid w:val="00790C20"/>
    <w:rsid w:val="007972F6"/>
    <w:rsid w:val="007B4F86"/>
    <w:rsid w:val="007B51B3"/>
    <w:rsid w:val="007C78A9"/>
    <w:rsid w:val="0086257C"/>
    <w:rsid w:val="00866121"/>
    <w:rsid w:val="0087289A"/>
    <w:rsid w:val="00881A36"/>
    <w:rsid w:val="008C2961"/>
    <w:rsid w:val="00956299"/>
    <w:rsid w:val="00974DCA"/>
    <w:rsid w:val="00981013"/>
    <w:rsid w:val="00993663"/>
    <w:rsid w:val="009F2BBC"/>
    <w:rsid w:val="00B21273"/>
    <w:rsid w:val="00B232B4"/>
    <w:rsid w:val="00B3652D"/>
    <w:rsid w:val="00B92A13"/>
    <w:rsid w:val="00BB6680"/>
    <w:rsid w:val="00C231A4"/>
    <w:rsid w:val="00CC562A"/>
    <w:rsid w:val="00D551A1"/>
    <w:rsid w:val="00D94966"/>
    <w:rsid w:val="00DB526A"/>
    <w:rsid w:val="00E7527A"/>
    <w:rsid w:val="00F9693C"/>
    <w:rsid w:val="00FC3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29465-F326-4E31-8FC6-36F62A4E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Oshani Seneviratne</cp:lastModifiedBy>
  <cp:revision>27</cp:revision>
  <dcterms:created xsi:type="dcterms:W3CDTF">2008-04-04T20:50:00Z</dcterms:created>
  <dcterms:modified xsi:type="dcterms:W3CDTF">2008-04-07T23:48:00Z</dcterms:modified>
</cp:coreProperties>
</file>