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AB7" w:rsidRDefault="00AB3AB7" w:rsidP="00AB3AB7">
      <w:pPr>
        <w:rPr>
          <w:rFonts w:hint="eastAsia"/>
        </w:rPr>
      </w:pPr>
      <w:r>
        <w:rPr>
          <w:rFonts w:hint="eastAsia"/>
        </w:rPr>
        <w:t>四项基本要求：</w:t>
      </w:r>
    </w:p>
    <w:p w:rsidR="00AB3AB7" w:rsidRDefault="00AB3AB7" w:rsidP="00AB3AB7"/>
    <w:p w:rsidR="008F5741" w:rsidRDefault="00AB3AB7" w:rsidP="008F5741">
      <w:pPr>
        <w:pStyle w:val="a5"/>
        <w:numPr>
          <w:ilvl w:val="0"/>
          <w:numId w:val="1"/>
        </w:numPr>
        <w:ind w:firstLineChars="0"/>
      </w:pPr>
      <w:r>
        <w:rPr>
          <w:rFonts w:hint="eastAsia"/>
        </w:rPr>
        <w:t>坚持党的基本路线。全党要用邓小平理论、“三个代表”重要思想、科学发展观和党的基本路线统一思想，统一行动，并</w:t>
      </w:r>
      <w:r w:rsidR="00B25969">
        <w:rPr>
          <w:rFonts w:hint="eastAsia"/>
        </w:rPr>
        <w:t>且毫不动摇地长期坚持下去。必须把改革开放同四项基本原则统一起来。</w:t>
      </w:r>
    </w:p>
    <w:p w:rsidR="008F5741" w:rsidRDefault="00AB3AB7" w:rsidP="00A415A9">
      <w:pPr>
        <w:pStyle w:val="a5"/>
        <w:numPr>
          <w:ilvl w:val="0"/>
          <w:numId w:val="1"/>
        </w:numPr>
        <w:ind w:firstLineChars="0"/>
      </w:pPr>
      <w:r>
        <w:rPr>
          <w:rFonts w:hint="eastAsia"/>
        </w:rPr>
        <w:t>坚持解放思想，实事求是，与时俱进，求真务实。党的思想路线是一切从实际出发，理论联系实际，实事求是，在实践中检验真理和发展真理。</w:t>
      </w:r>
    </w:p>
    <w:p w:rsidR="00AB3AB7" w:rsidRDefault="00AB3AB7" w:rsidP="00A415A9">
      <w:pPr>
        <w:pStyle w:val="a5"/>
        <w:numPr>
          <w:ilvl w:val="0"/>
          <w:numId w:val="1"/>
        </w:numPr>
        <w:ind w:firstLineChars="0"/>
        <w:rPr>
          <w:rFonts w:hint="eastAsia"/>
        </w:rPr>
      </w:pPr>
      <w:r>
        <w:rPr>
          <w:rFonts w:hint="eastAsia"/>
        </w:rPr>
        <w:t>坚持全心全意为人民服务。党在自己的工作中实行</w:t>
      </w:r>
      <w:r w:rsidRPr="00075B1B">
        <w:rPr>
          <w:rFonts w:hint="eastAsia"/>
          <w:b/>
        </w:rPr>
        <w:t>群众路线</w:t>
      </w:r>
      <w:r w:rsidR="00075B1B">
        <w:rPr>
          <w:rFonts w:hint="eastAsia"/>
        </w:rPr>
        <w:t>。</w:t>
      </w:r>
      <w:bookmarkStart w:id="0" w:name="OLE_LINK29"/>
      <w:r>
        <w:rPr>
          <w:rFonts w:hint="eastAsia"/>
        </w:rPr>
        <w:t>我们党的最大政治优势是</w:t>
      </w:r>
      <w:r w:rsidRPr="00075B1B">
        <w:rPr>
          <w:rFonts w:hint="eastAsia"/>
          <w:b/>
        </w:rPr>
        <w:t>密切联系群众</w:t>
      </w:r>
      <w:r>
        <w:rPr>
          <w:rFonts w:hint="eastAsia"/>
        </w:rPr>
        <w:t>，党执政后的最大危险是</w:t>
      </w:r>
      <w:r w:rsidRPr="00075B1B">
        <w:rPr>
          <w:rFonts w:hint="eastAsia"/>
          <w:b/>
        </w:rPr>
        <w:t>脱离群众</w:t>
      </w:r>
      <w:r>
        <w:rPr>
          <w:rFonts w:hint="eastAsia"/>
        </w:rPr>
        <w:t>。</w:t>
      </w:r>
      <w:bookmarkEnd w:id="0"/>
      <w:r>
        <w:rPr>
          <w:rFonts w:hint="eastAsia"/>
        </w:rPr>
        <w:t>建立健全惩治和预防腐败体系，坚持不懈地反对腐败，加强党风建设和廉政建设。</w:t>
      </w:r>
    </w:p>
    <w:p w:rsidR="00AB3AB7" w:rsidRDefault="00AB3AB7" w:rsidP="00985DF4">
      <w:pPr>
        <w:pStyle w:val="a5"/>
        <w:numPr>
          <w:ilvl w:val="0"/>
          <w:numId w:val="1"/>
        </w:numPr>
        <w:ind w:firstLineChars="0"/>
      </w:pPr>
      <w:r>
        <w:rPr>
          <w:rFonts w:hint="eastAsia"/>
        </w:rPr>
        <w:t>坚持民主集中制。</w:t>
      </w:r>
      <w:bookmarkStart w:id="1" w:name="OLE_LINK30"/>
      <w:bookmarkStart w:id="2" w:name="OLE_LINK31"/>
      <w:r>
        <w:rPr>
          <w:rFonts w:hint="eastAsia"/>
        </w:rPr>
        <w:t>民主集中制是民主基础上的集中和集中指导下的民主相结合。它既是党的</w:t>
      </w:r>
      <w:r w:rsidRPr="00985DF4">
        <w:rPr>
          <w:rFonts w:hint="eastAsia"/>
          <w:b/>
        </w:rPr>
        <w:t>根本组织原则</w:t>
      </w:r>
      <w:r>
        <w:rPr>
          <w:rFonts w:hint="eastAsia"/>
        </w:rPr>
        <w:t>，也是</w:t>
      </w:r>
      <w:r w:rsidRPr="00985DF4">
        <w:rPr>
          <w:rFonts w:hint="eastAsia"/>
          <w:b/>
        </w:rPr>
        <w:t>群众路线在党的生活中的运用</w:t>
      </w:r>
      <w:r>
        <w:rPr>
          <w:rFonts w:hint="eastAsia"/>
        </w:rPr>
        <w:t>。</w:t>
      </w:r>
      <w:bookmarkEnd w:id="1"/>
      <w:bookmarkEnd w:id="2"/>
      <w:r>
        <w:rPr>
          <w:rFonts w:hint="eastAsia"/>
        </w:rPr>
        <w:t>党在自己的政治生活中正确地开展</w:t>
      </w:r>
      <w:bookmarkStart w:id="3" w:name="OLE_LINK32"/>
      <w:r w:rsidRPr="00985DF4">
        <w:rPr>
          <w:rFonts w:hint="eastAsia"/>
          <w:b/>
        </w:rPr>
        <w:t>批评和自我批评</w:t>
      </w:r>
      <w:bookmarkEnd w:id="3"/>
      <w:r>
        <w:rPr>
          <w:rFonts w:hint="eastAsia"/>
        </w:rPr>
        <w:t>努力造成又有集中又有民主，又有纪律又有自由，又有统一意志又有个人心情舒畅的生动活泼的政治局面。</w:t>
      </w:r>
    </w:p>
    <w:p w:rsidR="002B08FD" w:rsidRDefault="002B08FD"/>
    <w:p w:rsidR="00EF4302" w:rsidRDefault="00EF4302">
      <w:bookmarkStart w:id="4" w:name="OLE_LINK33"/>
      <w:r w:rsidRPr="00EF4302">
        <w:rPr>
          <w:rFonts w:hint="eastAsia"/>
        </w:rPr>
        <w:t>历史周期律</w:t>
      </w:r>
    </w:p>
    <w:p w:rsidR="00B7655F" w:rsidRDefault="00B7655F" w:rsidP="00EF4302">
      <w:r>
        <w:t>先看一个</w:t>
      </w:r>
      <w:r>
        <w:rPr>
          <w:rFonts w:hint="eastAsia"/>
        </w:rPr>
        <w:t>1</w:t>
      </w:r>
      <w:r>
        <w:t>945</w:t>
      </w:r>
      <w:r>
        <w:t>年</w:t>
      </w:r>
      <w:r>
        <w:rPr>
          <w:rFonts w:hint="eastAsia"/>
        </w:rPr>
        <w:t>7</w:t>
      </w:r>
      <w:r>
        <w:rPr>
          <w:rFonts w:hint="eastAsia"/>
        </w:rPr>
        <w:t>月</w:t>
      </w:r>
      <w:bookmarkEnd w:id="4"/>
      <w:r>
        <w:rPr>
          <w:rFonts w:hint="eastAsia"/>
        </w:rPr>
        <w:t xml:space="preserve"> </w:t>
      </w:r>
      <w:r w:rsidR="00EF4302" w:rsidRPr="00EF4302">
        <w:rPr>
          <w:rFonts w:hint="eastAsia"/>
        </w:rPr>
        <w:t>中国近现代爱国主义者和民主主义教育家</w:t>
      </w:r>
      <w:r w:rsidR="00EF4302" w:rsidRPr="00EF4302">
        <w:rPr>
          <w:rFonts w:hint="eastAsia"/>
        </w:rPr>
        <w:t xml:space="preserve"> </w:t>
      </w:r>
      <w:r w:rsidR="00EF4302" w:rsidRPr="00EF4302">
        <w:rPr>
          <w:rFonts w:hint="eastAsia"/>
        </w:rPr>
        <w:t>黄炎培</w:t>
      </w:r>
      <w:r>
        <w:rPr>
          <w:rFonts w:hint="eastAsia"/>
        </w:rPr>
        <w:t>和毛泽东的微信历史记录。</w:t>
      </w:r>
    </w:p>
    <w:p w:rsidR="00EF4302" w:rsidRPr="00EF4302" w:rsidRDefault="00EF4302" w:rsidP="00EF4302">
      <w:pPr>
        <w:rPr>
          <w:rFonts w:hint="eastAsia"/>
        </w:rPr>
      </w:pPr>
    </w:p>
    <w:p w:rsidR="00EF4302" w:rsidRPr="00EF4302" w:rsidRDefault="00EF4302" w:rsidP="00EF4302">
      <w:pPr>
        <w:rPr>
          <w:rFonts w:hint="eastAsia"/>
          <w:color w:val="808080" w:themeColor="background1" w:themeShade="80"/>
        </w:rPr>
      </w:pPr>
      <w:r w:rsidRPr="00EF4302">
        <w:rPr>
          <w:rFonts w:hint="eastAsia"/>
          <w:color w:val="808080" w:themeColor="background1" w:themeShade="80"/>
        </w:rPr>
        <w:t xml:space="preserve"> </w:t>
      </w:r>
      <w:r w:rsidRPr="00EF4302">
        <w:rPr>
          <w:rFonts w:hint="eastAsia"/>
          <w:color w:val="808080" w:themeColor="background1" w:themeShade="80"/>
        </w:rPr>
        <w:t>“我生六十多年，耳闻的不说，所亲眼看到的，真所谓‘其兴也勃焉’，‘其亡也忽焉’，一人，一家，一团体，一地方，乃至一国，不少单位都没有能跳出这周期律的支配力，大凡初时聚精会神，没有一事不用心，没有一人不卖力，也许那时艰难困苦，只有从万死中觅取一生。既而环境渐渐好转了，精神也就渐渐放下了。有的因为历时长久，自然地惰性发作，由少数演为多数，到风气养成，虽有大力，无法扭转，并且无法补救。也有为了区域一步步扩大了，它的扩大，有的出于自然发展，有的为功业欲所驱使，强求发展，到干部人才渐见竭蹶，艰于应付的时候，环境倒越加复杂起来了。控制力不免趋于薄弱了。一部历史，‘政怠宦成’的也有，‘人亡政息’的也有，‘求荣取辱’的也有。总之没有能跳出这周期律。中共诸君从过去到现在，我略略了解的了。就是希望找出一条新路，来跳出这周期律的支配。”</w:t>
      </w:r>
    </w:p>
    <w:p w:rsidR="00EF4302" w:rsidRPr="00EF4302" w:rsidRDefault="00EF4302" w:rsidP="00EF4302">
      <w:pPr>
        <w:rPr>
          <w:rFonts w:hint="eastAsia"/>
          <w:color w:val="808080" w:themeColor="background1" w:themeShade="80"/>
        </w:rPr>
      </w:pPr>
      <w:r w:rsidRPr="00EF4302">
        <w:rPr>
          <w:rFonts w:hint="eastAsia"/>
          <w:color w:val="808080" w:themeColor="background1" w:themeShade="80"/>
        </w:rPr>
        <w:t>毛泽东</w:t>
      </w:r>
      <w:r w:rsidRPr="00EF4302">
        <w:rPr>
          <w:rFonts w:hint="eastAsia"/>
          <w:color w:val="808080" w:themeColor="background1" w:themeShade="80"/>
        </w:rPr>
        <w:t>:</w:t>
      </w:r>
    </w:p>
    <w:p w:rsidR="00EF4302" w:rsidRPr="00EF4302" w:rsidRDefault="00EF4302" w:rsidP="00EF4302">
      <w:pPr>
        <w:rPr>
          <w:rFonts w:hint="eastAsia"/>
          <w:color w:val="808080" w:themeColor="background1" w:themeShade="80"/>
        </w:rPr>
      </w:pPr>
      <w:r w:rsidRPr="00EF4302">
        <w:rPr>
          <w:rFonts w:hint="eastAsia"/>
          <w:color w:val="808080" w:themeColor="background1" w:themeShade="80"/>
        </w:rPr>
        <w:t>“我们已经找到新路，我们能跳出这周期律。这条新路，就是民主。只有让人民来监督政府，政府才不敢松懈。只有人人起来负责，才不会人亡政息。”</w:t>
      </w:r>
    </w:p>
    <w:p w:rsidR="00EF4302" w:rsidRDefault="00EF4302" w:rsidP="00EF4302">
      <w:pPr>
        <w:rPr>
          <w:rFonts w:hint="eastAsia"/>
        </w:rPr>
      </w:pPr>
      <w:r>
        <w:rPr>
          <w:rFonts w:hint="eastAsia"/>
        </w:rPr>
        <w:t>事后他写下了自己对毛泽东答话的感想：“我想：这话是对的。只有大政方针决之于公众，个人功业欲才不会发生。只有把每一地方的事，公之于每一地方的人，才能使地地得人，人人得事，用民主来打破这个周期律，怕是有效的。”</w:t>
      </w:r>
    </w:p>
    <w:p w:rsidR="00EF4302" w:rsidRDefault="00EF4302"/>
    <w:p w:rsidR="00AD4BCE" w:rsidRDefault="00AD4BCE">
      <w:r>
        <w:rPr>
          <w:rFonts w:hint="eastAsia"/>
        </w:rPr>
        <w:t>但我在这里想问，真的是如此吗？</w:t>
      </w:r>
    </w:p>
    <w:p w:rsidR="0031154D" w:rsidRDefault="0031154D">
      <w:r>
        <w:rPr>
          <w:rFonts w:hint="eastAsia"/>
        </w:rPr>
        <w:t>首先</w:t>
      </w:r>
      <w:r w:rsidRPr="0031154D">
        <w:rPr>
          <w:rFonts w:hint="eastAsia"/>
        </w:rPr>
        <w:t>历史周期律</w:t>
      </w:r>
      <w:r>
        <w:rPr>
          <w:rFonts w:hint="eastAsia"/>
        </w:rPr>
        <w:t>是什么？</w:t>
      </w:r>
    </w:p>
    <w:p w:rsidR="00E424F6" w:rsidRDefault="00DF49AB">
      <w:r>
        <w:rPr>
          <w:rFonts w:hint="eastAsia"/>
        </w:rPr>
        <w:t>（翻</w:t>
      </w:r>
      <w:r>
        <w:rPr>
          <w:rFonts w:hint="eastAsia"/>
        </w:rPr>
        <w:t>ppt</w:t>
      </w:r>
      <w:r>
        <w:rPr>
          <w:rFonts w:hint="eastAsia"/>
        </w:rPr>
        <w:t>）</w:t>
      </w:r>
    </w:p>
    <w:p w:rsidR="00977839" w:rsidRDefault="00977839" w:rsidP="00977839">
      <w:pPr>
        <w:rPr>
          <w:rFonts w:hint="eastAsia"/>
        </w:rPr>
      </w:pPr>
      <w:r>
        <w:rPr>
          <w:rFonts w:hint="eastAsia"/>
        </w:rPr>
        <w:t>我今天要讲一讲忧患意识。</w:t>
      </w:r>
    </w:p>
    <w:p w:rsidR="002569E2" w:rsidRDefault="00977839" w:rsidP="00977839">
      <w:pPr>
        <w:rPr>
          <w:rFonts w:hint="eastAsia"/>
        </w:rPr>
      </w:pPr>
      <w:r>
        <w:rPr>
          <w:rFonts w:hint="eastAsia"/>
        </w:rPr>
        <w:t>2015</w:t>
      </w:r>
      <w:r>
        <w:rPr>
          <w:rFonts w:hint="eastAsia"/>
        </w:rPr>
        <w:t>年的中国，制定了</w:t>
      </w:r>
      <w:r>
        <w:rPr>
          <w:rFonts w:hint="eastAsia"/>
        </w:rPr>
        <w:t>13 5</w:t>
      </w:r>
      <w:r>
        <w:rPr>
          <w:rFonts w:hint="eastAsia"/>
        </w:rPr>
        <w:t>规划。即将达成中华民族的两个百年计划的第一个即在中国共产党成立一百年时全面建成小康社会。中华民族的伟大复兴指日可待。不过，貌似这个社会现在存在许多问题。中国几千年的历史发展，</w:t>
      </w:r>
      <w:r>
        <w:rPr>
          <w:rFonts w:hint="eastAsia"/>
        </w:rPr>
        <w:t xml:space="preserve"> </w:t>
      </w:r>
      <w:r>
        <w:rPr>
          <w:rFonts w:hint="eastAsia"/>
        </w:rPr>
        <w:t>“分久必合合久必分”，当初楚汉之争，和解放战争又有何区别。历朝历代开国昌盛，但最后都走向腐朽。中华人民共和国立国之本便是与苏联一样走社会主义道路。很容易能感受到，苏联一个列宁一个斯大林，中国一个毛泽东</w:t>
      </w:r>
      <w:r>
        <w:rPr>
          <w:rFonts w:hint="eastAsia"/>
        </w:rPr>
        <w:lastRenderedPageBreak/>
        <w:t>一个邓小平。苏联最后解体，中国边疆西藏、新疆、台湾、香港都不安宁。其中有很多相似之处。</w:t>
      </w:r>
      <w:r w:rsidR="007545CF">
        <w:rPr>
          <w:rFonts w:hint="eastAsia"/>
        </w:rPr>
        <w:t>这不免让我颇为担忧。</w:t>
      </w:r>
    </w:p>
    <w:p w:rsidR="002569E2" w:rsidRDefault="002569E2" w:rsidP="00977839">
      <w:pPr>
        <w:rPr>
          <w:rFonts w:hint="eastAsia"/>
        </w:rPr>
      </w:pPr>
      <w:r>
        <w:t>So</w:t>
      </w:r>
      <w:r>
        <w:rPr>
          <w:rFonts w:hint="eastAsia"/>
        </w:rPr>
        <w:t xml:space="preserve"> where</w:t>
      </w:r>
      <w:r>
        <w:t xml:space="preserve"> are we now?</w:t>
      </w:r>
    </w:p>
    <w:p w:rsidR="00A415A9" w:rsidRDefault="00A415A9" w:rsidP="00977839"/>
    <w:p w:rsidR="00EB4832" w:rsidRDefault="00EB4832" w:rsidP="00977839">
      <w:r>
        <w:rPr>
          <w:rFonts w:hint="eastAsia"/>
        </w:rPr>
        <w:t>再来看一看我找到的一些资料。</w:t>
      </w:r>
    </w:p>
    <w:p w:rsidR="00EB4832" w:rsidRDefault="00EB4832" w:rsidP="00977839"/>
    <w:p w:rsidR="00DF6CE6" w:rsidRDefault="00DF6CE6" w:rsidP="00977839">
      <w:r>
        <w:t>并不是这个</w:t>
      </w:r>
      <w:r>
        <w:rPr>
          <w:rFonts w:hint="eastAsia"/>
        </w:rPr>
        <w:t>。。。</w:t>
      </w:r>
    </w:p>
    <w:p w:rsidR="00587790" w:rsidRDefault="00587790" w:rsidP="00977839"/>
    <w:p w:rsidR="00A704E5" w:rsidRDefault="00A704E5" w:rsidP="00977839">
      <w:r>
        <w:t>还有一位</w:t>
      </w:r>
      <w:r>
        <w:rPr>
          <w:rFonts w:hint="eastAsia"/>
        </w:rPr>
        <w:t xml:space="preserve"> </w:t>
      </w:r>
      <w:r>
        <w:rPr>
          <w:rFonts w:hint="eastAsia"/>
        </w:rPr>
        <w:t>爱世人</w:t>
      </w:r>
      <w:r>
        <w:rPr>
          <w:rFonts w:hint="eastAsia"/>
        </w:rPr>
        <w:t xml:space="preserve"> </w:t>
      </w:r>
      <w:r>
        <w:rPr>
          <w:rFonts w:hint="eastAsia"/>
        </w:rPr>
        <w:t>写了这样一篇文章。题目是：</w:t>
      </w:r>
    </w:p>
    <w:p w:rsidR="00A704E5" w:rsidRDefault="00A704E5" w:rsidP="00977839">
      <w:pPr>
        <w:rPr>
          <w:rFonts w:hint="eastAsia"/>
        </w:rPr>
      </w:pPr>
    </w:p>
    <w:p w:rsidR="00FE70BF" w:rsidRDefault="006D2A3E" w:rsidP="00977839">
      <w:r>
        <w:t>恩</w:t>
      </w:r>
      <w:r>
        <w:rPr>
          <w:rFonts w:hint="eastAsia"/>
        </w:rPr>
        <w:t>，</w:t>
      </w:r>
      <w:r>
        <w:t>所以</w:t>
      </w:r>
      <w:r>
        <w:rPr>
          <w:rFonts w:hint="eastAsia"/>
        </w:rPr>
        <w:t>。</w:t>
      </w:r>
      <w:bookmarkStart w:id="5" w:name="_GoBack"/>
      <w:bookmarkEnd w:id="5"/>
      <w:r w:rsidR="00FE70BF">
        <w:t>历史的发展靠我们</w:t>
      </w:r>
      <w:r w:rsidR="00FE70BF">
        <w:rPr>
          <w:rFonts w:hint="eastAsia"/>
        </w:rPr>
        <w:t>。</w:t>
      </w:r>
      <w:r w:rsidR="00FE70BF">
        <w:t>我说的一点都不为过</w:t>
      </w:r>
      <w:r w:rsidR="00FE70BF">
        <w:rPr>
          <w:rFonts w:hint="eastAsia"/>
        </w:rPr>
        <w:t>。</w:t>
      </w:r>
    </w:p>
    <w:p w:rsidR="00DF6CE6" w:rsidRDefault="00DF6CE6" w:rsidP="00977839">
      <w:pPr>
        <w:rPr>
          <w:rFonts w:hint="eastAsia"/>
        </w:rPr>
      </w:pPr>
    </w:p>
    <w:p w:rsidR="00484537" w:rsidRDefault="000B04E7">
      <w:r w:rsidRPr="000B04E7">
        <w:rPr>
          <w:rFonts w:hint="eastAsia"/>
        </w:rPr>
        <w:t>思维的多元化</w:t>
      </w:r>
    </w:p>
    <w:p w:rsidR="000B04E7" w:rsidRDefault="000B04E7">
      <w:r>
        <w:t>作为象牙塔里的我们</w:t>
      </w:r>
      <w:r>
        <w:rPr>
          <w:rFonts w:hint="eastAsia"/>
        </w:rPr>
        <w:t>，</w:t>
      </w:r>
      <w:r w:rsidR="00D10D67" w:rsidRPr="00D10D67">
        <w:rPr>
          <w:rFonts w:hint="eastAsia"/>
        </w:rPr>
        <w:t>思维的多元化才是我们的活力。</w:t>
      </w:r>
      <w:r>
        <w:t>我们是理想主义者</w:t>
      </w:r>
      <w:r>
        <w:rPr>
          <w:rFonts w:hint="eastAsia"/>
        </w:rPr>
        <w:t>，</w:t>
      </w:r>
      <w:r>
        <w:t>我们也仅有此时可以</w:t>
      </w:r>
      <w:r>
        <w:rPr>
          <w:rFonts w:hint="eastAsia"/>
        </w:rPr>
        <w:t>“仰望星空”</w:t>
      </w:r>
      <w:r w:rsidR="00D10D67">
        <w:rPr>
          <w:rFonts w:hint="eastAsia"/>
        </w:rPr>
        <w:t>。思考真正的社会形势是怎样的，也许我们的角度还很片面，但我们一定</w:t>
      </w:r>
      <w:r w:rsidR="005B5B90">
        <w:rPr>
          <w:rFonts w:hint="eastAsia"/>
        </w:rPr>
        <w:t>要</w:t>
      </w:r>
      <w:r w:rsidR="00D10D67">
        <w:rPr>
          <w:rFonts w:hint="eastAsia"/>
        </w:rPr>
        <w:t>有独立思考与判断的能力。</w:t>
      </w:r>
      <w:r w:rsidR="00FC7244">
        <w:rPr>
          <w:rFonts w:hint="eastAsia"/>
        </w:rPr>
        <w:t>“都说黑的反面是白，我说黑的反面可以是黑可以是灰”“角度不同，世上也没有所谓的对错之分”。</w:t>
      </w:r>
    </w:p>
    <w:p w:rsidR="000B04E7" w:rsidRDefault="00396988">
      <w:r w:rsidRPr="00396988">
        <w:rPr>
          <w:rFonts w:hint="eastAsia"/>
        </w:rPr>
        <w:t>目标明确</w:t>
      </w:r>
    </w:p>
    <w:p w:rsidR="00396988" w:rsidRDefault="00716C6A">
      <w:r>
        <w:rPr>
          <w:rFonts w:hint="eastAsia"/>
        </w:rPr>
        <w:t>只有一个：</w:t>
      </w:r>
      <w:r w:rsidR="00D73A0D" w:rsidRPr="00D73A0D">
        <w:rPr>
          <w:rFonts w:hint="eastAsia"/>
        </w:rPr>
        <w:t>为共产主义事业奋斗终身</w:t>
      </w:r>
      <w:r>
        <w:rPr>
          <w:rFonts w:hint="eastAsia"/>
        </w:rPr>
        <w:t>。</w:t>
      </w:r>
      <w:r w:rsidR="00621442">
        <w:rPr>
          <w:rFonts w:hint="eastAsia"/>
        </w:rPr>
        <w:t>既要有对共产主义有高度自信</w:t>
      </w:r>
      <w:r w:rsidR="00D73A0D">
        <w:rPr>
          <w:rFonts w:hint="eastAsia"/>
        </w:rPr>
        <w:t>，也要能抛开理论，</w:t>
      </w:r>
      <w:r w:rsidR="0035601E">
        <w:rPr>
          <w:rFonts w:hint="eastAsia"/>
        </w:rPr>
        <w:t>站在人性的角度解决问题，努力让这个社会</w:t>
      </w:r>
      <w:r w:rsidR="005F6B0E">
        <w:rPr>
          <w:rFonts w:hint="eastAsia"/>
        </w:rPr>
        <w:t>更好。</w:t>
      </w:r>
    </w:p>
    <w:p w:rsidR="00B15EB1" w:rsidRDefault="00B15EB1">
      <w:r w:rsidRPr="00B15EB1">
        <w:rPr>
          <w:rFonts w:hint="eastAsia"/>
        </w:rPr>
        <w:t>好好学习</w:t>
      </w:r>
    </w:p>
    <w:p w:rsidR="00B15EB1" w:rsidRDefault="00B15EB1">
      <w:pPr>
        <w:rPr>
          <w:rFonts w:hint="eastAsia"/>
        </w:rPr>
      </w:pPr>
      <w:r>
        <w:t>利己利他</w:t>
      </w:r>
    </w:p>
    <w:p w:rsidR="00484537" w:rsidRDefault="00484537">
      <w:r w:rsidRPr="00484537">
        <w:rPr>
          <w:rFonts w:hint="eastAsia"/>
        </w:rPr>
        <w:t>让言论腐朽的是行动力的匮乏</w:t>
      </w:r>
    </w:p>
    <w:p w:rsidR="00D3325B" w:rsidRDefault="00320B6B">
      <w:r w:rsidRPr="00320B6B">
        <w:rPr>
          <w:rFonts w:hint="eastAsia"/>
        </w:rPr>
        <w:t>像我每次在食堂倒饭处写着“倒下的是剩饭、流走的是血汗”，我会有羞耻感，但大多数人早就对其视而不见了。</w:t>
      </w:r>
      <w:r w:rsidR="00EE3A8F">
        <w:t>中华民族几千年的传统美德</w:t>
      </w:r>
      <w:r w:rsidR="00EE3A8F">
        <w:rPr>
          <w:rFonts w:hint="eastAsia"/>
        </w:rPr>
        <w:t>，</w:t>
      </w:r>
      <w:r w:rsidR="00EE3A8F">
        <w:t>不是只有那些</w:t>
      </w:r>
      <w:r w:rsidR="00036A4D">
        <w:t>伟人</w:t>
      </w:r>
      <w:r w:rsidR="00036A4D">
        <w:rPr>
          <w:rFonts w:hint="eastAsia"/>
        </w:rPr>
        <w:t>，</w:t>
      </w:r>
      <w:r w:rsidR="00036A4D">
        <w:t>社会新闻里的好人才应有的品质</w:t>
      </w:r>
      <w:r w:rsidR="00036A4D">
        <w:rPr>
          <w:rFonts w:hint="eastAsia"/>
        </w:rPr>
        <w:t>。坐在这里，在党支部的我们，我们要能代表那些形容词。而不是一种互相阿谀的套话。</w:t>
      </w:r>
    </w:p>
    <w:p w:rsidR="005F375A" w:rsidRDefault="005F375A"/>
    <w:p w:rsidR="005F375A" w:rsidRDefault="005F375A">
      <w:pPr>
        <w:rPr>
          <w:rFonts w:hint="eastAsia"/>
        </w:rPr>
      </w:pPr>
      <w:r>
        <w:t>最后以两个微博热门评论结束</w:t>
      </w:r>
      <w:r>
        <w:rPr>
          <w:rFonts w:hint="eastAsia"/>
        </w:rPr>
        <w:t>。</w:t>
      </w:r>
    </w:p>
    <w:sectPr w:rsidR="005F37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F83" w:rsidRDefault="00195F83" w:rsidP="00EE3A8F">
      <w:r>
        <w:separator/>
      </w:r>
    </w:p>
  </w:endnote>
  <w:endnote w:type="continuationSeparator" w:id="0">
    <w:p w:rsidR="00195F83" w:rsidRDefault="00195F83" w:rsidP="00EE3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F83" w:rsidRDefault="00195F83" w:rsidP="00EE3A8F">
      <w:r>
        <w:separator/>
      </w:r>
    </w:p>
  </w:footnote>
  <w:footnote w:type="continuationSeparator" w:id="0">
    <w:p w:rsidR="00195F83" w:rsidRDefault="00195F83" w:rsidP="00EE3A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C31C81"/>
    <w:multiLevelType w:val="hybridMultilevel"/>
    <w:tmpl w:val="F88EF626"/>
    <w:lvl w:ilvl="0" w:tplc="7D9C6B9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648"/>
    <w:rsid w:val="00036A4D"/>
    <w:rsid w:val="00075B1B"/>
    <w:rsid w:val="000B04E7"/>
    <w:rsid w:val="00157E38"/>
    <w:rsid w:val="00195F83"/>
    <w:rsid w:val="002569E2"/>
    <w:rsid w:val="00294E46"/>
    <w:rsid w:val="002B08FD"/>
    <w:rsid w:val="0031154D"/>
    <w:rsid w:val="00320B6B"/>
    <w:rsid w:val="0035601E"/>
    <w:rsid w:val="00396988"/>
    <w:rsid w:val="00401043"/>
    <w:rsid w:val="00450893"/>
    <w:rsid w:val="00484537"/>
    <w:rsid w:val="004B66C0"/>
    <w:rsid w:val="005404AB"/>
    <w:rsid w:val="00587790"/>
    <w:rsid w:val="005B5B90"/>
    <w:rsid w:val="005E1210"/>
    <w:rsid w:val="005F375A"/>
    <w:rsid w:val="005F6B0E"/>
    <w:rsid w:val="00621442"/>
    <w:rsid w:val="00654004"/>
    <w:rsid w:val="006D2A3E"/>
    <w:rsid w:val="006F1648"/>
    <w:rsid w:val="00716C6A"/>
    <w:rsid w:val="007545CF"/>
    <w:rsid w:val="007554C6"/>
    <w:rsid w:val="00862D92"/>
    <w:rsid w:val="008D3577"/>
    <w:rsid w:val="008F5741"/>
    <w:rsid w:val="00977839"/>
    <w:rsid w:val="00985DF4"/>
    <w:rsid w:val="00A415A9"/>
    <w:rsid w:val="00A704E5"/>
    <w:rsid w:val="00A74184"/>
    <w:rsid w:val="00AB3AB7"/>
    <w:rsid w:val="00AD4BCE"/>
    <w:rsid w:val="00AE7F4E"/>
    <w:rsid w:val="00B15EB1"/>
    <w:rsid w:val="00B25969"/>
    <w:rsid w:val="00B7655F"/>
    <w:rsid w:val="00B94899"/>
    <w:rsid w:val="00C60553"/>
    <w:rsid w:val="00D10D67"/>
    <w:rsid w:val="00D3325B"/>
    <w:rsid w:val="00D73A0D"/>
    <w:rsid w:val="00DF49AB"/>
    <w:rsid w:val="00DF6CE6"/>
    <w:rsid w:val="00E424F6"/>
    <w:rsid w:val="00EB4832"/>
    <w:rsid w:val="00EE3A8F"/>
    <w:rsid w:val="00EF4302"/>
    <w:rsid w:val="00FC7244"/>
    <w:rsid w:val="00FE7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AF33DA-5EC1-4C04-84D7-399D8666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3A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3A8F"/>
    <w:rPr>
      <w:sz w:val="18"/>
      <w:szCs w:val="18"/>
    </w:rPr>
  </w:style>
  <w:style w:type="paragraph" w:styleId="a4">
    <w:name w:val="footer"/>
    <w:basedOn w:val="a"/>
    <w:link w:val="Char0"/>
    <w:uiPriority w:val="99"/>
    <w:unhideWhenUsed/>
    <w:rsid w:val="00EE3A8F"/>
    <w:pPr>
      <w:tabs>
        <w:tab w:val="center" w:pos="4153"/>
        <w:tab w:val="right" w:pos="8306"/>
      </w:tabs>
      <w:snapToGrid w:val="0"/>
      <w:jc w:val="left"/>
    </w:pPr>
    <w:rPr>
      <w:sz w:val="18"/>
      <w:szCs w:val="18"/>
    </w:rPr>
  </w:style>
  <w:style w:type="character" w:customStyle="1" w:styleId="Char0">
    <w:name w:val="页脚 Char"/>
    <w:basedOn w:val="a0"/>
    <w:link w:val="a4"/>
    <w:uiPriority w:val="99"/>
    <w:rsid w:val="00EE3A8F"/>
    <w:rPr>
      <w:sz w:val="18"/>
      <w:szCs w:val="18"/>
    </w:rPr>
  </w:style>
  <w:style w:type="paragraph" w:styleId="a5">
    <w:name w:val="List Paragraph"/>
    <w:basedOn w:val="a"/>
    <w:uiPriority w:val="34"/>
    <w:qFormat/>
    <w:rsid w:val="008F57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068671">
      <w:bodyDiv w:val="1"/>
      <w:marLeft w:val="0"/>
      <w:marRight w:val="0"/>
      <w:marTop w:val="0"/>
      <w:marBottom w:val="0"/>
      <w:divBdr>
        <w:top w:val="none" w:sz="0" w:space="0" w:color="auto"/>
        <w:left w:val="none" w:sz="0" w:space="0" w:color="auto"/>
        <w:bottom w:val="none" w:sz="0" w:space="0" w:color="auto"/>
        <w:right w:val="none" w:sz="0" w:space="0" w:color="auto"/>
      </w:divBdr>
    </w:div>
    <w:div w:id="904606013">
      <w:bodyDiv w:val="1"/>
      <w:marLeft w:val="0"/>
      <w:marRight w:val="0"/>
      <w:marTop w:val="0"/>
      <w:marBottom w:val="0"/>
      <w:divBdr>
        <w:top w:val="none" w:sz="0" w:space="0" w:color="auto"/>
        <w:left w:val="none" w:sz="0" w:space="0" w:color="auto"/>
        <w:bottom w:val="none" w:sz="0" w:space="0" w:color="auto"/>
        <w:right w:val="none" w:sz="0" w:space="0" w:color="auto"/>
      </w:divBdr>
    </w:div>
    <w:div w:id="155061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周旭</dc:creator>
  <cp:keywords/>
  <dc:description/>
  <cp:lastModifiedBy>周旭</cp:lastModifiedBy>
  <cp:revision>52</cp:revision>
  <dcterms:created xsi:type="dcterms:W3CDTF">2015-12-07T06:24:00Z</dcterms:created>
  <dcterms:modified xsi:type="dcterms:W3CDTF">2015-12-07T08:56:00Z</dcterms:modified>
</cp:coreProperties>
</file>