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4003601074219"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922198" cy="42989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22198" cy="42989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IUT Villetaneuse -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Département informatique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05859375" w:line="240" w:lineRule="auto"/>
        <w:ind w:left="0" w:right="0" w:firstLine="0"/>
        <w:jc w:val="center"/>
        <w:rPr>
          <w:rFonts w:ascii="Arial" w:cs="Arial" w:eastAsia="Arial" w:hAnsi="Arial"/>
          <w:b w:val="1"/>
          <w:i w:val="0"/>
          <w:smallCaps w:val="0"/>
          <w:strike w:val="0"/>
          <w:color w:val="0000ff"/>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CAHIER DES CHARGES - PROJET </w:t>
      </w:r>
      <w:r w:rsidDel="00000000" w:rsidR="00000000" w:rsidRPr="00000000">
        <w:rPr>
          <w:b w:val="1"/>
          <w:color w:val="0000ff"/>
          <w:sz w:val="24"/>
          <w:szCs w:val="24"/>
          <w:rtl w:val="0"/>
        </w:rPr>
        <w:t xml:space="preserve">Caisse Enregistreuse Automatique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ff"/>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SOCIETE / STARTUP </w:t>
      </w:r>
      <w:r w:rsidDel="00000000" w:rsidR="00000000" w:rsidRPr="00000000">
        <w:rPr>
          <w:b w:val="1"/>
          <w:color w:val="0000ff"/>
          <w:sz w:val="24"/>
          <w:szCs w:val="24"/>
          <w:rtl w:val="0"/>
        </w:rPr>
        <w:t xml:space="preserve">BDE IUT Villetaneuse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Version </w:t>
      </w:r>
      <w:r w:rsidDel="00000000" w:rsidR="00000000" w:rsidRPr="00000000">
        <w:rPr>
          <w:b w:val="1"/>
          <w:sz w:val="24"/>
          <w:szCs w:val="24"/>
          <w:rtl w:val="0"/>
        </w:rPr>
        <w:t xml:space="preserve">0.1</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du </w:t>
      </w:r>
      <w:r w:rsidDel="00000000" w:rsidR="00000000" w:rsidRPr="00000000">
        <w:rPr>
          <w:b w:val="1"/>
          <w:sz w:val="24"/>
          <w:szCs w:val="24"/>
          <w:rtl w:val="0"/>
        </w:rPr>
        <w:t xml:space="preserve"> 15/11/2022</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1982421875" w:line="240" w:lineRule="auto"/>
        <w:ind w:left="15.199966430664062"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single"/>
          <w:shd w:fill="auto" w:val="clear"/>
          <w:vertAlign w:val="baseline"/>
          <w:rtl w:val="0"/>
        </w:rPr>
        <w:t xml:space="preserve">NOTES </w:t>
      </w: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301.2000274658203" w:right="2364.700927734375" w:hanging="281.00006103515625"/>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1°) Ce document n’est qu’un modèle qu’il faudra adapter en fonction du contexte des projets Des paragraphes pourront donc être rajoutés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40" w:lineRule="auto"/>
        <w:ind w:left="5.1999664306640625"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2°) Le nom du fichier Cahier de Charges doit respecter le format suivant :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60003662109375"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CdC &lt;nom du groupe projet&gt; - &lt;Version x.x&gt; - &lt;date version&gt;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20001220703125"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Ex : si le nom du projet est Recette, cela donne : CdC-Recette-Version 1.0-15_11_2021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200927734375" w:line="240" w:lineRule="auto"/>
        <w:ind w:left="303.1999969482422"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Il doit y avoir autant d’occurrence de fichier cahier des charges que de version.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302.20001220703125" w:right="1100.5029296875" w:hanging="0.9999847412109375"/>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Dès que quelque chose est modifié dans le cahier des charges, cela donne lieu à une nouvelle version. Exemple de version en conception : 0.1 , 0.2 etc … puis quand il est définitif : 1.0 , 1.1 , etc…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8095703125" w:line="229.9079990386963" w:lineRule="auto"/>
        <w:ind w:left="374.59999084472656" w:right="663.800048828125" w:hanging="365.8000183105469"/>
        <w:jc w:val="left"/>
        <w:rPr>
          <w:i w:val="1"/>
          <w:color w:val="0000ff"/>
          <w:sz w:val="20"/>
          <w:szCs w:val="20"/>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Mettre les noms des rédacteurs : Yass</w:t>
      </w:r>
      <w:r w:rsidDel="00000000" w:rsidR="00000000" w:rsidRPr="00000000">
        <w:rPr>
          <w:i w:val="1"/>
          <w:color w:val="0000ff"/>
          <w:sz w:val="20"/>
          <w:szCs w:val="20"/>
          <w:rtl w:val="0"/>
        </w:rPr>
        <w:t xml:space="preserve">ine BELLAGRAA, Patrick CHEN, Marie FATHI, Vithia LILE, Mehdi DOVIFAAZ</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8095703125" w:line="229.9079990386963" w:lineRule="auto"/>
        <w:ind w:left="374.59999084472656" w:right="663.800048828125" w:hanging="365.8000183105469"/>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i w:val="1"/>
          <w:color w:val="0000ff"/>
          <w:sz w:val="20"/>
          <w:szCs w:val="20"/>
          <w:rtl w:val="0"/>
        </w:rPr>
        <w:t xml:space="preserve">      </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Nom de l’équipe </w:t>
      </w:r>
      <w:r w:rsidDel="00000000" w:rsidR="00000000" w:rsidRPr="00000000">
        <w:rPr>
          <w:i w:val="1"/>
          <w:color w:val="0000ff"/>
          <w:sz w:val="20"/>
          <w:szCs w:val="20"/>
          <w:rtl w:val="0"/>
        </w:rPr>
        <w:t xml:space="preserve">: Yassine</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103515625" w:line="240" w:lineRule="auto"/>
        <w:ind w:left="373.799972534179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Environnement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25927734375" w:line="229.90789890289307" w:lineRule="auto"/>
        <w:ind w:left="372.6000213623047" w:right="18.800048828125" w:hanging="1.2000274658203125"/>
        <w:jc w:val="left"/>
        <w:rPr>
          <w:i w:val="1"/>
          <w:color w:val="0000ff"/>
          <w:sz w:val="20"/>
          <w:szCs w:val="20"/>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Il s’agit d’expliquer ici quel est l’environnement du projet : entreprise, association … en détaillant les activités de la  société/startup, c’est à dire le « client ». </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25927734375" w:line="229.90789890289307" w:lineRule="auto"/>
        <w:ind w:left="372.6000213623047" w:right="18.800048828125" w:hanging="1.2000274658203125"/>
        <w:jc w:val="left"/>
        <w:rPr>
          <w:sz w:val="20"/>
          <w:szCs w:val="20"/>
        </w:rPr>
      </w:pPr>
      <w:r w:rsidDel="00000000" w:rsidR="00000000" w:rsidRPr="00000000">
        <w:rPr>
          <w:sz w:val="20"/>
          <w:szCs w:val="20"/>
          <w:rtl w:val="0"/>
        </w:rPr>
        <w:t xml:space="preserve">L’association BDE(Bureau des étudiants) qui a pour but de promouvoir et d’animer l’IUT de l’université paris13. Cette association est gérée par une équipe  d’étudiants et d’étudiantes élue tous les ans. Elle permet aux étudiants de créer des liens  et de bénéficier d’un réseau d’entraide. Le BDE se situe dans l’IUT, on peut y trouver des consoles, des jeux de société et des snacks.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765625" w:line="240" w:lineRule="auto"/>
        <w:ind w:left="365.1999664306640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 Interlocuteur(s) du projet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001220703125" w:line="229.9079990386963" w:lineRule="auto"/>
        <w:ind w:left="374.80003356933594" w:right="78.20068359375" w:firstLine="0.399932861328125"/>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Nomment les personnes chez le « client » (fonctions, rôles) qui pourront apporter des précisions sur le cahier des  charges.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29.9079990386963" w:lineRule="auto"/>
        <w:ind w:left="371.2000274658203" w:right="766.400146484375" w:firstLine="5"/>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Dans le cas des projets tutorés, le « client » se fait aider de l’équipe projet pour la rédaction du cahier des  charges. Dans la réalité, c’est aussi parfois le cas.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29.9079990386963" w:lineRule="auto"/>
        <w:ind w:left="371.2000274658203" w:right="766.400146484375" w:firstLine="5"/>
        <w:jc w:val="left"/>
        <w:rPr>
          <w:i w:val="1"/>
          <w:color w:val="0000ff"/>
          <w:sz w:val="20"/>
          <w:szCs w:val="20"/>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0"/>
          <w:szCs w:val="20"/>
        </w:rPr>
      </w:pPr>
      <w:r w:rsidDel="00000000" w:rsidR="00000000" w:rsidRPr="00000000">
        <w:rPr>
          <w:sz w:val="20"/>
          <w:szCs w:val="20"/>
          <w:rtl w:val="0"/>
        </w:rPr>
        <w:t xml:space="preserve">Myriam - directrice du BDE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0"/>
          <w:szCs w:val="20"/>
        </w:rPr>
      </w:pPr>
      <w:r w:rsidDel="00000000" w:rsidR="00000000" w:rsidRPr="00000000">
        <w:rPr>
          <w:sz w:val="20"/>
          <w:szCs w:val="20"/>
          <w:rtl w:val="0"/>
        </w:rPr>
        <w:t xml:space="preserve">Laetitia IDIER - Pôle communication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0"/>
          <w:szCs w:val="20"/>
        </w:rPr>
      </w:pPr>
      <w:r w:rsidDel="00000000" w:rsidR="00000000" w:rsidRPr="00000000">
        <w:rPr>
          <w:sz w:val="20"/>
          <w:szCs w:val="20"/>
          <w:rtl w:val="0"/>
        </w:rPr>
        <w:t xml:space="preserve">Jawad KAHI - Trésorier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0"/>
          <w:szCs w:val="20"/>
        </w:rPr>
      </w:pPr>
      <w:r w:rsidDel="00000000" w:rsidR="00000000" w:rsidRPr="00000000">
        <w:rPr>
          <w:sz w:val="20"/>
          <w:szCs w:val="20"/>
          <w:rtl w:val="0"/>
        </w:rPr>
        <w:t xml:space="preserve">Tinhinane SALEMKOUR - Secrétaire adjointe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sz w:val="20"/>
          <w:szCs w:val="20"/>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sz w:val="20"/>
          <w:szCs w:val="20"/>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 Contexte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19970703125" w:line="229.9079990386963" w:lineRule="auto"/>
        <w:ind w:left="362.79998779296875" w:right="263.60107421875" w:firstLine="15.400009155273438"/>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Il s’agit d’expliquer ici les raisons, l’origine, la temporalité (pourquoi le faire maintenant) de ce projet, pour qui et  pourquoi ce projet doit être développé.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40" w:lineRule="auto"/>
        <w:ind w:left="377.20001220703125"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Présenter de façon générale et courte le contexte du projet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376.8000030517578" w:right="-5" w:firstLine="0.4000091552734375"/>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Expliquer, positionner, si possible, le niveau de complexité, les difficultés apparentes lors de la rédaction du cahier  des charges, et celles qui pourraient apparaître.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376.8000030517578" w:right="-5" w:firstLine="0.4000091552734375"/>
        <w:jc w:val="left"/>
        <w:rPr>
          <w:i w:val="1"/>
          <w:color w:val="0000ff"/>
          <w:sz w:val="20"/>
          <w:szCs w:val="20"/>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376.8000030517578" w:right="-5" w:firstLine="0.4000091552734375"/>
        <w:jc w:val="left"/>
        <w:rPr>
          <w:sz w:val="20"/>
          <w:szCs w:val="20"/>
        </w:rPr>
      </w:pPr>
      <w:r w:rsidDel="00000000" w:rsidR="00000000" w:rsidRPr="00000000">
        <w:rPr>
          <w:sz w:val="20"/>
          <w:szCs w:val="20"/>
          <w:rtl w:val="0"/>
        </w:rPr>
        <w:t xml:space="preserve">Raisons : Faciliter les transactions d’achat de produits au sein du BDE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376.8000030517578" w:right="-5" w:firstLine="0.4000091552734375"/>
        <w:jc w:val="left"/>
        <w:rPr>
          <w:sz w:val="20"/>
          <w:szCs w:val="20"/>
        </w:rPr>
      </w:pPr>
      <w:r w:rsidDel="00000000" w:rsidR="00000000" w:rsidRPr="00000000">
        <w:rPr>
          <w:sz w:val="20"/>
          <w:szCs w:val="20"/>
          <w:rtl w:val="0"/>
        </w:rPr>
        <w:t xml:space="preserve">Origine : optimiser le temps de calcul , éviter les erreurs, avoir une meilleure gestion des achats et ventes Temporalité :  commencer à mettre en place les transactions par carte bancaire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376.8000030517578" w:right="-5" w:firstLine="0.4000091552734375"/>
        <w:jc w:val="left"/>
        <w:rPr>
          <w:sz w:val="20"/>
          <w:szCs w:val="20"/>
        </w:rPr>
      </w:pPr>
      <w:r w:rsidDel="00000000" w:rsidR="00000000" w:rsidRPr="00000000">
        <w:rPr>
          <w:sz w:val="20"/>
          <w:szCs w:val="20"/>
          <w:rtl w:val="0"/>
        </w:rPr>
        <w:t xml:space="preserve">Pour qui et pourquoi ce projet doit être développé : pour les clients (étudiants à l’IUT de Villetaneuse)  dans le but de faciliter les transactions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376.8000030517578" w:right="-5" w:firstLine="0.4000091552734375"/>
        <w:jc w:val="left"/>
        <w:rPr>
          <w:i w:val="1"/>
          <w:sz w:val="20"/>
          <w:szCs w:val="20"/>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4095458984375" w:line="240" w:lineRule="auto"/>
        <w:ind w:left="365.40000915527344"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 Limites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0.0155258178711" w:lineRule="auto"/>
        <w:ind w:left="365.40000915527344" w:right="1145.701904296875" w:firstLine="363.19984436035156"/>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Préciser les limites du projet, ce qui n’est PAS compris dans le projet afin d’éviter toute ambiguïté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40000915527344" w:right="1145.701904296875" w:firstLine="0"/>
        <w:jc w:val="left"/>
        <w:rPr>
          <w:sz w:val="20"/>
          <w:szCs w:val="20"/>
        </w:rPr>
      </w:pPr>
      <w:r w:rsidDel="00000000" w:rsidR="00000000" w:rsidRPr="00000000">
        <w:rPr>
          <w:sz w:val="20"/>
          <w:szCs w:val="20"/>
          <w:rtl w:val="0"/>
        </w:rPr>
        <w:t xml:space="preserve">Ne pas s’occuper de la remise en stock des articles en rupture, système de livraison et de la génération des tickets de caisse.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40000915527344" w:right="1145.701904296875" w:firstLine="0"/>
        <w:jc w:val="left"/>
        <w:rPr>
          <w:sz w:val="20"/>
          <w:szCs w:val="20"/>
        </w:rPr>
      </w:pPr>
      <w:r w:rsidDel="00000000" w:rsidR="00000000" w:rsidRPr="00000000">
        <w:rPr>
          <w:sz w:val="20"/>
          <w:szCs w:val="20"/>
          <w:rtl w:val="0"/>
        </w:rPr>
        <w:t xml:space="preserve">Se limiter à un site Internet (pas d’application mobile).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0.0155258178711" w:lineRule="auto"/>
        <w:ind w:left="0" w:right="1145.701904296875" w:firstLine="0"/>
        <w:jc w:val="left"/>
        <w:rPr>
          <w:sz w:val="20"/>
          <w:szCs w:val="20"/>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0.0155258178711" w:lineRule="auto"/>
        <w:ind w:left="365.40000915527344" w:right="1145.70190429687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 Exigences fonctionnelles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389404296875" w:line="229.9079990386963" w:lineRule="auto"/>
        <w:ind w:left="362.79998779296875" w:right="20.2001953125" w:firstLine="12.399978637695312"/>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Lister et préciser les fonctions attendues (création, consultation, calculs …) à partir des besoins exprimés par des  phrases courtes, claires et non ambigües. L’objectif est de comprendre ce qu’il y a à développer et se faire une  idée précise de l’ampleur du projet.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04638671875" w:line="240" w:lineRule="auto"/>
        <w:ind w:left="377.20001220703125"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Préciser si une connaissance particulière du domaine fonctionnelle est nécessaire.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sz w:val="20"/>
          <w:szCs w:val="20"/>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le stockage dans une base de donnée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Permettre de calculer les promotions pour certains articles : possibilité d’entrer des codes promo stockés dans une base de donnée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Le programme de fidélité accessible après inscription avec numéro étudiant permettra d’avoir des réductions sur les articles du site. Il sera possible de l’ouvrir et de faire usage de ses points à tout moment.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En s’inscrivant, on aura un historique personnel de chaque achat effectués avec l’heure et la date de l’achat  et voir les points de fidélité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On pourra payer par carte bancaire ou par espèce, les modes de paiement seront gérés par l’application web Sumup</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On gardera un historique des achats dans une base de données.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Bilan hebdomadaire par email sur le site accessible uniquement aux administrateurs des achats et des ventes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Possibilité de rendre un produit =&gt; suppression de l’article de la base de donnée du compte client et ajout dans la base de donnée de l’inventaire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Ajouter 5 comptes admin afin de d’ajouter ou supprimer des comptes, voir les achats de tous les clients, ajouter des articles dans la base de donnée, procéder aux différentes transactions (calculatrice, achat, vente, gestion du stock, appliquer une promotion,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Traduction en anglais du site pour les étudiants étrangers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sz w:val="20"/>
          <w:szCs w:val="20"/>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003662109375" w:line="240" w:lineRule="auto"/>
        <w:ind w:left="366.2000274658203"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 Exigences NON fonctionnelles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003662109375" w:line="240" w:lineRule="auto"/>
        <w:ind w:left="1090.10009765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Technique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0797023773193" w:lineRule="auto"/>
        <w:ind w:left="373.39996337890625" w:right="208.199462890625" w:firstLine="550.1998901367188"/>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Préciser l’environnement technique du projet : Operating System, environnement de développement,  langage(s) de développement, navigateur(s), base de données, CMS, progiciel ou composant à (ré)utiliser, type  de serveur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0797023773193" w:lineRule="auto"/>
        <w:ind w:left="373.39996337890625" w:right="208.199462890625" w:firstLine="550.1998901367188"/>
        <w:jc w:val="left"/>
        <w:rPr>
          <w:i w:val="1"/>
          <w:color w:val="0000ff"/>
          <w:sz w:val="20"/>
          <w:szCs w:val="20"/>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0797023773193" w:lineRule="auto"/>
        <w:ind w:left="373.39996337890625" w:right="208.199462890625" w:firstLine="550.1998901367188"/>
        <w:jc w:val="left"/>
        <w:rPr>
          <w:sz w:val="20"/>
          <w:szCs w:val="20"/>
        </w:rPr>
      </w:pPr>
      <w:r w:rsidDel="00000000" w:rsidR="00000000" w:rsidRPr="00000000">
        <w:rPr>
          <w:sz w:val="20"/>
          <w:szCs w:val="20"/>
          <w:rtl w:val="0"/>
        </w:rPr>
        <w:t xml:space="preserve">Système d’exploitation</w:t>
      </w:r>
      <w:r w:rsidDel="00000000" w:rsidR="00000000" w:rsidRPr="00000000">
        <w:rPr>
          <w:sz w:val="20"/>
          <w:szCs w:val="20"/>
          <w:rtl w:val="0"/>
        </w:rPr>
        <w:t xml:space="preserve"> : Linux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0797023773193" w:lineRule="auto"/>
        <w:ind w:left="373.39996337890625" w:right="208.199462890625" w:firstLine="550.1998901367188"/>
        <w:jc w:val="left"/>
        <w:rPr>
          <w:sz w:val="20"/>
          <w:szCs w:val="20"/>
        </w:rPr>
      </w:pPr>
      <w:r w:rsidDel="00000000" w:rsidR="00000000" w:rsidRPr="00000000">
        <w:rPr>
          <w:sz w:val="20"/>
          <w:szCs w:val="20"/>
          <w:rtl w:val="0"/>
        </w:rPr>
        <w:t xml:space="preserve">Environnement de développement : Atom</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0797023773193" w:lineRule="auto"/>
        <w:ind w:left="373.39996337890625" w:right="208.199462890625" w:firstLine="550.1998901367188"/>
        <w:jc w:val="left"/>
        <w:rPr>
          <w:sz w:val="20"/>
          <w:szCs w:val="20"/>
        </w:rPr>
      </w:pPr>
      <w:r w:rsidDel="00000000" w:rsidR="00000000" w:rsidRPr="00000000">
        <w:rPr>
          <w:sz w:val="20"/>
          <w:szCs w:val="20"/>
          <w:rtl w:val="0"/>
        </w:rPr>
        <w:t xml:space="preserve">Langages de développement : HTML, CSS, SQL, JavaScript/jQuery, PHP</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0797023773193" w:lineRule="auto"/>
        <w:ind w:left="373.39996337890625" w:right="208.199462890625" w:firstLine="550.1998901367188"/>
        <w:jc w:val="left"/>
        <w:rPr>
          <w:sz w:val="20"/>
          <w:szCs w:val="20"/>
        </w:rPr>
      </w:pPr>
      <w:r w:rsidDel="00000000" w:rsidR="00000000" w:rsidRPr="00000000">
        <w:rPr>
          <w:sz w:val="20"/>
          <w:szCs w:val="20"/>
          <w:rtl w:val="0"/>
        </w:rPr>
        <w:t xml:space="preserve">Navigateur : Chrome, Firefox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0797023773193" w:lineRule="auto"/>
        <w:ind w:left="373.39996337890625" w:right="208.199462890625" w:firstLine="550.1998901367188"/>
        <w:jc w:val="left"/>
        <w:rPr>
          <w:sz w:val="20"/>
          <w:szCs w:val="20"/>
        </w:rPr>
      </w:pPr>
      <w:r w:rsidDel="00000000" w:rsidR="00000000" w:rsidRPr="00000000">
        <w:rPr>
          <w:sz w:val="20"/>
          <w:szCs w:val="20"/>
          <w:rtl w:val="0"/>
        </w:rPr>
        <w:t xml:space="preserve">Base de données : PostgreSQL (aquabdd)</w:t>
      </w:r>
    </w:p>
    <w:p w:rsidR="00000000" w:rsidDel="00000000" w:rsidP="00000000" w:rsidRDefault="00000000" w:rsidRPr="00000000" w14:paraId="0000004B">
      <w:pPr>
        <w:widowControl w:val="0"/>
        <w:spacing w:line="230.10797023773193" w:lineRule="auto"/>
        <w:ind w:left="373.39996337890625" w:right="208.199462890625" w:firstLine="550.1998901367188"/>
        <w:rPr>
          <w:sz w:val="20"/>
          <w:szCs w:val="20"/>
        </w:rPr>
      </w:pPr>
      <w:r w:rsidDel="00000000" w:rsidR="00000000" w:rsidRPr="00000000">
        <w:rPr>
          <w:sz w:val="20"/>
          <w:szCs w:val="20"/>
          <w:rtl w:val="0"/>
        </w:rPr>
        <w:t xml:space="preserve">Progiciel ou composant à (ré)utiliser : WhatsApp, Google Drive, Github</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0797023773193" w:lineRule="auto"/>
        <w:ind w:left="373.39996337890625" w:right="208.199462890625" w:firstLine="550.1998901367188"/>
        <w:jc w:val="left"/>
        <w:rPr>
          <w:i w:val="1"/>
          <w:color w:val="0000ff"/>
          <w:sz w:val="20"/>
          <w:szCs w:val="20"/>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0797023773193" w:lineRule="auto"/>
        <w:ind w:left="373.39996337890625" w:right="208.199462890625" w:firstLine="550.1998901367188"/>
        <w:jc w:val="left"/>
        <w:rPr>
          <w:i w:val="1"/>
          <w:color w:val="0000ff"/>
          <w:sz w:val="20"/>
          <w:szCs w:val="20"/>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433898925781" w:line="240" w:lineRule="auto"/>
        <w:ind w:left="0" w:right="1443.92028808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433898925781" w:line="240" w:lineRule="auto"/>
        <w:ind w:left="0" w:right="1443.9202880859375" w:firstLine="0"/>
        <w:jc w:val="right"/>
        <w:rPr>
          <w:sz w:val="18"/>
          <w:szCs w:val="18"/>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4003601074219"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922198" cy="42989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922198" cy="42989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IUT Villetaneuse -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Département informatique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005859375" w:line="240" w:lineRule="auto"/>
        <w:ind w:left="1090.10009765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Performance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376.8000030517578" w:right="45.80078125" w:firstLine="555.3998565673828"/>
        <w:jc w:val="left"/>
        <w:rPr>
          <w:sz w:val="20"/>
          <w:szCs w:val="20"/>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Préciser, si nécessaire, les contraintes de performances telles que : taux occupation UC, temps de réponse  demandé ou exigé par le client </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41015625" w:line="240" w:lineRule="auto"/>
        <w:ind w:left="1090.10009765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Ergonomie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381.60003662109375" w:right="233.199462890625" w:firstLine="541.9998168945312"/>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Préciser, si nécessaire, les contraintes d’ergonomie en fonction des utilisateurs, de l’interactivité attendue  (incorporation de vidéos, images, dessins, photos, …). Y a t-il une charte graphique fournée par le « client » ?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381.60003662109375" w:right="233.199462890625" w:firstLine="541.9998168945312"/>
        <w:jc w:val="left"/>
        <w:rPr>
          <w:sz w:val="20"/>
          <w:szCs w:val="20"/>
        </w:rPr>
      </w:pPr>
      <w:r w:rsidDel="00000000" w:rsidR="00000000" w:rsidRPr="00000000">
        <w:rPr>
          <w:sz w:val="20"/>
          <w:szCs w:val="20"/>
          <w:rtl w:val="0"/>
        </w:rPr>
        <w:t xml:space="preserve">Couleurs : bleu, blanc dans la grande majorité et un peu de vert et de noir.</w:t>
      </w:r>
    </w:p>
    <w:p w:rsidR="00000000" w:rsidDel="00000000" w:rsidP="00000000" w:rsidRDefault="00000000" w:rsidRPr="00000000" w14:paraId="00000056">
      <w:pPr>
        <w:widowControl w:val="0"/>
        <w:spacing w:line="229.9079990386963" w:lineRule="auto"/>
        <w:ind w:left="381.60003662109375" w:right="233.199462890625" w:firstLine="541.9998168945312"/>
        <w:rPr>
          <w:sz w:val="20"/>
          <w:szCs w:val="20"/>
        </w:rPr>
      </w:pPr>
      <w:r w:rsidDel="00000000" w:rsidR="00000000" w:rsidRPr="00000000">
        <w:rPr>
          <w:sz w:val="20"/>
          <w:szCs w:val="20"/>
          <w:rtl w:val="0"/>
        </w:rPr>
        <w:t xml:space="preserve">interface propre à un restaurant pour l’affichage de l’article avec photo + prix</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381.60003662109375" w:right="233.199462890625" w:firstLine="541.9998168945312"/>
        <w:jc w:val="left"/>
        <w:rPr>
          <w:sz w:val="20"/>
          <w:szCs w:val="20"/>
        </w:rPr>
      </w:pPr>
      <w:r w:rsidDel="00000000" w:rsidR="00000000" w:rsidRPr="00000000">
        <w:rPr>
          <w:sz w:val="20"/>
          <w:szCs w:val="20"/>
          <w:rtl w:val="0"/>
        </w:rPr>
        <w:t xml:space="preserve">Bonus : un logo avec une forme géométrique avec un loup centré constitué du nom du BDE qui soit facilement déclinable en plusieurs couleurs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765625" w:line="240" w:lineRule="auto"/>
        <w:ind w:left="1090.10009765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Volumétrie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370.40000915527344" w:right="222.398681640625" w:firstLine="561.7998504638672"/>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Préciser si nécessaire, la volumétrie en terme de données (Go, nombre Données, nombre Tables, etc…),  en terme de nombre d’utilisateurs (au total si connu et aussi en connexion potentielle simultanée) …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370.40000915527344" w:right="222.398681640625" w:firstLine="561.7998504638672"/>
        <w:jc w:val="left"/>
        <w:rPr>
          <w:sz w:val="20"/>
          <w:szCs w:val="20"/>
        </w:rPr>
      </w:pPr>
      <w:r w:rsidDel="00000000" w:rsidR="00000000" w:rsidRPr="00000000">
        <w:rPr>
          <w:sz w:val="20"/>
          <w:szCs w:val="20"/>
          <w:rtl w:val="0"/>
        </w:rPr>
        <w:t xml:space="preserve">tables: </w:t>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29.9079990386963" w:lineRule="auto"/>
        <w:ind w:left="2160" w:right="222.398681640625" w:hanging="360"/>
        <w:jc w:val="left"/>
        <w:rPr>
          <w:sz w:val="20"/>
          <w:szCs w:val="20"/>
          <w:u w:val="none"/>
        </w:rPr>
      </w:pPr>
      <w:r w:rsidDel="00000000" w:rsidR="00000000" w:rsidRPr="00000000">
        <w:rPr>
          <w:sz w:val="20"/>
          <w:szCs w:val="20"/>
          <w:rtl w:val="0"/>
        </w:rPr>
        <w:t xml:space="preserve">Stock(25 </w:t>
      </w:r>
      <w:r w:rsidDel="00000000" w:rsidR="00000000" w:rsidRPr="00000000">
        <w:rPr>
          <w:color w:val="b7b7b7"/>
          <w:sz w:val="20"/>
          <w:szCs w:val="20"/>
          <w:rtl w:val="0"/>
        </w:rPr>
        <w:t xml:space="preserve">//pour chaque variété</w:t>
      </w:r>
      <w:r w:rsidDel="00000000" w:rsidR="00000000" w:rsidRPr="00000000">
        <w:rPr>
          <w:sz w:val="20"/>
          <w:szCs w:val="20"/>
          <w:rtl w:val="0"/>
        </w:rPr>
        <w:t xml:space="preserve">)</w:t>
      </w:r>
      <w:r w:rsidDel="00000000" w:rsidR="00000000" w:rsidRPr="00000000">
        <w:rPr>
          <w:sz w:val="20"/>
          <w:szCs w:val="20"/>
          <w:rtl w:val="0"/>
        </w:rPr>
        <w:t xml:space="preserve"> [</w:t>
      </w:r>
      <w:r w:rsidDel="00000000" w:rsidR="00000000" w:rsidRPr="00000000">
        <w:rPr>
          <w:sz w:val="20"/>
          <w:szCs w:val="20"/>
          <w:u w:val="single"/>
          <w:rtl w:val="0"/>
        </w:rPr>
        <w:t xml:space="preserve">NomProduit</w:t>
      </w:r>
      <w:r w:rsidDel="00000000" w:rsidR="00000000" w:rsidRPr="00000000">
        <w:rPr>
          <w:sz w:val="20"/>
          <w:szCs w:val="20"/>
          <w:rtl w:val="0"/>
        </w:rPr>
        <w:t xml:space="preserve">, CodeBarre ,NumProduit, prix </w:t>
      </w:r>
      <w:r w:rsidDel="00000000" w:rsidR="00000000" w:rsidRPr="00000000">
        <w:rPr>
          <w:sz w:val="20"/>
          <w:szCs w:val="20"/>
          <w:rtl w:val="0"/>
        </w:rPr>
        <w:t xml:space="preserve">,NombreProduit]</w:t>
      </w:r>
      <w:r w:rsidDel="00000000" w:rsidR="00000000" w:rsidRPr="00000000">
        <w:rPr>
          <w:sz w:val="20"/>
          <w:szCs w:val="20"/>
          <w:rtl w:val="0"/>
        </w:rPr>
        <w:t xml:space="preserve"> </w:t>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29.9079990386963" w:lineRule="auto"/>
        <w:ind w:left="2160" w:right="222.398681640625" w:hanging="360"/>
        <w:jc w:val="left"/>
        <w:rPr>
          <w:sz w:val="20"/>
          <w:szCs w:val="20"/>
          <w:u w:val="none"/>
        </w:rPr>
      </w:pPr>
      <w:r w:rsidDel="00000000" w:rsidR="00000000" w:rsidRPr="00000000">
        <w:rPr>
          <w:sz w:val="20"/>
          <w:szCs w:val="20"/>
          <w:rtl w:val="0"/>
        </w:rPr>
        <w:t xml:space="preserve">Utilisateurs (23 000) [</w:t>
      </w:r>
      <w:r w:rsidDel="00000000" w:rsidR="00000000" w:rsidRPr="00000000">
        <w:rPr>
          <w:sz w:val="20"/>
          <w:szCs w:val="20"/>
          <w:u w:val="single"/>
          <w:rtl w:val="0"/>
        </w:rPr>
        <w:t xml:space="preserve">nom, prenom</w:t>
      </w:r>
      <w:r w:rsidDel="00000000" w:rsidR="00000000" w:rsidRPr="00000000">
        <w:rPr>
          <w:sz w:val="20"/>
          <w:szCs w:val="20"/>
          <w:rtl w:val="0"/>
        </w:rPr>
        <w:t xml:space="preserve"> , num etud,]</w:t>
      </w:r>
    </w:p>
    <w:p w:rsidR="00000000" w:rsidDel="00000000" w:rsidP="00000000" w:rsidRDefault="00000000" w:rsidRPr="00000000" w14:paraId="000000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29.9079990386963" w:lineRule="auto"/>
        <w:ind w:left="2160" w:right="222.398681640625" w:hanging="360"/>
        <w:jc w:val="left"/>
        <w:rPr>
          <w:sz w:val="20"/>
          <w:szCs w:val="20"/>
          <w:u w:val="none"/>
        </w:rPr>
      </w:pPr>
      <w:r w:rsidDel="00000000" w:rsidR="00000000" w:rsidRPr="00000000">
        <w:rPr>
          <w:sz w:val="20"/>
          <w:szCs w:val="20"/>
          <w:rtl w:val="0"/>
        </w:rPr>
        <w:t xml:space="preserve">Achat(taille de stock)[ </w:t>
      </w:r>
      <w:r w:rsidDel="00000000" w:rsidR="00000000" w:rsidRPr="00000000">
        <w:rPr>
          <w:sz w:val="20"/>
          <w:szCs w:val="20"/>
          <w:u w:val="single"/>
          <w:rtl w:val="0"/>
        </w:rPr>
        <w:t xml:space="preserve">NumProduit</w:t>
      </w:r>
      <w:r w:rsidDel="00000000" w:rsidR="00000000" w:rsidRPr="00000000">
        <w:rPr>
          <w:sz w:val="20"/>
          <w:szCs w:val="20"/>
          <w:rtl w:val="0"/>
        </w:rPr>
        <w:t xml:space="preserve"> ,  NumEtudiant, Prix ,Date ,heure ]</w:t>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29.9079990386963" w:lineRule="auto"/>
        <w:ind w:left="2160" w:right="222.398681640625" w:hanging="360"/>
        <w:jc w:val="left"/>
        <w:rPr>
          <w:sz w:val="20"/>
          <w:szCs w:val="20"/>
          <w:u w:val="none"/>
        </w:rPr>
      </w:pPr>
      <w:r w:rsidDel="00000000" w:rsidR="00000000" w:rsidRPr="00000000">
        <w:rPr>
          <w:sz w:val="20"/>
          <w:szCs w:val="20"/>
          <w:rtl w:val="0"/>
        </w:rPr>
        <w:t xml:space="preserve">CompteClient (23000) [  </w:t>
      </w:r>
      <w:r w:rsidDel="00000000" w:rsidR="00000000" w:rsidRPr="00000000">
        <w:rPr>
          <w:sz w:val="20"/>
          <w:szCs w:val="20"/>
          <w:u w:val="single"/>
          <w:rtl w:val="0"/>
        </w:rPr>
        <w:t xml:space="preserve">NumCompte,</w:t>
      </w:r>
      <w:r w:rsidDel="00000000" w:rsidR="00000000" w:rsidRPr="00000000">
        <w:rPr>
          <w:sz w:val="20"/>
          <w:szCs w:val="20"/>
          <w:rtl w:val="0"/>
        </w:rPr>
        <w:t xml:space="preserve"> adressemail, point ,NumEtud ,CodePromo ]</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29.9079990386963" w:lineRule="auto"/>
        <w:ind w:left="2160" w:right="222.398681640625" w:hanging="360"/>
        <w:jc w:val="left"/>
        <w:rPr>
          <w:sz w:val="20"/>
          <w:szCs w:val="20"/>
          <w:u w:val="none"/>
        </w:rPr>
      </w:pPr>
      <w:r w:rsidDel="00000000" w:rsidR="00000000" w:rsidRPr="00000000">
        <w:rPr>
          <w:sz w:val="20"/>
          <w:szCs w:val="20"/>
          <w:rtl w:val="0"/>
        </w:rPr>
        <w:t xml:space="preserve">CompteAdmin (5) [ </w:t>
      </w:r>
      <w:r w:rsidDel="00000000" w:rsidR="00000000" w:rsidRPr="00000000">
        <w:rPr>
          <w:sz w:val="20"/>
          <w:szCs w:val="20"/>
          <w:u w:val="single"/>
          <w:rtl w:val="0"/>
        </w:rPr>
        <w:t xml:space="preserve">NumEtud</w:t>
      </w:r>
      <w:r w:rsidDel="00000000" w:rsidR="00000000" w:rsidRPr="00000000">
        <w:rPr>
          <w:sz w:val="20"/>
          <w:szCs w:val="20"/>
          <w:rtl w:val="0"/>
        </w:rPr>
        <w:t xml:space="preserve">,</w:t>
      </w:r>
      <w:r w:rsidDel="00000000" w:rsidR="00000000" w:rsidRPr="00000000">
        <w:rPr>
          <w:sz w:val="20"/>
          <w:szCs w:val="20"/>
          <w:rtl w:val="0"/>
        </w:rPr>
        <w:t xml:space="preserve"> NumCompte ,</w:t>
      </w:r>
      <w:r w:rsidDel="00000000" w:rsidR="00000000" w:rsidRPr="00000000">
        <w:rPr>
          <w:sz w:val="20"/>
          <w:szCs w:val="20"/>
          <w:rtl w:val="0"/>
        </w:rPr>
        <w:t xml:space="preserve">point </w:t>
      </w:r>
      <w:r w:rsidDel="00000000" w:rsidR="00000000" w:rsidRPr="00000000">
        <w:rPr>
          <w:sz w:val="20"/>
          <w:szCs w:val="20"/>
          <w:rtl w:val="0"/>
        </w:rPr>
        <w:t xml:space="preserve">,CodePromo </w:t>
      </w:r>
      <w:r w:rsidDel="00000000" w:rsidR="00000000" w:rsidRPr="00000000">
        <w:rPr>
          <w:sz w:val="20"/>
          <w:szCs w:val="20"/>
          <w:rtl w:val="0"/>
        </w:rPr>
        <w:t xml:space="preserve">,adressemail</w:t>
      </w:r>
      <w:r w:rsidDel="00000000" w:rsidR="00000000" w:rsidRPr="00000000">
        <w:rPr>
          <w:sz w:val="20"/>
          <w:szCs w:val="20"/>
          <w:rtl w:val="0"/>
        </w:rPr>
        <w:t xml:space="preserve"> ]</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29.9079990386963" w:lineRule="auto"/>
        <w:ind w:left="2160" w:right="222.398681640625" w:hanging="360"/>
        <w:jc w:val="left"/>
        <w:rPr>
          <w:sz w:val="20"/>
          <w:szCs w:val="20"/>
          <w:u w:val="none"/>
        </w:rPr>
      </w:pPr>
      <w:r w:rsidDel="00000000" w:rsidR="00000000" w:rsidRPr="00000000">
        <w:rPr>
          <w:sz w:val="20"/>
          <w:szCs w:val="20"/>
          <w:rtl w:val="0"/>
        </w:rPr>
        <w:t xml:space="preserve">CodePromo</w:t>
      </w:r>
      <w:r w:rsidDel="00000000" w:rsidR="00000000" w:rsidRPr="00000000">
        <w:rPr>
          <w:sz w:val="20"/>
          <w:szCs w:val="20"/>
          <w:rtl w:val="0"/>
        </w:rPr>
        <w:t xml:space="preserve"> (10) [</w:t>
      </w:r>
      <w:r w:rsidDel="00000000" w:rsidR="00000000" w:rsidRPr="00000000">
        <w:rPr>
          <w:sz w:val="20"/>
          <w:szCs w:val="20"/>
          <w:u w:val="single"/>
          <w:rtl w:val="0"/>
        </w:rPr>
        <w:t xml:space="preserve"> </w:t>
      </w:r>
      <w:r w:rsidDel="00000000" w:rsidR="00000000" w:rsidRPr="00000000">
        <w:rPr>
          <w:sz w:val="20"/>
          <w:szCs w:val="20"/>
          <w:u w:val="single"/>
          <w:rtl w:val="0"/>
        </w:rPr>
        <w:t xml:space="preserve">CodePromo</w:t>
      </w:r>
      <w:r w:rsidDel="00000000" w:rsidR="00000000" w:rsidRPr="00000000">
        <w:rPr>
          <w:sz w:val="20"/>
          <w:szCs w:val="20"/>
          <w:u w:val="single"/>
          <w:rtl w:val="0"/>
        </w:rPr>
        <w:t xml:space="preserve"> </w:t>
      </w:r>
      <w:r w:rsidDel="00000000" w:rsidR="00000000" w:rsidRPr="00000000">
        <w:rPr>
          <w:sz w:val="20"/>
          <w:szCs w:val="20"/>
          <w:rtl w:val="0"/>
        </w:rPr>
        <w:t xml:space="preserve">,</w:t>
      </w:r>
      <w:r w:rsidDel="00000000" w:rsidR="00000000" w:rsidRPr="00000000">
        <w:rPr>
          <w:sz w:val="20"/>
          <w:szCs w:val="20"/>
          <w:rtl w:val="0"/>
        </w:rPr>
        <w:t xml:space="preserve">%reduc , </w:t>
      </w:r>
      <w:r w:rsidDel="00000000" w:rsidR="00000000" w:rsidRPr="00000000">
        <w:rPr>
          <w:sz w:val="20"/>
          <w:szCs w:val="20"/>
          <w:rtl w:val="0"/>
        </w:rPr>
        <w:t xml:space="preserve">NombreUtilisation</w:t>
      </w:r>
      <w:r w:rsidDel="00000000" w:rsidR="00000000" w:rsidRPr="00000000">
        <w:rPr>
          <w:sz w:val="20"/>
          <w:szCs w:val="20"/>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370.40000915527344" w:right="222.398681640625" w:firstLine="561.7998504638672"/>
        <w:jc w:val="left"/>
        <w:rPr>
          <w:i w:val="1"/>
          <w:color w:val="0000ff"/>
          <w:sz w:val="20"/>
          <w:szCs w:val="20"/>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103515625" w:line="240" w:lineRule="auto"/>
        <w:ind w:left="1090.10009765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Sécurité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365.19996643066406" w:right="888.800048828125" w:firstLine="566.9998931884766"/>
        <w:jc w:val="left"/>
        <w:rPr>
          <w:i w:val="1"/>
          <w:color w:val="0000ff"/>
          <w:sz w:val="20"/>
          <w:szCs w:val="20"/>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Préciser, si nécessaire, les contraintes de sécurité – exemple : paiement en ligne - en fonction de  l’utilisation et du niveau de confidentialité des données (données soumises à déclaration CNiL …) </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365.19996643066406" w:right="888.800048828125" w:firstLine="566.9998931884766"/>
        <w:jc w:val="left"/>
        <w:rPr>
          <w:i w:val="1"/>
          <w:color w:val="0000ff"/>
          <w:sz w:val="20"/>
          <w:szCs w:val="20"/>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365.19996643066406" w:right="888.800048828125" w:firstLine="566.9998931884766"/>
        <w:jc w:val="left"/>
        <w:rPr>
          <w:sz w:val="20"/>
          <w:szCs w:val="20"/>
        </w:rPr>
      </w:pPr>
      <w:r w:rsidDel="00000000" w:rsidR="00000000" w:rsidRPr="00000000">
        <w:rPr>
          <w:sz w:val="20"/>
          <w:szCs w:val="20"/>
          <w:rtl w:val="0"/>
        </w:rPr>
        <w:t xml:space="preserve">Contraintes de sécurité mise en place : paiement sécurisé, confidentialité des données (CGU), restrictions des accès à la base de données pour les clients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765625" w:line="240" w:lineRule="auto"/>
        <w:ind w:left="1090.10009765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Développement durable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0835609436035" w:lineRule="auto"/>
        <w:ind w:left="370.19996643066406" w:right="538.00048828125" w:firstLine="0"/>
        <w:jc w:val="center"/>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Préciser, si nécessaire, les contraintes de respect de l’environnement, tant sur le plan éthique  qu’écologique et économique. En informatique, le « green IT » est appelé à se développer considérablement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0835609436035" w:lineRule="auto"/>
        <w:ind w:left="0" w:right="538.00048828125" w:firstLine="720"/>
        <w:rPr>
          <w:sz w:val="20"/>
          <w:szCs w:val="20"/>
        </w:rPr>
      </w:pPr>
      <w:r w:rsidDel="00000000" w:rsidR="00000000" w:rsidRPr="00000000">
        <w:rPr>
          <w:sz w:val="20"/>
          <w:szCs w:val="20"/>
          <w:rtl w:val="0"/>
        </w:rPr>
        <w:t xml:space="preserve">Lors de l’achat, aucun ticket de caisse ne sera fourni.</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50927734375" w:line="240" w:lineRule="auto"/>
        <w:ind w:left="1090.10009765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Autres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89890289307" w:lineRule="auto"/>
        <w:ind w:left="373.39996337890625" w:right="315.799560546875" w:firstLine="558.7998962402344"/>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Préciser, si nécessaire, les autres contraintes telles que : organisation, lieu géographique d’implantation,  limites d’utilisation, commercialisation envisagée (propriété)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89890289307" w:lineRule="auto"/>
        <w:ind w:left="373.39996337890625" w:right="315.799560546875" w:firstLine="558.7998962402344"/>
        <w:jc w:val="left"/>
        <w:rPr>
          <w:i w:val="1"/>
          <w:color w:val="0000ff"/>
          <w:sz w:val="20"/>
          <w:szCs w:val="20"/>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89890289307" w:lineRule="auto"/>
        <w:ind w:left="373.39996337890625" w:right="315.799560546875" w:firstLine="558.7998962402344"/>
        <w:jc w:val="left"/>
        <w:rPr>
          <w:sz w:val="20"/>
          <w:szCs w:val="20"/>
        </w:rPr>
      </w:pPr>
      <w:r w:rsidDel="00000000" w:rsidR="00000000" w:rsidRPr="00000000">
        <w:rPr>
          <w:sz w:val="20"/>
          <w:szCs w:val="20"/>
          <w:rtl w:val="0"/>
        </w:rPr>
        <w:t xml:space="preserve">Accès au site par identifiant (numéro étudiant) et mot de passe.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765625" w:line="240" w:lineRule="auto"/>
        <w:ind w:left="36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 Risque(s) à ne pas faire le projet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730.3997802734375" w:right="532.799072265625" w:firstLine="3.600006103515625"/>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Si l’on ne faisait pas ce projet, que se passerait-il ? Tous les projets doivent se justifier par un « apport »  économique ou non pour l’entreprise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730.3997802734375" w:right="532.799072265625" w:firstLine="3.600006103515625"/>
        <w:jc w:val="left"/>
        <w:rPr>
          <w:color w:val="0000ff"/>
          <w:sz w:val="20"/>
          <w:szCs w:val="20"/>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730.3997802734375" w:right="532.799072265625" w:firstLine="0"/>
        <w:jc w:val="left"/>
        <w:rPr>
          <w:sz w:val="20"/>
          <w:szCs w:val="20"/>
        </w:rPr>
      </w:pPr>
      <w:r w:rsidDel="00000000" w:rsidR="00000000" w:rsidRPr="00000000">
        <w:rPr>
          <w:sz w:val="20"/>
          <w:szCs w:val="20"/>
          <w:rtl w:val="0"/>
        </w:rPr>
        <w:t xml:space="preserve">Le temps de transaction resterait toujours aussi long et on pourrait arriver à un débordement des stocks.</w:t>
      </w:r>
    </w:p>
    <w:p w:rsidR="00000000" w:rsidDel="00000000" w:rsidP="00000000" w:rsidRDefault="00000000" w:rsidRPr="00000000" w14:paraId="00000071">
      <w:pPr>
        <w:widowControl w:val="0"/>
        <w:spacing w:line="229.9079990386963" w:lineRule="auto"/>
        <w:ind w:left="732.1998596191406" w:right="558.800048828125" w:firstLine="3.000030517578125"/>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72">
      <w:pPr>
        <w:widowControl w:val="0"/>
        <w:spacing w:line="229.9079990386963" w:lineRule="auto"/>
        <w:ind w:left="732.1998596191406" w:right="558.800048828125" w:firstLine="3.000030517578125"/>
        <w:rPr>
          <w:sz w:val="20"/>
          <w:szCs w:val="20"/>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765625" w:line="240" w:lineRule="auto"/>
        <w:ind w:left="366.3999938964844"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8. Risque(s) à faire le projet (lié à un échec potentiel du projet)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732.1998596191406" w:right="558.800048828125" w:firstLine="3.000030517578125"/>
        <w:jc w:val="left"/>
        <w:rPr>
          <w:sz w:val="20"/>
          <w:szCs w:val="20"/>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Lister les risques (avec le client) qui feraient que le projet n’aboutisse pas ou soit en échec. Une fois les risques identifiés, prendre les mesures nécessaires afin que ces risques soient limités voire  annulés </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235.6097412109375" w:line="240" w:lineRule="auto"/>
        <w:ind w:left="720" w:right="0" w:hanging="360"/>
        <w:jc w:val="left"/>
        <w:rPr>
          <w:sz w:val="20"/>
          <w:szCs w:val="20"/>
          <w:u w:val="none"/>
        </w:rPr>
      </w:pPr>
      <w:r w:rsidDel="00000000" w:rsidR="00000000" w:rsidRPr="00000000">
        <w:rPr>
          <w:sz w:val="20"/>
          <w:szCs w:val="20"/>
          <w:rtl w:val="0"/>
        </w:rPr>
        <w:t xml:space="preserve">mauvaise organisation</w:t>
      </w:r>
    </w:p>
    <w:p w:rsidR="00000000" w:rsidDel="00000000" w:rsidP="00000000" w:rsidRDefault="00000000" w:rsidRPr="00000000" w14:paraId="0000007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0"/>
          <w:szCs w:val="20"/>
          <w:u w:val="none"/>
        </w:rPr>
      </w:pPr>
      <w:r w:rsidDel="00000000" w:rsidR="00000000" w:rsidRPr="00000000">
        <w:rPr>
          <w:sz w:val="20"/>
          <w:szCs w:val="20"/>
          <w:rtl w:val="0"/>
        </w:rPr>
        <w:t xml:space="preserve">événement imprévisible(maladie,accident,coupure de courant)</w:t>
      </w:r>
    </w:p>
    <w:p w:rsidR="00000000" w:rsidDel="00000000" w:rsidP="00000000" w:rsidRDefault="00000000" w:rsidRPr="00000000" w14:paraId="0000007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sz w:val="20"/>
          <w:szCs w:val="20"/>
          <w:u w:val="none"/>
        </w:rPr>
      </w:pPr>
      <w:r w:rsidDel="00000000" w:rsidR="00000000" w:rsidRPr="00000000">
        <w:rPr>
          <w:sz w:val="20"/>
          <w:szCs w:val="20"/>
          <w:rtl w:val="0"/>
        </w:rPr>
        <w:t xml:space="preserve">non respect des délais, des marges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09741210937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9. Principaux jalons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99998474121094" w:right="0" w:firstLine="0"/>
        <w:rPr>
          <w:sz w:val="18"/>
          <w:szCs w:val="18"/>
        </w:rPr>
      </w:pP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18"/>
          <w:szCs w:val="18"/>
          <w:u w:val="none"/>
        </w:rPr>
      </w:pPr>
      <w:r w:rsidDel="00000000" w:rsidR="00000000" w:rsidRPr="00000000">
        <w:rPr>
          <w:sz w:val="18"/>
          <w:szCs w:val="18"/>
          <w:rtl w:val="0"/>
        </w:rPr>
        <w:t xml:space="preserve">15/11 : Cahier des charges + liste des exigences et contraintes </w:t>
      </w:r>
    </w:p>
    <w:p w:rsidR="00000000" w:rsidDel="00000000" w:rsidP="00000000" w:rsidRDefault="00000000" w:rsidRPr="00000000" w14:paraId="0000007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18"/>
          <w:szCs w:val="18"/>
        </w:rPr>
      </w:pPr>
      <w:r w:rsidDel="00000000" w:rsidR="00000000" w:rsidRPr="00000000">
        <w:rPr>
          <w:sz w:val="18"/>
          <w:szCs w:val="18"/>
          <w:rtl w:val="0"/>
        </w:rPr>
        <w:t xml:space="preserve">16/11 : User stories   </w:t>
        <w:tab/>
        <w:t xml:space="preserve"> </w:t>
      </w:r>
    </w:p>
    <w:p w:rsidR="00000000" w:rsidDel="00000000" w:rsidP="00000000" w:rsidRDefault="00000000" w:rsidRPr="00000000" w14:paraId="0000007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18"/>
          <w:szCs w:val="18"/>
        </w:rPr>
      </w:pPr>
      <w:r w:rsidDel="00000000" w:rsidR="00000000" w:rsidRPr="00000000">
        <w:rPr>
          <w:sz w:val="18"/>
          <w:szCs w:val="18"/>
          <w:rtl w:val="0"/>
        </w:rPr>
        <w:t xml:space="preserve">21/11 à 25/11 : Chartes graphique, maquette, structure </w:t>
      </w:r>
    </w:p>
    <w:p w:rsidR="00000000" w:rsidDel="00000000" w:rsidP="00000000" w:rsidRDefault="00000000" w:rsidRPr="00000000" w14:paraId="0000007D">
      <w:pPr>
        <w:widowControl w:val="0"/>
        <w:numPr>
          <w:ilvl w:val="0"/>
          <w:numId w:val="3"/>
        </w:numPr>
        <w:spacing w:line="240" w:lineRule="auto"/>
        <w:ind w:left="720" w:hanging="360"/>
        <w:rPr>
          <w:sz w:val="18"/>
          <w:szCs w:val="18"/>
        </w:rPr>
      </w:pPr>
      <w:r w:rsidDel="00000000" w:rsidR="00000000" w:rsidRPr="00000000">
        <w:rPr>
          <w:sz w:val="18"/>
          <w:szCs w:val="18"/>
          <w:rtl w:val="0"/>
        </w:rPr>
        <w:t xml:space="preserve">28/11 au 02/12 :Planification, liste tâches, GANTT </w:t>
      </w:r>
    </w:p>
    <w:p w:rsidR="00000000" w:rsidDel="00000000" w:rsidP="00000000" w:rsidRDefault="00000000" w:rsidRPr="00000000" w14:paraId="0000007E">
      <w:pPr>
        <w:widowControl w:val="0"/>
        <w:numPr>
          <w:ilvl w:val="0"/>
          <w:numId w:val="3"/>
        </w:numPr>
        <w:spacing w:line="240" w:lineRule="auto"/>
        <w:ind w:left="720" w:hanging="360"/>
        <w:rPr>
          <w:sz w:val="18"/>
          <w:szCs w:val="18"/>
        </w:rPr>
      </w:pPr>
      <w:r w:rsidDel="00000000" w:rsidR="00000000" w:rsidRPr="00000000">
        <w:rPr>
          <w:sz w:val="18"/>
          <w:szCs w:val="18"/>
          <w:rtl w:val="0"/>
        </w:rPr>
        <w:t xml:space="preserve">05/12 au 09/12 : choix des outils+technologies, conception base de donnée, implémentation base de donnée  (14h)</w:t>
      </w:r>
    </w:p>
    <w:p w:rsidR="00000000" w:rsidDel="00000000" w:rsidP="00000000" w:rsidRDefault="00000000" w:rsidRPr="00000000" w14:paraId="0000007F">
      <w:pPr>
        <w:widowControl w:val="0"/>
        <w:numPr>
          <w:ilvl w:val="0"/>
          <w:numId w:val="3"/>
        </w:numPr>
        <w:spacing w:line="240" w:lineRule="auto"/>
        <w:ind w:left="720" w:hanging="360"/>
        <w:rPr>
          <w:sz w:val="18"/>
          <w:szCs w:val="18"/>
        </w:rPr>
      </w:pPr>
      <w:r w:rsidDel="00000000" w:rsidR="00000000" w:rsidRPr="00000000">
        <w:rPr>
          <w:sz w:val="18"/>
          <w:szCs w:val="18"/>
          <w:rtl w:val="0"/>
        </w:rPr>
        <w:t xml:space="preserve">12/12 au 20/01 : Développement </w:t>
      </w:r>
    </w:p>
    <w:p w:rsidR="00000000" w:rsidDel="00000000" w:rsidP="00000000" w:rsidRDefault="00000000" w:rsidRPr="00000000" w14:paraId="00000080">
      <w:pPr>
        <w:widowControl w:val="0"/>
        <w:numPr>
          <w:ilvl w:val="0"/>
          <w:numId w:val="3"/>
        </w:numPr>
        <w:spacing w:line="240" w:lineRule="auto"/>
        <w:ind w:left="720" w:hanging="360"/>
        <w:rPr>
          <w:sz w:val="18"/>
          <w:szCs w:val="18"/>
        </w:rPr>
      </w:pPr>
      <w:r w:rsidDel="00000000" w:rsidR="00000000" w:rsidRPr="00000000">
        <w:rPr>
          <w:sz w:val="18"/>
          <w:szCs w:val="18"/>
          <w:rtl w:val="0"/>
        </w:rPr>
        <w:t xml:space="preserve">02/01 au 06/01 : Description jeux d’essai </w:t>
      </w:r>
    </w:p>
    <w:p w:rsidR="00000000" w:rsidDel="00000000" w:rsidP="00000000" w:rsidRDefault="00000000" w:rsidRPr="00000000" w14:paraId="00000081">
      <w:pPr>
        <w:widowControl w:val="0"/>
        <w:numPr>
          <w:ilvl w:val="0"/>
          <w:numId w:val="3"/>
        </w:numPr>
        <w:spacing w:line="240" w:lineRule="auto"/>
        <w:ind w:left="720" w:hanging="360"/>
        <w:rPr>
          <w:sz w:val="18"/>
          <w:szCs w:val="18"/>
        </w:rPr>
      </w:pPr>
      <w:r w:rsidDel="00000000" w:rsidR="00000000" w:rsidRPr="00000000">
        <w:rPr>
          <w:sz w:val="18"/>
          <w:szCs w:val="18"/>
          <w:rtl w:val="0"/>
        </w:rPr>
        <w:t xml:space="preserve">16/01 au 20/01 : Rapport, Soutenance </w:t>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75537109375" w:line="240" w:lineRule="auto"/>
        <w:ind w:left="0" w:right="1443.92028808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sectPr>
      <w:footerReference r:id="rId7" w:type="default"/>
      <w:pgSz w:h="16840" w:w="11900" w:orient="portrait"/>
      <w:pgMar w:bottom="1555.4998779296875" w:top="708.00048828125" w:left="720.5000305175781" w:right="661.999511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