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10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extranet - BoogieTeam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Patrick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12/12/23. 8h30 &gt;12h30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Julien,Nassim,Loic,Tharindu,Patrick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Mr.HEBERT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SujetSaphir + TP Crypto et cours Crypto</w:t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Professeur et groupe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46"/>
          <w:szCs w:val="46"/>
          <w:rtl w:val="0"/>
        </w:rPr>
        <w:t xml:space="preserve">Ordre du jour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0010" w:tblpY="1303.848144531247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&lt;nom du thème de la discussion&gt;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5" w:tblpY="18.887207031250455"/>
        <w:tblW w:w="1062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20"/>
        <w:gridCol w:w="9300"/>
        <w:tblGridChange w:id="0">
          <w:tblGrid>
            <w:gridCol w:w="1320"/>
            <w:gridCol w:w="930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Crypto et oral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faire le TP RSA que le prof a dit de faire avant de continuer la SAE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Premiers test avec Rsa + préparation oral</w:t>
            </w:r>
          </w:p>
        </w:tc>
      </w:tr>
    </w:tbl>
    <w:p w:rsidR="00000000" w:rsidDel="00000000" w:rsidP="00000000" w:rsidRDefault="00000000" w:rsidRPr="00000000" w14:paraId="00000028">
      <w:pPr>
        <w:spacing w:line="259" w:lineRule="auto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5"/>
        <w:tblW w:w="11310.0" w:type="dxa"/>
        <w:jc w:val="left"/>
        <w:tblInd w:w="-435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080"/>
        <w:gridCol w:w="1560"/>
        <w:gridCol w:w="1155"/>
        <w:gridCol w:w="4605"/>
        <w:gridCol w:w="1665"/>
        <w:gridCol w:w="1245"/>
        <w:tblGridChange w:id="0">
          <w:tblGrid>
            <w:gridCol w:w="1080"/>
            <w:gridCol w:w="1560"/>
            <w:gridCol w:w="1155"/>
            <w:gridCol w:w="4605"/>
            <w:gridCol w:w="1665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B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C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F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des responsables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Utilisation de la technologie RSA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 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Préparation oral sur les modèle et la conception de la BD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13/12/23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4.980468749999973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de la startup &gt;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du projet &gt;</w:t>
          </w:r>
        </w:p>
      </w:tc>
    </w:tr>
  </w:tbl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54.980468749999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BoogieTeam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auSMPOrjelaYBgGBSZxYfNHmRg==">CgMxLjA4AHIhMWpEWWlEMDJkZHc1T0hNREE2NTF5T1RVU2xOY2pZcUdH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