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17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11/01/24. 8h30&gt;17h30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 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de faire les pages du site ainsi que de commencer la base de données avec pedagoweb.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Finir les pages web et liés la base de données au site internet.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Indéterminé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nJKTFckJmczjlla00gxVx12lRA==">CgMxLjAyDmguZWVwcXdlNXZsMjRxOAByITE2UlN2N004Uml0b2JPZ3VaZnJrTjhkZW9DNld3WUN6Rw==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