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6253"/>
        <w:gridCol w:w="1504"/>
        <w:tblGridChange w:id="0">
          <w:tblGrid>
            <w:gridCol w:w="2679"/>
            <w:gridCol w:w="6253"/>
            <w:gridCol w:w="1504"/>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19</w:t>
            </w:r>
          </w:p>
        </w:tc>
        <w:tc>
          <w:tcPr>
            <w:tcBorders>
              <w:bottom w:color="000000" w:space="0" w:sz="0" w:val="nil"/>
            </w:tcBorders>
            <w:vAlign w:val="center"/>
          </w:tcPr>
          <w:p w:rsidR="00000000" w:rsidDel="00000000" w:rsidP="00000000" w:rsidRDefault="00000000" w:rsidRPr="00000000" w14:paraId="00000005">
            <w:pPr>
              <w:jc w:val="center"/>
              <w:rPr/>
            </w:pPr>
            <w:r w:rsidDel="00000000" w:rsidR="00000000" w:rsidRPr="00000000">
              <w:rPr>
                <w:rtl w:val="0"/>
              </w:rPr>
            </w:r>
          </w:p>
        </w:tc>
      </w:tr>
      <w:tr>
        <w:trPr>
          <w:cantSplit w:val="0"/>
          <w:trHeight w:val="528" w:hRule="atLeast"/>
          <w:tblHeader w:val="0"/>
        </w:trPr>
        <w:tc>
          <w:tcPr>
            <w:vMerge w:val="continue"/>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7">
            <w:pPr>
              <w:jc w:val="center"/>
              <w:rPr>
                <w:sz w:val="18"/>
                <w:szCs w:val="18"/>
              </w:rPr>
            </w:pPr>
            <w:r w:rsidDel="00000000" w:rsidR="00000000" w:rsidRPr="00000000">
              <w:rPr>
                <w:b w:val="1"/>
                <w:sz w:val="36"/>
                <w:szCs w:val="36"/>
                <w:rtl w:val="0"/>
              </w:rPr>
              <w:t xml:space="preserve">SAE extranet - Boogie Team</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jc w:val="center"/>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B">
            <w:pPr>
              <w:jc w:val="left"/>
              <w:rPr>
                <w:sz w:val="22"/>
                <w:szCs w:val="22"/>
              </w:rPr>
            </w:pPr>
            <w:r w:rsidDel="00000000" w:rsidR="00000000" w:rsidRPr="00000000">
              <w:rPr>
                <w:sz w:val="22"/>
                <w:szCs w:val="22"/>
                <w:rtl w:val="0"/>
              </w:rPr>
              <w:t xml:space="preserve">Blilik Nassim</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C">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15/01/24. 8h30&gt;12h30 /14h30 &gt;16h30</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Nassim,Loic,Tharindu, Patrick</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5">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6">
            <w:pPr>
              <w:jc w:val="left"/>
              <w:rPr>
                <w:sz w:val="22"/>
                <w:szCs w:val="22"/>
              </w:rPr>
            </w:pPr>
            <w:r w:rsidDel="00000000" w:rsidR="00000000" w:rsidRPr="00000000">
              <w:rPr>
                <w:rtl w:val="0"/>
              </w:rPr>
            </w:r>
          </w:p>
        </w:tc>
      </w:tr>
      <w:tr>
        <w:trPr>
          <w:cantSplit w:val="0"/>
          <w:trHeight w:val="606" w:hRule="atLeast"/>
          <w:tblHeader w:val="0"/>
        </w:trPr>
        <w:tc>
          <w:tcPr>
            <w:tcBorders>
              <w:right w:color="4472c4" w:space="0" w:sz="4" w:val="single"/>
            </w:tcBorders>
            <w:shd w:fill="acb9ca" w:val="clear"/>
            <w:vAlign w:val="center"/>
          </w:tcPr>
          <w:p w:rsidR="00000000" w:rsidDel="00000000" w:rsidP="00000000" w:rsidRDefault="00000000" w:rsidRPr="00000000" w14:paraId="00000017">
            <w:pPr>
              <w:jc w:val="left"/>
              <w:rPr>
                <w:b w:val="1"/>
                <w:sz w:val="22"/>
                <w:szCs w:val="22"/>
              </w:rPr>
            </w:pPr>
            <w:r w:rsidDel="00000000" w:rsidR="00000000" w:rsidRPr="00000000">
              <w:rPr>
                <w:b w:val="1"/>
                <w:sz w:val="22"/>
                <w:szCs w:val="22"/>
                <w:rtl w:val="0"/>
              </w:rPr>
              <w:t xml:space="preserve">Liste de diffusion du CR</w:t>
            </w:r>
          </w:p>
        </w:tc>
        <w:tc>
          <w:tcPr>
            <w:tcBorders>
              <w:left w:color="4472c4" w:space="0" w:sz="4" w:val="single"/>
            </w:tcBorders>
            <w:vAlign w:val="center"/>
          </w:tcPr>
          <w:p w:rsidR="00000000" w:rsidDel="00000000" w:rsidP="00000000" w:rsidRDefault="00000000" w:rsidRPr="00000000" w14:paraId="00000018">
            <w:pPr>
              <w:jc w:val="left"/>
              <w:rPr>
                <w:sz w:val="22"/>
                <w:szCs w:val="22"/>
              </w:rPr>
            </w:pPr>
            <w:r w:rsidDel="00000000" w:rsidR="00000000" w:rsidRPr="00000000">
              <w:rPr>
                <w:sz w:val="22"/>
                <w:szCs w:val="22"/>
                <w:rtl w:val="0"/>
              </w:rPr>
              <w:t xml:space="preserve">Membre du groupe</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00000"/>
          <w:sz w:val="46"/>
          <w:szCs w:val="46"/>
        </w:rPr>
      </w:pPr>
      <w:r w:rsidDel="00000000" w:rsidR="00000000" w:rsidRPr="00000000">
        <w:rPr>
          <w:rtl w:val="0"/>
        </w:rPr>
        <w:t xml:space="preserve"> </w:t>
      </w:r>
      <w:r w:rsidDel="00000000" w:rsidR="00000000" w:rsidRPr="00000000">
        <w:rPr>
          <w:color w:val="ff0000"/>
          <w:sz w:val="46"/>
          <w:szCs w:val="46"/>
          <w:rtl w:val="0"/>
        </w:rPr>
        <w:t xml:space="preserve">Ordre du jour</w:t>
      </w:r>
      <w:r w:rsidDel="00000000" w:rsidR="00000000" w:rsidRPr="00000000">
        <w:rPr>
          <w:rtl w:val="0"/>
        </w:rPr>
      </w:r>
    </w:p>
    <w:tbl>
      <w:tblPr>
        <w:tblStyle w:val="Table3"/>
        <w:tblpPr w:leftFromText="180" w:rightFromText="180" w:topFromText="180" w:bottomFromText="180" w:vertAnchor="text" w:horzAnchor="text" w:tblpX="20010" w:tblpY="1303.848144531247"/>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1B">
            <w:pPr>
              <w:spacing w:after="0" w:lineRule="auto"/>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1C">
            <w:pPr>
              <w:spacing w:after="0" w:lineRule="auto"/>
              <w:jc w:val="left"/>
              <w:rPr>
                <w:b w:val="1"/>
                <w:sz w:val="22"/>
                <w:szCs w:val="22"/>
              </w:rPr>
            </w:pPr>
            <w:r w:rsidDel="00000000" w:rsidR="00000000" w:rsidRPr="00000000">
              <w:rPr>
                <w:b w:val="1"/>
                <w:sz w:val="28"/>
                <w:szCs w:val="28"/>
                <w:rtl w:val="0"/>
              </w:rPr>
              <w:t xml:space="preserve">&lt;nom du thème de la discussion&gt;</w:t>
            </w:r>
            <w:r w:rsidDel="00000000" w:rsidR="00000000" w:rsidRPr="00000000">
              <w:rPr>
                <w:rtl w:val="0"/>
              </w:rPr>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1D">
            <w:pPr>
              <w:spacing w:after="0" w:lineRule="auto"/>
              <w:jc w:val="left"/>
              <w:rPr>
                <w:b w:val="1"/>
                <w:sz w:val="22"/>
                <w:szCs w:val="22"/>
              </w:rPr>
            </w:pPr>
            <w:r w:rsidDel="00000000" w:rsidR="00000000" w:rsidRPr="00000000">
              <w:rPr>
                <w:b w:val="1"/>
                <w:sz w:val="22"/>
                <w:szCs w:val="22"/>
                <w:rtl w:val="0"/>
              </w:rPr>
              <w:t xml:space="preserve">Discussion, remarques,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1E">
            <w:pPr>
              <w:spacing w:after="0" w:lineRule="auto"/>
              <w:jc w:val="left"/>
              <w:rPr>
                <w:b w:val="1"/>
                <w:sz w:val="22"/>
                <w:szCs w:val="22"/>
              </w:rPr>
            </w:pPr>
            <w:r w:rsidDel="00000000" w:rsidR="00000000" w:rsidRPr="00000000">
              <w:rPr>
                <w:rtl w:val="0"/>
              </w:rPr>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1F">
            <w:pPr>
              <w:spacing w:after="0" w:lineRule="auto"/>
              <w:jc w:val="left"/>
              <w:rPr>
                <w:b w:val="1"/>
                <w:sz w:val="22"/>
                <w:szCs w:val="22"/>
              </w:rPr>
            </w:pPr>
            <w:r w:rsidDel="00000000" w:rsidR="00000000" w:rsidRPr="00000000">
              <w:rPr>
                <w:b w:val="1"/>
                <w:sz w:val="22"/>
                <w:szCs w:val="22"/>
                <w:rtl w:val="0"/>
              </w:rPr>
              <w:t xml:space="preserve">Conclusion</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0">
            <w:pPr>
              <w:spacing w:after="0" w:lineRule="auto"/>
              <w:jc w:val="left"/>
              <w:rPr>
                <w:b w:val="1"/>
                <w:sz w:val="22"/>
                <w:szCs w:val="22"/>
              </w:rPr>
            </w:pPr>
            <w:r w:rsidDel="00000000" w:rsidR="00000000" w:rsidRPr="00000000">
              <w:rPr>
                <w:rtl w:val="0"/>
              </w:rPr>
            </w:r>
          </w:p>
        </w:tc>
      </w:tr>
    </w:tbl>
    <w:p w:rsidR="00000000" w:rsidDel="00000000" w:rsidP="00000000" w:rsidRDefault="00000000" w:rsidRPr="00000000" w14:paraId="00000021">
      <w:pPr>
        <w:rPr>
          <w:color w:val="ff0000"/>
        </w:rPr>
      </w:pPr>
      <w:r w:rsidDel="00000000" w:rsidR="00000000" w:rsidRPr="00000000">
        <w:rPr>
          <w:rtl w:val="0"/>
        </w:rPr>
      </w:r>
    </w:p>
    <w:tbl>
      <w:tblPr>
        <w:tblStyle w:val="Table4"/>
        <w:tblpPr w:leftFromText="180" w:rightFromText="180" w:topFromText="180" w:bottomFromText="180" w:vertAnchor="text" w:horzAnchor="text" w:tblpX="-15" w:tblpY="18.887207031250455"/>
        <w:tblW w:w="10545.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335"/>
        <w:gridCol w:w="9210"/>
        <w:tblGridChange w:id="0">
          <w:tblGrid>
            <w:gridCol w:w="1335"/>
            <w:gridCol w:w="9210"/>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22">
            <w:pPr>
              <w:spacing w:after="0" w:lineRule="auto"/>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23">
            <w:pPr>
              <w:spacing w:after="0" w:lineRule="auto"/>
              <w:jc w:val="left"/>
              <w:rPr>
                <w:b w:val="1"/>
                <w:sz w:val="22"/>
                <w:szCs w:val="22"/>
              </w:rPr>
            </w:pPr>
            <w:r w:rsidDel="00000000" w:rsidR="00000000" w:rsidRPr="00000000">
              <w:rPr>
                <w:b w:val="1"/>
                <w:sz w:val="22"/>
                <w:szCs w:val="22"/>
                <w:rtl w:val="0"/>
              </w:rPr>
              <w:t xml:space="preserve">Site Web</w:t>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4">
            <w:pPr>
              <w:spacing w:after="0" w:lineRule="auto"/>
              <w:jc w:val="left"/>
              <w:rPr>
                <w:b w:val="1"/>
                <w:sz w:val="22"/>
                <w:szCs w:val="22"/>
              </w:rPr>
            </w:pPr>
            <w:r w:rsidDel="00000000" w:rsidR="00000000" w:rsidRPr="00000000">
              <w:rPr>
                <w:b w:val="1"/>
                <w:sz w:val="22"/>
                <w:szCs w:val="22"/>
                <w:rtl w:val="0"/>
              </w:rPr>
              <w:t xml:space="preserve">Discussion, remarques,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5">
            <w:pPr>
              <w:spacing w:after="0" w:lineRule="auto"/>
              <w:jc w:val="left"/>
              <w:rPr>
                <w:b w:val="1"/>
                <w:sz w:val="22"/>
                <w:szCs w:val="22"/>
              </w:rPr>
            </w:pPr>
            <w:r w:rsidDel="00000000" w:rsidR="00000000" w:rsidRPr="00000000">
              <w:rPr>
                <w:b w:val="1"/>
                <w:sz w:val="22"/>
                <w:szCs w:val="22"/>
                <w:rtl w:val="0"/>
              </w:rPr>
              <w:t xml:space="preserve">Nous avons continué le site et commencé la liaison entre la base de données et le site ( la page de connexion) et la gestion des interlocuteurs.</w:t>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6">
            <w:pPr>
              <w:spacing w:after="0" w:lineRule="auto"/>
              <w:jc w:val="left"/>
              <w:rPr>
                <w:b w:val="1"/>
                <w:sz w:val="22"/>
                <w:szCs w:val="22"/>
              </w:rPr>
            </w:pPr>
            <w:r w:rsidDel="00000000" w:rsidR="00000000" w:rsidRPr="00000000">
              <w:rPr>
                <w:b w:val="1"/>
                <w:sz w:val="22"/>
                <w:szCs w:val="22"/>
                <w:rtl w:val="0"/>
              </w:rPr>
              <w:t xml:space="preserve">Conclusion</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7">
            <w:pPr>
              <w:spacing w:after="0" w:lineRule="auto"/>
              <w:jc w:val="left"/>
              <w:rPr>
                <w:b w:val="1"/>
                <w:sz w:val="22"/>
                <w:szCs w:val="22"/>
              </w:rPr>
            </w:pPr>
            <w:r w:rsidDel="00000000" w:rsidR="00000000" w:rsidRPr="00000000">
              <w:rPr>
                <w:b w:val="1"/>
                <w:sz w:val="22"/>
                <w:szCs w:val="22"/>
                <w:rtl w:val="0"/>
              </w:rPr>
              <w:t xml:space="preserve">en cours</w:t>
            </w:r>
          </w:p>
        </w:tc>
      </w:tr>
    </w:tbl>
    <w:p w:rsidR="00000000" w:rsidDel="00000000" w:rsidP="00000000" w:rsidRDefault="00000000" w:rsidRPr="00000000" w14:paraId="00000028">
      <w:pPr>
        <w:rPr>
          <w:color w:val="ff0000"/>
        </w:rPr>
      </w:pPr>
      <w:r w:rsidDel="00000000" w:rsidR="00000000" w:rsidRPr="00000000">
        <w:rPr>
          <w:rtl w:val="0"/>
        </w:rPr>
      </w:r>
    </w:p>
    <w:tbl>
      <w:tblPr>
        <w:tblStyle w:val="Table5"/>
        <w:tblpPr w:leftFromText="180" w:rightFromText="180" w:topFromText="180" w:bottomFromText="180" w:vertAnchor="text" w:horzAnchor="text" w:tblpX="0" w:tblpY="0"/>
        <w:tblW w:w="10545.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335"/>
        <w:gridCol w:w="9210"/>
        <w:tblGridChange w:id="0">
          <w:tblGrid>
            <w:gridCol w:w="1335"/>
            <w:gridCol w:w="9210"/>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29">
            <w:pPr>
              <w:spacing w:after="0" w:lineRule="auto"/>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2A">
            <w:pPr>
              <w:spacing w:after="0" w:lineRule="auto"/>
              <w:jc w:val="left"/>
              <w:rPr>
                <w:b w:val="1"/>
                <w:sz w:val="22"/>
                <w:szCs w:val="22"/>
              </w:rPr>
            </w:pPr>
            <w:r w:rsidDel="00000000" w:rsidR="00000000" w:rsidRPr="00000000">
              <w:rPr>
                <w:b w:val="1"/>
                <w:sz w:val="22"/>
                <w:szCs w:val="22"/>
                <w:rtl w:val="0"/>
              </w:rPr>
              <w:t xml:space="preserve">Rdv avec le client</w:t>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B">
            <w:pPr>
              <w:spacing w:after="0" w:lineRule="auto"/>
              <w:jc w:val="left"/>
              <w:rPr>
                <w:b w:val="1"/>
                <w:sz w:val="22"/>
                <w:szCs w:val="22"/>
              </w:rPr>
            </w:pPr>
            <w:r w:rsidDel="00000000" w:rsidR="00000000" w:rsidRPr="00000000">
              <w:rPr>
                <w:b w:val="1"/>
                <w:sz w:val="22"/>
                <w:szCs w:val="22"/>
                <w:rtl w:val="0"/>
              </w:rPr>
              <w:t xml:space="preserve">Discussion, remarques,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C">
            <w:pPr>
              <w:spacing w:after="0" w:lineRule="auto"/>
              <w:jc w:val="left"/>
              <w:rPr>
                <w:b w:val="1"/>
                <w:sz w:val="22"/>
                <w:szCs w:val="22"/>
              </w:rPr>
            </w:pPr>
            <w:r w:rsidDel="00000000" w:rsidR="00000000" w:rsidRPr="00000000">
              <w:rPr>
                <w:b w:val="1"/>
                <w:sz w:val="22"/>
                <w:szCs w:val="22"/>
                <w:rtl w:val="0"/>
              </w:rPr>
              <w:t xml:space="preserve">Nous avons eu une réunion avec le client, nous lui avons présenté l’avancement du site et il nous a donné certains avis et problèmes rencontrés sur le site.</w:t>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D">
            <w:pPr>
              <w:spacing w:after="0" w:lineRule="auto"/>
              <w:jc w:val="left"/>
              <w:rPr>
                <w:b w:val="1"/>
                <w:sz w:val="22"/>
                <w:szCs w:val="22"/>
              </w:rPr>
            </w:pPr>
            <w:r w:rsidDel="00000000" w:rsidR="00000000" w:rsidRPr="00000000">
              <w:rPr>
                <w:b w:val="1"/>
                <w:sz w:val="22"/>
                <w:szCs w:val="22"/>
                <w:rtl w:val="0"/>
              </w:rPr>
              <w:t xml:space="preserve">Conclusion</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E">
            <w:pPr>
              <w:spacing w:after="0" w:lineRule="auto"/>
              <w:jc w:val="left"/>
              <w:rPr>
                <w:b w:val="1"/>
                <w:sz w:val="22"/>
                <w:szCs w:val="22"/>
              </w:rPr>
            </w:pPr>
            <w:r w:rsidDel="00000000" w:rsidR="00000000" w:rsidRPr="00000000">
              <w:rPr>
                <w:b w:val="1"/>
                <w:sz w:val="22"/>
                <w:szCs w:val="22"/>
                <w:rtl w:val="0"/>
              </w:rPr>
              <w:t xml:space="preserve">terminé</w:t>
            </w:r>
          </w:p>
        </w:tc>
      </w:tr>
    </w:tbl>
    <w:p w:rsidR="00000000" w:rsidDel="00000000" w:rsidP="00000000" w:rsidRDefault="00000000" w:rsidRPr="00000000" w14:paraId="0000002F">
      <w:pPr>
        <w:pStyle w:val="Heading1"/>
        <w:rPr>
          <w:color w:val="ff0000"/>
        </w:rPr>
      </w:pPr>
      <w:bookmarkStart w:colFirst="0" w:colLast="0" w:name="_heading=h.5i5v5hs7cwzs" w:id="0"/>
      <w:bookmarkEnd w:id="0"/>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rtl w:val="0"/>
        </w:rPr>
      </w:r>
    </w:p>
    <w:tbl>
      <w:tblPr>
        <w:tblStyle w:val="Table6"/>
        <w:tblpPr w:leftFromText="180" w:rightFromText="180" w:topFromText="180" w:bottomFromText="180" w:vertAnchor="text" w:horzAnchor="text" w:tblpX="0" w:tblpY="0"/>
        <w:tblW w:w="10545.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335"/>
        <w:gridCol w:w="9210"/>
        <w:tblGridChange w:id="0">
          <w:tblGrid>
            <w:gridCol w:w="1335"/>
            <w:gridCol w:w="9210"/>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32">
            <w:pPr>
              <w:spacing w:after="0" w:lineRule="auto"/>
              <w:jc w:val="left"/>
              <w:rPr>
                <w:b w:val="1"/>
                <w:sz w:val="22"/>
                <w:szCs w:val="22"/>
              </w:rPr>
            </w:pPr>
            <w:r w:rsidDel="00000000" w:rsidR="00000000" w:rsidRPr="00000000">
              <w:rPr>
                <w:b w:val="1"/>
                <w:sz w:val="28"/>
                <w:szCs w:val="28"/>
                <w:rtl w:val="0"/>
              </w:rPr>
              <w:t xml:space="preserve">Sujet 3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33">
            <w:pPr>
              <w:spacing w:after="0" w:lineRule="auto"/>
              <w:jc w:val="left"/>
              <w:rPr>
                <w:b w:val="1"/>
                <w:sz w:val="22"/>
                <w:szCs w:val="22"/>
              </w:rPr>
            </w:pPr>
            <w:r w:rsidDel="00000000" w:rsidR="00000000" w:rsidRPr="00000000">
              <w:rPr>
                <w:b w:val="1"/>
                <w:sz w:val="22"/>
                <w:szCs w:val="22"/>
                <w:rtl w:val="0"/>
              </w:rPr>
              <w:t xml:space="preserve">Upgrade du site</w:t>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34">
            <w:pPr>
              <w:spacing w:after="0" w:lineRule="auto"/>
              <w:jc w:val="left"/>
              <w:rPr>
                <w:b w:val="1"/>
                <w:sz w:val="22"/>
                <w:szCs w:val="22"/>
              </w:rPr>
            </w:pPr>
            <w:r w:rsidDel="00000000" w:rsidR="00000000" w:rsidRPr="00000000">
              <w:rPr>
                <w:b w:val="1"/>
                <w:sz w:val="22"/>
                <w:szCs w:val="22"/>
                <w:rtl w:val="0"/>
              </w:rPr>
              <w:t xml:space="preserve">Discussion, remarques,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35">
            <w:pPr>
              <w:spacing w:after="0" w:lineRule="auto"/>
              <w:jc w:val="left"/>
              <w:rPr>
                <w:b w:val="1"/>
                <w:sz w:val="22"/>
                <w:szCs w:val="22"/>
              </w:rPr>
            </w:pPr>
            <w:r w:rsidDel="00000000" w:rsidR="00000000" w:rsidRPr="00000000">
              <w:rPr>
                <w:b w:val="1"/>
                <w:sz w:val="22"/>
                <w:szCs w:val="22"/>
                <w:rtl w:val="0"/>
              </w:rPr>
              <w:t xml:space="preserve">Nous avons amélioré le site suite au demande du clients graphiquement et nous somme sur l’ajout de certaines fonctionnalités pas encore au point comme la gestion des BDL sous format checkbox beaucoup plus simple à remplir pour l’utilisateur.</w:t>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36">
            <w:pPr>
              <w:spacing w:after="0" w:lineRule="auto"/>
              <w:jc w:val="left"/>
              <w:rPr>
                <w:b w:val="1"/>
                <w:sz w:val="22"/>
                <w:szCs w:val="22"/>
              </w:rPr>
            </w:pPr>
            <w:r w:rsidDel="00000000" w:rsidR="00000000" w:rsidRPr="00000000">
              <w:rPr>
                <w:b w:val="1"/>
                <w:sz w:val="22"/>
                <w:szCs w:val="22"/>
                <w:rtl w:val="0"/>
              </w:rPr>
              <w:t xml:space="preserve">Conclusion</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37">
            <w:pPr>
              <w:spacing w:after="0" w:lineRule="auto"/>
              <w:jc w:val="left"/>
              <w:rPr>
                <w:b w:val="1"/>
                <w:sz w:val="22"/>
                <w:szCs w:val="22"/>
              </w:rPr>
            </w:pPr>
            <w:r w:rsidDel="00000000" w:rsidR="00000000" w:rsidRPr="00000000">
              <w:rPr>
                <w:b w:val="1"/>
                <w:sz w:val="22"/>
                <w:szCs w:val="22"/>
                <w:rtl w:val="0"/>
              </w:rPr>
              <w:t xml:space="preserve">en cours</w:t>
            </w:r>
          </w:p>
        </w:tc>
      </w:tr>
    </w:tbl>
    <w:p w:rsidR="00000000" w:rsidDel="00000000" w:rsidP="00000000" w:rsidRDefault="00000000" w:rsidRPr="00000000" w14:paraId="00000038">
      <w:pPr>
        <w:pStyle w:val="Heading1"/>
        <w:rPr>
          <w:color w:val="ff0000"/>
        </w:rPr>
      </w:pPr>
      <w:bookmarkStart w:colFirst="0" w:colLast="0" w:name="_heading=h.t6amnxi1rfbh" w:id="1"/>
      <w:bookmarkEnd w:id="1"/>
      <w:r w:rsidDel="00000000" w:rsidR="00000000" w:rsidRPr="00000000">
        <w:rPr>
          <w:rtl w:val="0"/>
        </w:rPr>
      </w:r>
    </w:p>
    <w:p w:rsidR="00000000" w:rsidDel="00000000" w:rsidP="00000000" w:rsidRDefault="00000000" w:rsidRPr="00000000" w14:paraId="00000039">
      <w:pPr>
        <w:pStyle w:val="Heading1"/>
        <w:rPr>
          <w:color w:val="ff0000"/>
        </w:rPr>
      </w:pPr>
      <w:r w:rsidDel="00000000" w:rsidR="00000000" w:rsidRPr="00000000">
        <w:rPr>
          <w:color w:val="ff0000"/>
          <w:rtl w:val="0"/>
        </w:rPr>
        <w:t xml:space="preserve">Actions / Décisions prises (qu’il faudra suivre)</w:t>
      </w:r>
    </w:p>
    <w:tbl>
      <w:tblPr>
        <w:tblStyle w:val="Table7"/>
        <w:tblW w:w="11505.0" w:type="dxa"/>
        <w:jc w:val="left"/>
        <w:tblInd w:w="-435.0" w:type="dxa"/>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080"/>
        <w:gridCol w:w="1560"/>
        <w:gridCol w:w="1245"/>
        <w:gridCol w:w="4515"/>
        <w:gridCol w:w="1665"/>
        <w:gridCol w:w="1440"/>
        <w:tblGridChange w:id="0">
          <w:tblGrid>
            <w:gridCol w:w="1080"/>
            <w:gridCol w:w="1560"/>
            <w:gridCol w:w="1245"/>
            <w:gridCol w:w="4515"/>
            <w:gridCol w:w="1665"/>
            <w:gridCol w:w="1440"/>
          </w:tblGrid>
        </w:tblGridChange>
      </w:tblGrid>
      <w:tr>
        <w:trPr>
          <w:cantSplit w:val="0"/>
          <w:tblHeader w:val="0"/>
        </w:trPr>
        <w:tc>
          <w:tcPr>
            <w:shd w:fill="8496b0" w:val="clear"/>
          </w:tcPr>
          <w:p w:rsidR="00000000" w:rsidDel="00000000" w:rsidP="00000000" w:rsidRDefault="00000000" w:rsidRPr="00000000" w14:paraId="0000003A">
            <w:pPr>
              <w:spacing w:after="0" w:lineRule="auto"/>
              <w:jc w:val="left"/>
              <w:rPr>
                <w:b w:val="1"/>
              </w:rPr>
            </w:pPr>
            <w:r w:rsidDel="00000000" w:rsidR="00000000" w:rsidRPr="00000000">
              <w:rPr>
                <w:b w:val="1"/>
                <w:rtl w:val="0"/>
              </w:rPr>
              <w:t xml:space="preserve">N° de  l’action</w:t>
            </w:r>
          </w:p>
        </w:tc>
        <w:tc>
          <w:tcPr>
            <w:shd w:fill="8496b0" w:val="clear"/>
          </w:tcPr>
          <w:p w:rsidR="00000000" w:rsidDel="00000000" w:rsidP="00000000" w:rsidRDefault="00000000" w:rsidRPr="00000000" w14:paraId="0000003B">
            <w:pPr>
              <w:spacing w:after="0" w:lineRule="auto"/>
              <w:rPr>
                <w:b w:val="1"/>
                <w:sz w:val="16"/>
                <w:szCs w:val="16"/>
              </w:rPr>
            </w:pPr>
            <w:r w:rsidDel="00000000" w:rsidR="00000000" w:rsidRPr="00000000">
              <w:rPr>
                <w:b w:val="1"/>
                <w:sz w:val="16"/>
                <w:szCs w:val="16"/>
                <w:rtl w:val="0"/>
              </w:rPr>
              <w:t xml:space="preserve">STATUT de l’action :</w:t>
            </w:r>
          </w:p>
          <w:p w:rsidR="00000000" w:rsidDel="00000000" w:rsidP="00000000" w:rsidRDefault="00000000" w:rsidRPr="00000000" w14:paraId="0000003C">
            <w:pPr>
              <w:spacing w:after="0" w:lineRule="auto"/>
              <w:rPr>
                <w:b w:val="1"/>
                <w:sz w:val="22"/>
                <w:szCs w:val="22"/>
              </w:rPr>
            </w:pPr>
            <w:r w:rsidDel="00000000" w:rsidR="00000000" w:rsidRPr="00000000">
              <w:rPr>
                <w:b w:val="1"/>
                <w:sz w:val="16"/>
                <w:szCs w:val="16"/>
                <w:rtl w:val="0"/>
              </w:rPr>
              <w:t xml:space="preserve">en cours, en pause, close</w:t>
            </w:r>
            <w:r w:rsidDel="00000000" w:rsidR="00000000" w:rsidRPr="00000000">
              <w:rPr>
                <w:rtl w:val="0"/>
              </w:rPr>
            </w:r>
          </w:p>
        </w:tc>
        <w:tc>
          <w:tcPr>
            <w:shd w:fill="8496b0" w:val="clear"/>
          </w:tcPr>
          <w:p w:rsidR="00000000" w:rsidDel="00000000" w:rsidP="00000000" w:rsidRDefault="00000000" w:rsidRPr="00000000" w14:paraId="0000003D">
            <w:pPr>
              <w:spacing w:after="0" w:lineRule="auto"/>
              <w:jc w:val="center"/>
              <w:rPr>
                <w:b w:val="1"/>
              </w:rPr>
            </w:pPr>
            <w:r w:rsidDel="00000000" w:rsidR="00000000" w:rsidRPr="00000000">
              <w:rPr>
                <w:b w:val="1"/>
                <w:rtl w:val="0"/>
              </w:rPr>
              <w:t xml:space="preserve">Date début de l’action</w:t>
            </w:r>
          </w:p>
        </w:tc>
        <w:tc>
          <w:tcPr>
            <w:shd w:fill="8496b0" w:val="clear"/>
          </w:tcPr>
          <w:p w:rsidR="00000000" w:rsidDel="00000000" w:rsidP="00000000" w:rsidRDefault="00000000" w:rsidRPr="00000000" w14:paraId="0000003E">
            <w:pPr>
              <w:spacing w:after="0" w:lineRule="auto"/>
              <w:jc w:val="center"/>
              <w:rPr>
                <w:b w:val="1"/>
                <w:sz w:val="22"/>
                <w:szCs w:val="22"/>
              </w:rPr>
            </w:pPr>
            <w:r w:rsidDel="00000000" w:rsidR="00000000" w:rsidRPr="00000000">
              <w:rPr>
                <w:b w:val="1"/>
                <w:sz w:val="22"/>
                <w:szCs w:val="22"/>
                <w:rtl w:val="0"/>
              </w:rPr>
              <w:t xml:space="preserve">Description</w:t>
            </w:r>
          </w:p>
        </w:tc>
        <w:tc>
          <w:tcPr>
            <w:shd w:fill="8496b0" w:val="clear"/>
          </w:tcPr>
          <w:p w:rsidR="00000000" w:rsidDel="00000000" w:rsidP="00000000" w:rsidRDefault="00000000" w:rsidRPr="00000000" w14:paraId="0000003F">
            <w:pPr>
              <w:spacing w:after="0" w:lineRule="auto"/>
              <w:jc w:val="left"/>
              <w:rPr>
                <w:b w:val="1"/>
                <w:sz w:val="18"/>
                <w:szCs w:val="18"/>
              </w:rPr>
            </w:pPr>
            <w:r w:rsidDel="00000000" w:rsidR="00000000" w:rsidRPr="00000000">
              <w:rPr>
                <w:b w:val="1"/>
                <w:sz w:val="18"/>
                <w:szCs w:val="18"/>
                <w:rtl w:val="0"/>
              </w:rPr>
              <w:t xml:space="preserve">Nom des responsables de l’action</w:t>
            </w:r>
          </w:p>
        </w:tc>
        <w:tc>
          <w:tcPr>
            <w:shd w:fill="8496b0" w:val="clear"/>
          </w:tcPr>
          <w:p w:rsidR="00000000" w:rsidDel="00000000" w:rsidP="00000000" w:rsidRDefault="00000000" w:rsidRPr="00000000" w14:paraId="00000040">
            <w:pPr>
              <w:spacing w:after="0" w:lineRule="auto"/>
              <w:rPr>
                <w:b w:val="1"/>
              </w:rPr>
            </w:pPr>
            <w:r w:rsidDel="00000000" w:rsidR="00000000" w:rsidRPr="00000000">
              <w:rPr>
                <w:b w:val="1"/>
                <w:rtl w:val="0"/>
              </w:rPr>
              <w:t xml:space="preserve">Échéance</w:t>
            </w:r>
          </w:p>
        </w:tc>
      </w:tr>
      <w:tr>
        <w:trPr>
          <w:cantSplit w:val="0"/>
          <w:tblHeader w:val="0"/>
        </w:trPr>
        <w:tc>
          <w:tcPr>
            <w:vAlign w:val="center"/>
          </w:tcPr>
          <w:p w:rsidR="00000000" w:rsidDel="00000000" w:rsidP="00000000" w:rsidRDefault="00000000" w:rsidRPr="00000000" w14:paraId="00000041">
            <w:pPr>
              <w:spacing w:after="0" w:lineRule="auto"/>
              <w:jc w:val="center"/>
              <w:rPr>
                <w:b w:val="1"/>
                <w:sz w:val="22"/>
                <w:szCs w:val="22"/>
              </w:rPr>
            </w:pPr>
            <w:r w:rsidDel="00000000" w:rsidR="00000000" w:rsidRPr="00000000">
              <w:rPr>
                <w:b w:val="1"/>
                <w:sz w:val="22"/>
                <w:szCs w:val="22"/>
                <w:rtl w:val="0"/>
              </w:rPr>
              <w:t xml:space="preserve">1</w:t>
            </w:r>
          </w:p>
        </w:tc>
        <w:tc>
          <w:tcPr>
            <w:vAlign w:val="center"/>
          </w:tcPr>
          <w:p w:rsidR="00000000" w:rsidDel="00000000" w:rsidP="00000000" w:rsidRDefault="00000000" w:rsidRPr="00000000" w14:paraId="00000042">
            <w:pPr>
              <w:spacing w:after="0" w:lineRule="auto"/>
              <w:jc w:val="left"/>
              <w:rPr>
                <w:sz w:val="22"/>
                <w:szCs w:val="22"/>
              </w:rPr>
            </w:pPr>
            <w:r w:rsidDel="00000000" w:rsidR="00000000" w:rsidRPr="00000000">
              <w:rPr>
                <w:sz w:val="22"/>
                <w:szCs w:val="22"/>
                <w:rtl w:val="0"/>
              </w:rPr>
              <w:t xml:space="preserve">en cours</w:t>
            </w:r>
          </w:p>
        </w:tc>
        <w:tc>
          <w:tcPr/>
          <w:p w:rsidR="00000000" w:rsidDel="00000000" w:rsidP="00000000" w:rsidRDefault="00000000" w:rsidRPr="00000000" w14:paraId="00000043">
            <w:pPr>
              <w:spacing w:after="0" w:lineRule="auto"/>
              <w:jc w:val="left"/>
              <w:rPr/>
            </w:pPr>
            <w:r w:rsidDel="00000000" w:rsidR="00000000" w:rsidRPr="00000000">
              <w:rPr>
                <w:rtl w:val="0"/>
              </w:rPr>
              <w:t xml:space="preserve">10/01/2024</w:t>
            </w:r>
          </w:p>
        </w:tc>
        <w:tc>
          <w:tcPr>
            <w:tcBorders>
              <w:top w:color="4472c4" w:space="0" w:sz="4" w:val="single"/>
              <w:left w:color="000000" w:space="0" w:sz="0" w:val="nil"/>
              <w:bottom w:color="4472c4" w:space="0" w:sz="4" w:val="single"/>
              <w:right w:color="4472c4" w:space="0" w:sz="4" w:val="single"/>
            </w:tcBorders>
            <w:shd w:fill="ffffff" w:val="clear"/>
            <w:tcMar>
              <w:top w:w="0.0" w:type="dxa"/>
              <w:left w:w="108.0" w:type="dxa"/>
              <w:bottom w:w="0.0" w:type="dxa"/>
              <w:right w:w="108.0" w:type="dxa"/>
            </w:tcMar>
          </w:tcPr>
          <w:p w:rsidR="00000000" w:rsidDel="00000000" w:rsidP="00000000" w:rsidRDefault="00000000" w:rsidRPr="00000000" w14:paraId="00000044">
            <w:pPr>
              <w:jc w:val="left"/>
              <w:rPr>
                <w:sz w:val="22"/>
                <w:szCs w:val="22"/>
              </w:rPr>
            </w:pPr>
            <w:r w:rsidDel="00000000" w:rsidR="00000000" w:rsidRPr="00000000">
              <w:rPr>
                <w:sz w:val="22"/>
                <w:szCs w:val="22"/>
                <w:rtl w:val="0"/>
              </w:rPr>
              <w:t xml:space="preserve">Page web</w:t>
            </w:r>
          </w:p>
        </w:tc>
        <w:tc>
          <w:tcPr>
            <w:vAlign w:val="center"/>
          </w:tcPr>
          <w:p w:rsidR="00000000" w:rsidDel="00000000" w:rsidP="00000000" w:rsidRDefault="00000000" w:rsidRPr="00000000" w14:paraId="00000045">
            <w:pPr>
              <w:spacing w:after="0" w:lineRule="auto"/>
              <w:jc w:val="left"/>
              <w:rPr>
                <w:sz w:val="22"/>
                <w:szCs w:val="22"/>
              </w:rPr>
            </w:pPr>
            <w:r w:rsidDel="00000000" w:rsidR="00000000" w:rsidRPr="00000000">
              <w:rPr>
                <w:sz w:val="22"/>
                <w:szCs w:val="22"/>
                <w:rtl w:val="0"/>
              </w:rPr>
              <w:t xml:space="preserve">Tout le groupe</w:t>
            </w:r>
          </w:p>
        </w:tc>
        <w:tc>
          <w:tcPr/>
          <w:p w:rsidR="00000000" w:rsidDel="00000000" w:rsidP="00000000" w:rsidRDefault="00000000" w:rsidRPr="00000000" w14:paraId="00000046">
            <w:pPr>
              <w:spacing w:after="0" w:lineRule="auto"/>
              <w:jc w:val="left"/>
              <w:rPr>
                <w:sz w:val="22"/>
                <w:szCs w:val="22"/>
              </w:rPr>
            </w:pPr>
            <w:r w:rsidDel="00000000" w:rsidR="00000000" w:rsidRPr="00000000">
              <w:rPr>
                <w:sz w:val="22"/>
                <w:szCs w:val="22"/>
                <w:rtl w:val="0"/>
              </w:rPr>
              <w:t xml:space="preserve">22/01</w:t>
            </w:r>
          </w:p>
        </w:tc>
      </w:tr>
      <w:tr>
        <w:trPr>
          <w:cantSplit w:val="0"/>
          <w:tblHeader w:val="0"/>
        </w:trPr>
        <w:tc>
          <w:tcPr>
            <w:vAlign w:val="center"/>
          </w:tcPr>
          <w:p w:rsidR="00000000" w:rsidDel="00000000" w:rsidP="00000000" w:rsidRDefault="00000000" w:rsidRPr="00000000" w14:paraId="00000047">
            <w:pPr>
              <w:spacing w:after="0" w:lineRule="auto"/>
              <w:jc w:val="center"/>
              <w:rPr>
                <w:b w:val="1"/>
                <w:sz w:val="22"/>
                <w:szCs w:val="22"/>
              </w:rPr>
            </w:pPr>
            <w:r w:rsidDel="00000000" w:rsidR="00000000" w:rsidRPr="00000000">
              <w:rPr>
                <w:b w:val="1"/>
                <w:sz w:val="22"/>
                <w:szCs w:val="22"/>
                <w:rtl w:val="0"/>
              </w:rPr>
              <w:t xml:space="preserve">2</w:t>
            </w:r>
          </w:p>
        </w:tc>
        <w:tc>
          <w:tcPr>
            <w:vAlign w:val="center"/>
          </w:tcPr>
          <w:p w:rsidR="00000000" w:rsidDel="00000000" w:rsidP="00000000" w:rsidRDefault="00000000" w:rsidRPr="00000000" w14:paraId="00000048">
            <w:pPr>
              <w:spacing w:after="0" w:lineRule="auto"/>
              <w:jc w:val="left"/>
              <w:rPr>
                <w:sz w:val="22"/>
                <w:szCs w:val="22"/>
              </w:rPr>
            </w:pPr>
            <w:r w:rsidDel="00000000" w:rsidR="00000000" w:rsidRPr="00000000">
              <w:rPr>
                <w:sz w:val="22"/>
                <w:szCs w:val="22"/>
                <w:rtl w:val="0"/>
              </w:rPr>
              <w:t xml:space="preserve">close</w:t>
            </w:r>
          </w:p>
        </w:tc>
        <w:tc>
          <w:tcPr/>
          <w:p w:rsidR="00000000" w:rsidDel="00000000" w:rsidP="00000000" w:rsidRDefault="00000000" w:rsidRPr="00000000" w14:paraId="00000049">
            <w:pPr>
              <w:spacing w:after="0" w:lineRule="auto"/>
              <w:jc w:val="left"/>
              <w:rPr/>
            </w:pPr>
            <w:r w:rsidDel="00000000" w:rsidR="00000000" w:rsidRPr="00000000">
              <w:rPr>
                <w:rtl w:val="0"/>
              </w:rPr>
              <w:t xml:space="preserve">15/01/2024</w:t>
            </w:r>
          </w:p>
        </w:tc>
        <w:tc>
          <w:tcPr>
            <w:tcBorders>
              <w:top w:color="4472c4" w:space="0" w:sz="4" w:val="single"/>
              <w:left w:color="000000" w:space="0" w:sz="0" w:val="nil"/>
              <w:bottom w:color="4472c4" w:space="0" w:sz="4" w:val="single"/>
              <w:right w:color="4472c4" w:space="0" w:sz="4" w:val="single"/>
            </w:tcBorders>
            <w:shd w:fill="ffffff" w:val="clear"/>
            <w:tcMar>
              <w:top w:w="0.0" w:type="dxa"/>
              <w:left w:w="108.0" w:type="dxa"/>
              <w:bottom w:w="0.0" w:type="dxa"/>
              <w:right w:w="108.0" w:type="dxa"/>
            </w:tcMar>
          </w:tcPr>
          <w:p w:rsidR="00000000" w:rsidDel="00000000" w:rsidP="00000000" w:rsidRDefault="00000000" w:rsidRPr="00000000" w14:paraId="0000004A">
            <w:pPr>
              <w:jc w:val="left"/>
              <w:rPr>
                <w:sz w:val="22"/>
                <w:szCs w:val="22"/>
              </w:rPr>
            </w:pPr>
            <w:r w:rsidDel="00000000" w:rsidR="00000000" w:rsidRPr="00000000">
              <w:rPr>
                <w:sz w:val="22"/>
                <w:szCs w:val="22"/>
                <w:rtl w:val="0"/>
              </w:rPr>
              <w:t xml:space="preserve">rdv avec le client</w:t>
            </w:r>
          </w:p>
        </w:tc>
        <w:tc>
          <w:tcPr>
            <w:vAlign w:val="center"/>
          </w:tcPr>
          <w:p w:rsidR="00000000" w:rsidDel="00000000" w:rsidP="00000000" w:rsidRDefault="00000000" w:rsidRPr="00000000" w14:paraId="0000004B">
            <w:pPr>
              <w:spacing w:after="0" w:lineRule="auto"/>
              <w:jc w:val="left"/>
              <w:rPr>
                <w:sz w:val="22"/>
                <w:szCs w:val="22"/>
              </w:rPr>
            </w:pPr>
            <w:r w:rsidDel="00000000" w:rsidR="00000000" w:rsidRPr="00000000">
              <w:rPr>
                <w:sz w:val="22"/>
                <w:szCs w:val="22"/>
                <w:rtl w:val="0"/>
              </w:rPr>
              <w:t xml:space="preserve">Nassim,Tharindu, Loic</w:t>
            </w:r>
          </w:p>
        </w:tc>
        <w:tc>
          <w:tcPr/>
          <w:p w:rsidR="00000000" w:rsidDel="00000000" w:rsidP="00000000" w:rsidRDefault="00000000" w:rsidRPr="00000000" w14:paraId="0000004C">
            <w:pPr>
              <w:spacing w:after="0" w:lineRule="auto"/>
              <w:jc w:val="left"/>
              <w:rPr>
                <w:sz w:val="22"/>
                <w:szCs w:val="22"/>
              </w:rPr>
            </w:pPr>
            <w:r w:rsidDel="00000000" w:rsidR="00000000" w:rsidRPr="00000000">
              <w:rPr>
                <w:sz w:val="22"/>
                <w:szCs w:val="22"/>
                <w:rtl w:val="0"/>
              </w:rPr>
              <w:t xml:space="preserve">15/01</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4"/>
          <w:szCs w:val="24"/>
          <w:rtl w:val="0"/>
        </w:rPr>
        <w:t xml:space="preserve">16/10/2024</w:t>
      </w: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Page1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8"/>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4.98046874999997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54.980468749999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789.5275590551164"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color w:val="297bb7"/>
              <w:rtl w:val="0"/>
            </w:rPr>
            <w:t xml:space="preserve">BoogieTeam</w:t>
          </w:r>
          <w:r w:rsidDel="00000000" w:rsidR="00000000" w:rsidRPr="00000000">
            <w:rPr>
              <w:rFonts w:ascii="Arial" w:cs="Arial" w:eastAsia="Arial" w:hAnsi="Arial"/>
              <w:color w:val="297bb7"/>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sV0wOA2xbkj/mk4Mgw1o79WdEw==">CgMxLjAyDmguNWk1djVoczdjd3pzMg5oLnQ2YW1ueGkxcmZiaDgAciExNm9oLXAwMEVVQXNubzU4SnR1RmUzd1hjSlFmcUltSGM=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