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6253"/>
        <w:gridCol w:w="1504"/>
        <w:tblGridChange w:id="0">
          <w:tblGrid>
            <w:gridCol w:w="2679"/>
            <w:gridCol w:w="6253"/>
            <w:gridCol w:w="1504"/>
          </w:tblGrid>
        </w:tblGridChange>
      </w:tblGrid>
      <w:tr>
        <w:trPr>
          <w:cantSplit w:val="0"/>
          <w:trHeight w:val="828" w:hRule="atLeast"/>
          <w:tblHeader w:val="0"/>
        </w:trPr>
        <w:tc>
          <w:tcPr>
            <w:vMerge w:val="restart"/>
            <w:vAlign w:val="center"/>
          </w:tcPr>
          <w:p w:rsidR="00000000" w:rsidDel="00000000" w:rsidP="00000000" w:rsidRDefault="00000000" w:rsidRPr="00000000" w14:paraId="00000002">
            <w:pPr>
              <w:jc w:val="center"/>
              <w:rPr>
                <w:sz w:val="18"/>
                <w:szCs w:val="18"/>
              </w:rPr>
            </w:pPr>
            <w:r w:rsidDel="00000000" w:rsidR="00000000" w:rsidRPr="00000000">
              <w:rPr>
                <w:sz w:val="18"/>
                <w:szCs w:val="18"/>
              </w:rPr>
              <w:drawing>
                <wp:inline distB="0" distT="0" distL="0" distR="0">
                  <wp:extent cx="1273736" cy="59377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73736" cy="59377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sz w:val="18"/>
                <w:szCs w:val="18"/>
              </w:rPr>
            </w:pPr>
            <w:r w:rsidDel="00000000" w:rsidR="00000000" w:rsidRPr="00000000">
              <w:rPr>
                <w:sz w:val="18"/>
                <w:szCs w:val="18"/>
                <w:rtl w:val="0"/>
              </w:rPr>
              <w:t xml:space="preserve">IUT – Département Informatique</w:t>
            </w:r>
          </w:p>
        </w:tc>
        <w:tc>
          <w:tcPr>
            <w:tcBorders>
              <w:bottom w:color="4472c4" w:space="0" w:sz="4" w:val="single"/>
            </w:tcBorders>
            <w:vAlign w:val="center"/>
          </w:tcPr>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Compte Rendu 8</w:t>
            </w:r>
          </w:p>
        </w:tc>
        <w:tc>
          <w:tcPr>
            <w:tcBorders>
              <w:bottom w:color="000000" w:space="0" w:sz="0" w:val="nil"/>
            </w:tcBorders>
            <w:vAlign w:val="center"/>
          </w:tcPr>
          <w:p w:rsidR="00000000" w:rsidDel="00000000" w:rsidP="00000000" w:rsidRDefault="00000000" w:rsidRPr="00000000" w14:paraId="00000005">
            <w:pPr>
              <w:jc w:val="center"/>
              <w:rPr/>
            </w:pPr>
            <w:r w:rsidDel="00000000" w:rsidR="00000000" w:rsidRPr="00000000">
              <w:rPr>
                <w:rtl w:val="0"/>
              </w:rPr>
            </w:r>
          </w:p>
        </w:tc>
      </w:tr>
      <w:tr>
        <w:trPr>
          <w:cantSplit w:val="0"/>
          <w:trHeight w:val="528" w:hRule="atLeast"/>
          <w:tblHeader w:val="0"/>
        </w:trPr>
        <w:tc>
          <w:tcPr>
            <w:vMerge w:val="continue"/>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4472c4" w:space="0" w:sz="4" w:val="single"/>
              <w:bottom w:color="4472c4" w:space="0" w:sz="4" w:val="single"/>
            </w:tcBorders>
            <w:vAlign w:val="center"/>
          </w:tcPr>
          <w:p w:rsidR="00000000" w:rsidDel="00000000" w:rsidP="00000000" w:rsidRDefault="00000000" w:rsidRPr="00000000" w14:paraId="00000007">
            <w:pPr>
              <w:jc w:val="center"/>
              <w:rPr>
                <w:sz w:val="18"/>
                <w:szCs w:val="18"/>
              </w:rPr>
            </w:pPr>
            <w:r w:rsidDel="00000000" w:rsidR="00000000" w:rsidRPr="00000000">
              <w:rPr>
                <w:b w:val="1"/>
                <w:sz w:val="36"/>
                <w:szCs w:val="36"/>
                <w:rtl w:val="0"/>
              </w:rPr>
              <w:t xml:space="preserve">SAE extranet - BoogieTeam</w:t>
            </w:r>
            <w:r w:rsidDel="00000000" w:rsidR="00000000" w:rsidRPr="00000000">
              <w:rPr>
                <w:rtl w:val="0"/>
              </w:rPr>
            </w:r>
          </w:p>
        </w:tc>
        <w:tc>
          <w:tcPr>
            <w:tcBorders>
              <w:top w:color="000000" w:space="0" w:sz="0" w:val="nil"/>
              <w:bottom w:color="4472c4" w:space="0" w:sz="4" w:val="single"/>
            </w:tcBorders>
            <w:vAlign w:val="center"/>
          </w:tcPr>
          <w:p w:rsidR="00000000" w:rsidDel="00000000" w:rsidP="00000000" w:rsidRDefault="00000000" w:rsidRPr="00000000" w14:paraId="00000008">
            <w:pPr>
              <w:jc w:val="center"/>
              <w:rPr/>
            </w:pPr>
            <w:r w:rsidDel="00000000" w:rsidR="00000000" w:rsidRPr="00000000">
              <w:rPr>
                <w:rtl w:val="0"/>
              </w:rPr>
            </w:r>
          </w:p>
        </w:tc>
      </w:tr>
    </w:tbl>
    <w:p w:rsidR="00000000" w:rsidDel="00000000" w:rsidP="00000000" w:rsidRDefault="00000000" w:rsidRPr="00000000" w14:paraId="00000009">
      <w:pPr>
        <w:rPr/>
      </w:pPr>
      <w:r w:rsidDel="00000000" w:rsidR="00000000" w:rsidRPr="00000000">
        <w:rPr>
          <w:rtl w:val="0"/>
        </w:rPr>
      </w:r>
    </w:p>
    <w:tbl>
      <w:tblPr>
        <w:tblStyle w:val="Table2"/>
        <w:tblW w:w="10436.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2679"/>
        <w:gridCol w:w="7757"/>
        <w:tblGridChange w:id="0">
          <w:tblGrid>
            <w:gridCol w:w="2679"/>
            <w:gridCol w:w="7757"/>
          </w:tblGrid>
        </w:tblGridChange>
      </w:tblGrid>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A">
            <w:pPr>
              <w:jc w:val="left"/>
              <w:rPr>
                <w:b w:val="1"/>
                <w:sz w:val="22"/>
                <w:szCs w:val="22"/>
              </w:rPr>
            </w:pPr>
            <w:r w:rsidDel="00000000" w:rsidR="00000000" w:rsidRPr="00000000">
              <w:rPr>
                <w:b w:val="1"/>
                <w:sz w:val="22"/>
                <w:szCs w:val="22"/>
                <w:rtl w:val="0"/>
              </w:rPr>
              <w:t xml:space="preserve">Nom du rédacteur du compte rendu</w:t>
            </w:r>
          </w:p>
        </w:tc>
        <w:tc>
          <w:tcPr>
            <w:tcBorders>
              <w:left w:color="4472c4" w:space="0" w:sz="4" w:val="single"/>
            </w:tcBorders>
            <w:vAlign w:val="center"/>
          </w:tcPr>
          <w:p w:rsidR="00000000" w:rsidDel="00000000" w:rsidP="00000000" w:rsidRDefault="00000000" w:rsidRPr="00000000" w14:paraId="0000000B">
            <w:pPr>
              <w:jc w:val="left"/>
              <w:rPr>
                <w:sz w:val="22"/>
                <w:szCs w:val="22"/>
              </w:rPr>
            </w:pPr>
            <w:r w:rsidDel="00000000" w:rsidR="00000000" w:rsidRPr="00000000">
              <w:rPr>
                <w:sz w:val="22"/>
                <w:szCs w:val="22"/>
                <w:rtl w:val="0"/>
              </w:rPr>
              <w:t xml:space="preserve">Julien JOSEPH MARIE </w:t>
            </w:r>
          </w:p>
        </w:tc>
      </w:tr>
      <w:tr>
        <w:trPr>
          <w:cantSplit w:val="0"/>
          <w:trHeight w:val="258" w:hRule="atLeast"/>
          <w:tblHeader w:val="0"/>
        </w:trPr>
        <w:tc>
          <w:tcPr>
            <w:tcBorders>
              <w:right w:color="4472c4" w:space="0" w:sz="4" w:val="single"/>
            </w:tcBorders>
            <w:shd w:fill="acb9ca" w:val="clear"/>
            <w:vAlign w:val="center"/>
          </w:tcPr>
          <w:p w:rsidR="00000000" w:rsidDel="00000000" w:rsidP="00000000" w:rsidRDefault="00000000" w:rsidRPr="00000000" w14:paraId="0000000C">
            <w:pPr>
              <w:jc w:val="left"/>
              <w:rPr>
                <w:b w:val="1"/>
                <w:sz w:val="22"/>
                <w:szCs w:val="22"/>
              </w:rPr>
            </w:pPr>
            <w:r w:rsidDel="00000000" w:rsidR="00000000" w:rsidRPr="00000000">
              <w:rPr>
                <w:b w:val="1"/>
                <w:sz w:val="22"/>
                <w:szCs w:val="22"/>
                <w:rtl w:val="0"/>
              </w:rPr>
              <w:t xml:space="preserve">Lieu de la réunion</w:t>
            </w:r>
          </w:p>
          <w:p w:rsidR="00000000" w:rsidDel="00000000" w:rsidP="00000000" w:rsidRDefault="00000000" w:rsidRPr="00000000" w14:paraId="0000000D">
            <w:pPr>
              <w:jc w:val="left"/>
              <w:rPr>
                <w:b w:val="1"/>
                <w:sz w:val="22"/>
                <w:szCs w:val="22"/>
              </w:rPr>
            </w:pPr>
            <w:r w:rsidDel="00000000" w:rsidR="00000000" w:rsidRPr="00000000">
              <w:rPr>
                <w:b w:val="1"/>
                <w:sz w:val="22"/>
                <w:szCs w:val="22"/>
                <w:rtl w:val="0"/>
              </w:rPr>
              <w:t xml:space="preserve">date/heure </w:t>
            </w:r>
          </w:p>
        </w:tc>
        <w:tc>
          <w:tcPr>
            <w:tcBorders>
              <w:left w:color="4472c4" w:space="0" w:sz="4" w:val="single"/>
            </w:tcBorders>
            <w:vAlign w:val="center"/>
          </w:tcPr>
          <w:p w:rsidR="00000000" w:rsidDel="00000000" w:rsidP="00000000" w:rsidRDefault="00000000" w:rsidRPr="00000000" w14:paraId="0000000E">
            <w:pPr>
              <w:jc w:val="left"/>
              <w:rPr>
                <w:sz w:val="22"/>
                <w:szCs w:val="22"/>
              </w:rPr>
            </w:pPr>
            <w:r w:rsidDel="00000000" w:rsidR="00000000" w:rsidRPr="00000000">
              <w:rPr>
                <w:sz w:val="22"/>
                <w:szCs w:val="22"/>
                <w:rtl w:val="0"/>
              </w:rPr>
              <w:t xml:space="preserve">08/12/23. 9h00 -13h00</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0F">
            <w:pPr>
              <w:jc w:val="left"/>
              <w:rPr>
                <w:b w:val="1"/>
                <w:sz w:val="22"/>
                <w:szCs w:val="22"/>
              </w:rPr>
            </w:pPr>
            <w:r w:rsidDel="00000000" w:rsidR="00000000" w:rsidRPr="00000000">
              <w:rPr>
                <w:b w:val="1"/>
                <w:sz w:val="22"/>
                <w:szCs w:val="22"/>
                <w:rtl w:val="0"/>
              </w:rPr>
              <w:t xml:space="preserve">Liste des présents</w:t>
            </w:r>
          </w:p>
        </w:tc>
        <w:tc>
          <w:tcPr>
            <w:tcBorders>
              <w:left w:color="4472c4" w:space="0" w:sz="4" w:val="single"/>
            </w:tcBorders>
            <w:vAlign w:val="center"/>
          </w:tcPr>
          <w:p w:rsidR="00000000" w:rsidDel="00000000" w:rsidP="00000000" w:rsidRDefault="00000000" w:rsidRPr="00000000" w14:paraId="00000010">
            <w:pPr>
              <w:jc w:val="left"/>
              <w:rPr>
                <w:sz w:val="22"/>
                <w:szCs w:val="22"/>
              </w:rPr>
            </w:pPr>
            <w:r w:rsidDel="00000000" w:rsidR="00000000" w:rsidRPr="00000000">
              <w:rPr>
                <w:sz w:val="22"/>
                <w:szCs w:val="22"/>
                <w:rtl w:val="0"/>
              </w:rPr>
              <w:t xml:space="preserve">Julien,Nassim,Loic,Tharindu</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1">
            <w:pPr>
              <w:jc w:val="left"/>
              <w:rPr>
                <w:b w:val="1"/>
                <w:sz w:val="22"/>
                <w:szCs w:val="22"/>
              </w:rPr>
            </w:pPr>
            <w:r w:rsidDel="00000000" w:rsidR="00000000" w:rsidRPr="00000000">
              <w:rPr>
                <w:b w:val="1"/>
                <w:sz w:val="22"/>
                <w:szCs w:val="22"/>
                <w:rtl w:val="0"/>
              </w:rPr>
              <w:t xml:space="preserve">Liste des invités</w:t>
            </w:r>
          </w:p>
        </w:tc>
        <w:tc>
          <w:tcPr>
            <w:tcBorders>
              <w:left w:color="4472c4" w:space="0" w:sz="4" w:val="single"/>
            </w:tcBorders>
            <w:vAlign w:val="center"/>
          </w:tcPr>
          <w:p w:rsidR="00000000" w:rsidDel="00000000" w:rsidP="00000000" w:rsidRDefault="00000000" w:rsidRPr="00000000" w14:paraId="00000012">
            <w:pPr>
              <w:jc w:val="left"/>
              <w:rPr>
                <w:sz w:val="22"/>
                <w:szCs w:val="22"/>
              </w:rPr>
            </w:pPr>
            <w:r w:rsidDel="00000000" w:rsidR="00000000" w:rsidRPr="00000000">
              <w:rPr>
                <w:sz w:val="22"/>
                <w:szCs w:val="22"/>
                <w:rtl w:val="0"/>
              </w:rPr>
              <w:t xml:space="preserve">//</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3">
            <w:pPr>
              <w:jc w:val="left"/>
              <w:rPr>
                <w:b w:val="1"/>
                <w:sz w:val="22"/>
                <w:szCs w:val="22"/>
              </w:rPr>
            </w:pPr>
            <w:r w:rsidDel="00000000" w:rsidR="00000000" w:rsidRPr="00000000">
              <w:rPr>
                <w:b w:val="1"/>
                <w:sz w:val="22"/>
                <w:szCs w:val="22"/>
                <w:rtl w:val="0"/>
              </w:rPr>
              <w:t xml:space="preserve">Liste des absents</w:t>
            </w:r>
          </w:p>
        </w:tc>
        <w:tc>
          <w:tcPr>
            <w:tcBorders>
              <w:left w:color="4472c4" w:space="0" w:sz="4" w:val="single"/>
            </w:tcBorders>
            <w:vAlign w:val="center"/>
          </w:tcPr>
          <w:p w:rsidR="00000000" w:rsidDel="00000000" w:rsidP="00000000" w:rsidRDefault="00000000" w:rsidRPr="00000000" w14:paraId="00000014">
            <w:pPr>
              <w:jc w:val="left"/>
              <w:rPr>
                <w:sz w:val="22"/>
                <w:szCs w:val="22"/>
              </w:rPr>
            </w:pPr>
            <w:r w:rsidDel="00000000" w:rsidR="00000000" w:rsidRPr="00000000">
              <w:rPr>
                <w:sz w:val="22"/>
                <w:szCs w:val="22"/>
                <w:rtl w:val="0"/>
              </w:rPr>
              <w:t xml:space="preserve">Patrick</w:t>
            </w:r>
          </w:p>
        </w:tc>
      </w:tr>
      <w:tr>
        <w:trPr>
          <w:cantSplit w:val="0"/>
          <w:trHeight w:val="556" w:hRule="atLeast"/>
          <w:tblHeader w:val="0"/>
        </w:trPr>
        <w:tc>
          <w:tcPr>
            <w:tcBorders>
              <w:right w:color="4472c4" w:space="0" w:sz="4" w:val="single"/>
            </w:tcBorders>
            <w:shd w:fill="acb9ca" w:val="clear"/>
            <w:vAlign w:val="center"/>
          </w:tcPr>
          <w:p w:rsidR="00000000" w:rsidDel="00000000" w:rsidP="00000000" w:rsidRDefault="00000000" w:rsidRPr="00000000" w14:paraId="00000015">
            <w:pPr>
              <w:jc w:val="left"/>
              <w:rPr>
                <w:b w:val="1"/>
                <w:sz w:val="22"/>
                <w:szCs w:val="22"/>
              </w:rPr>
            </w:pPr>
            <w:r w:rsidDel="00000000" w:rsidR="00000000" w:rsidRPr="00000000">
              <w:rPr>
                <w:b w:val="1"/>
                <w:sz w:val="22"/>
                <w:szCs w:val="22"/>
                <w:rtl w:val="0"/>
              </w:rPr>
              <w:t xml:space="preserve">Document(s) lié(s)</w:t>
            </w:r>
          </w:p>
        </w:tc>
        <w:tc>
          <w:tcPr>
            <w:tcBorders>
              <w:left w:color="4472c4" w:space="0" w:sz="4" w:val="single"/>
            </w:tcBorders>
            <w:vAlign w:val="center"/>
          </w:tcPr>
          <w:p w:rsidR="00000000" w:rsidDel="00000000" w:rsidP="00000000" w:rsidRDefault="00000000" w:rsidRPr="00000000" w14:paraId="00000016">
            <w:pPr>
              <w:jc w:val="left"/>
              <w:rPr>
                <w:sz w:val="22"/>
                <w:szCs w:val="22"/>
              </w:rPr>
            </w:pPr>
            <w:r w:rsidDel="00000000" w:rsidR="00000000" w:rsidRPr="00000000">
              <w:rPr>
                <w:sz w:val="22"/>
                <w:szCs w:val="22"/>
                <w:rtl w:val="0"/>
              </w:rPr>
              <w:t xml:space="preserve">Maquette + préparation oral</w:t>
            </w:r>
          </w:p>
        </w:tc>
      </w:tr>
      <w:tr>
        <w:trPr>
          <w:cantSplit w:val="0"/>
          <w:trHeight w:val="606" w:hRule="atLeast"/>
          <w:tblHeader w:val="0"/>
        </w:trPr>
        <w:tc>
          <w:tcPr>
            <w:tcBorders>
              <w:right w:color="4472c4" w:space="0" w:sz="4" w:val="single"/>
            </w:tcBorders>
            <w:shd w:fill="acb9ca" w:val="clear"/>
            <w:vAlign w:val="center"/>
          </w:tcPr>
          <w:p w:rsidR="00000000" w:rsidDel="00000000" w:rsidP="00000000" w:rsidRDefault="00000000" w:rsidRPr="00000000" w14:paraId="00000017">
            <w:pPr>
              <w:jc w:val="left"/>
              <w:rPr>
                <w:b w:val="1"/>
                <w:sz w:val="22"/>
                <w:szCs w:val="22"/>
              </w:rPr>
            </w:pPr>
            <w:r w:rsidDel="00000000" w:rsidR="00000000" w:rsidRPr="00000000">
              <w:rPr>
                <w:b w:val="1"/>
                <w:sz w:val="22"/>
                <w:szCs w:val="22"/>
                <w:rtl w:val="0"/>
              </w:rPr>
              <w:t xml:space="preserve">Liste de diffusion du CR</w:t>
            </w:r>
          </w:p>
        </w:tc>
        <w:tc>
          <w:tcPr>
            <w:tcBorders>
              <w:left w:color="4472c4" w:space="0" w:sz="4" w:val="single"/>
            </w:tcBorders>
            <w:vAlign w:val="center"/>
          </w:tcPr>
          <w:p w:rsidR="00000000" w:rsidDel="00000000" w:rsidP="00000000" w:rsidRDefault="00000000" w:rsidRPr="00000000" w14:paraId="00000018">
            <w:pPr>
              <w:jc w:val="left"/>
              <w:rPr>
                <w:sz w:val="22"/>
                <w:szCs w:val="22"/>
              </w:rPr>
            </w:pPr>
            <w:r w:rsidDel="00000000" w:rsidR="00000000" w:rsidRPr="00000000">
              <w:rPr>
                <w:sz w:val="22"/>
                <w:szCs w:val="22"/>
                <w:rtl w:val="0"/>
              </w:rPr>
              <w:t xml:space="preserve">Professeur et groupe</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000000"/>
          <w:sz w:val="46"/>
          <w:szCs w:val="46"/>
        </w:rPr>
      </w:pPr>
      <w:r w:rsidDel="00000000" w:rsidR="00000000" w:rsidRPr="00000000">
        <w:rPr>
          <w:rtl w:val="0"/>
        </w:rPr>
        <w:t xml:space="preserve"> </w:t>
      </w:r>
      <w:r w:rsidDel="00000000" w:rsidR="00000000" w:rsidRPr="00000000">
        <w:rPr>
          <w:color w:val="ff0000"/>
          <w:sz w:val="46"/>
          <w:szCs w:val="46"/>
          <w:rtl w:val="0"/>
        </w:rPr>
        <w:t xml:space="preserve">Ordre du jour</w:t>
      </w:r>
      <w:r w:rsidDel="00000000" w:rsidR="00000000" w:rsidRPr="00000000">
        <w:rPr>
          <w:rtl w:val="0"/>
        </w:rPr>
      </w:r>
    </w:p>
    <w:tbl>
      <w:tblPr>
        <w:tblStyle w:val="Table3"/>
        <w:tblpPr w:leftFromText="180" w:rightFromText="180" w:topFromText="180" w:bottomFromText="180" w:vertAnchor="text" w:horzAnchor="text" w:tblpX="20010" w:tblpY="1303.848144531247"/>
        <w:tblW w:w="10399.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263"/>
        <w:gridCol w:w="9136"/>
        <w:tblGridChange w:id="0">
          <w:tblGrid>
            <w:gridCol w:w="1263"/>
            <w:gridCol w:w="9136"/>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1B">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1C">
            <w:pPr>
              <w:spacing w:after="0" w:lineRule="auto"/>
              <w:jc w:val="left"/>
              <w:rPr>
                <w:b w:val="1"/>
                <w:sz w:val="22"/>
                <w:szCs w:val="22"/>
              </w:rPr>
            </w:pPr>
            <w:r w:rsidDel="00000000" w:rsidR="00000000" w:rsidRPr="00000000">
              <w:rPr>
                <w:b w:val="1"/>
                <w:sz w:val="28"/>
                <w:szCs w:val="28"/>
                <w:rtl w:val="0"/>
              </w:rPr>
              <w:t xml:space="preserve">&lt;nom du thème de la discussion&gt;</w:t>
            </w:r>
            <w:r w:rsidDel="00000000" w:rsidR="00000000" w:rsidRPr="00000000">
              <w:rPr>
                <w:rtl w:val="0"/>
              </w:rPr>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D">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1E">
            <w:pPr>
              <w:spacing w:after="0" w:lineRule="auto"/>
              <w:jc w:val="left"/>
              <w:rPr>
                <w:b w:val="1"/>
                <w:sz w:val="22"/>
                <w:szCs w:val="22"/>
              </w:rPr>
            </w:pPr>
            <w:r w:rsidDel="00000000" w:rsidR="00000000" w:rsidRPr="00000000">
              <w:rPr>
                <w:rtl w:val="0"/>
              </w:rPr>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1F">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0">
            <w:pPr>
              <w:spacing w:after="0" w:lineRule="auto"/>
              <w:jc w:val="left"/>
              <w:rPr>
                <w:b w:val="1"/>
                <w:sz w:val="22"/>
                <w:szCs w:val="22"/>
              </w:rPr>
            </w:pPr>
            <w:r w:rsidDel="00000000" w:rsidR="00000000" w:rsidRPr="00000000">
              <w:rPr>
                <w:rtl w:val="0"/>
              </w:rPr>
            </w:r>
          </w:p>
        </w:tc>
      </w:tr>
    </w:tbl>
    <w:p w:rsidR="00000000" w:rsidDel="00000000" w:rsidP="00000000" w:rsidRDefault="00000000" w:rsidRPr="00000000" w14:paraId="00000021">
      <w:pPr>
        <w:rPr>
          <w:color w:val="ff0000"/>
        </w:rPr>
      </w:pPr>
      <w:r w:rsidDel="00000000" w:rsidR="00000000" w:rsidRPr="00000000">
        <w:rPr>
          <w:rtl w:val="0"/>
        </w:rPr>
      </w:r>
    </w:p>
    <w:tbl>
      <w:tblPr>
        <w:tblStyle w:val="Table4"/>
        <w:tblpPr w:leftFromText="180" w:rightFromText="180" w:topFromText="180" w:bottomFromText="180" w:vertAnchor="text" w:horzAnchor="text" w:tblpX="-15" w:tblpY="18.887207031250455"/>
        <w:tblW w:w="10470.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20"/>
        <w:gridCol w:w="9150"/>
        <w:tblGridChange w:id="0">
          <w:tblGrid>
            <w:gridCol w:w="1320"/>
            <w:gridCol w:w="9150"/>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22">
            <w:pPr>
              <w:spacing w:after="0" w:lineRule="auto"/>
              <w:jc w:val="left"/>
              <w:rPr>
                <w:b w:val="1"/>
                <w:sz w:val="22"/>
                <w:szCs w:val="22"/>
              </w:rPr>
            </w:pPr>
            <w:r w:rsidDel="00000000" w:rsidR="00000000" w:rsidRPr="00000000">
              <w:rPr>
                <w:b w:val="1"/>
                <w:sz w:val="28"/>
                <w:szCs w:val="28"/>
                <w:rtl w:val="0"/>
              </w:rPr>
              <w:t xml:space="preserve">Sujet 1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23">
            <w:pPr>
              <w:spacing w:after="0" w:lineRule="auto"/>
              <w:jc w:val="left"/>
              <w:rPr>
                <w:b w:val="1"/>
                <w:sz w:val="22"/>
                <w:szCs w:val="22"/>
              </w:rPr>
            </w:pPr>
            <w:r w:rsidDel="00000000" w:rsidR="00000000" w:rsidRPr="00000000">
              <w:rPr>
                <w:b w:val="1"/>
                <w:sz w:val="22"/>
                <w:szCs w:val="22"/>
                <w:rtl w:val="0"/>
              </w:rPr>
              <w:t xml:space="preserve">Oral de Jeudi</w:t>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4">
            <w:pPr>
              <w:spacing w:after="0" w:lineRule="auto"/>
              <w:jc w:val="left"/>
              <w:rPr>
                <w:b w:val="1"/>
                <w:sz w:val="22"/>
                <w:szCs w:val="22"/>
              </w:rPr>
            </w:pPr>
            <w:r w:rsidDel="00000000" w:rsidR="00000000" w:rsidRPr="00000000">
              <w:rPr>
                <w:b w:val="1"/>
                <w:sz w:val="22"/>
                <w:szCs w:val="22"/>
                <w:rtl w:val="0"/>
              </w:rPr>
              <w:t xml:space="preserve">Discussion,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5">
            <w:pPr>
              <w:spacing w:after="0" w:lineRule="auto"/>
              <w:jc w:val="left"/>
              <w:rPr>
                <w:b w:val="1"/>
                <w:sz w:val="22"/>
                <w:szCs w:val="22"/>
              </w:rPr>
            </w:pPr>
            <w:r w:rsidDel="00000000" w:rsidR="00000000" w:rsidRPr="00000000">
              <w:rPr>
                <w:b w:val="1"/>
                <w:sz w:val="22"/>
                <w:szCs w:val="22"/>
                <w:rtl w:val="0"/>
              </w:rPr>
              <w:t xml:space="preserve">Après notre entraînement à l’oral sur cahier des charges devant mme Ezilis et nos camarades de classe, nous avons recueilli toutes les remarques que se soit positif ou négatif qu’elle ou nos camarades de classe nous ont faits pour au mieux améliorer notre présentation orale et le contenu de cette présentation.</w:t>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6">
            <w:pPr>
              <w:spacing w:after="0" w:lineRule="auto"/>
              <w:jc w:val="left"/>
              <w:rPr>
                <w:b w:val="1"/>
                <w:sz w:val="22"/>
                <w:szCs w:val="22"/>
              </w:rPr>
            </w:pPr>
            <w:r w:rsidDel="00000000" w:rsidR="00000000" w:rsidRPr="00000000">
              <w:rPr>
                <w:b w:val="1"/>
                <w:sz w:val="22"/>
                <w:szCs w:val="22"/>
                <w:rtl w:val="0"/>
              </w:rPr>
              <w:t xml:space="preserve">Conclusion</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7">
            <w:pPr>
              <w:spacing w:after="0" w:lineRule="auto"/>
              <w:jc w:val="left"/>
              <w:rPr>
                <w:b w:val="1"/>
                <w:sz w:val="22"/>
                <w:szCs w:val="22"/>
              </w:rPr>
            </w:pPr>
            <w:r w:rsidDel="00000000" w:rsidR="00000000" w:rsidRPr="00000000">
              <w:rPr>
                <w:b w:val="1"/>
                <w:sz w:val="22"/>
                <w:szCs w:val="22"/>
                <w:rtl w:val="0"/>
              </w:rPr>
              <w:t xml:space="preserve">en cours</w:t>
            </w:r>
          </w:p>
        </w:tc>
      </w:tr>
    </w:tbl>
    <w:p w:rsidR="00000000" w:rsidDel="00000000" w:rsidP="00000000" w:rsidRDefault="00000000" w:rsidRPr="00000000" w14:paraId="00000028">
      <w:pPr>
        <w:spacing w:line="259" w:lineRule="auto"/>
        <w:jc w:val="left"/>
        <w:rPr>
          <w:color w:val="ff0000"/>
        </w:rPr>
      </w:pPr>
      <w:r w:rsidDel="00000000" w:rsidR="00000000" w:rsidRPr="00000000">
        <w:rPr>
          <w:rtl w:val="0"/>
        </w:rPr>
      </w:r>
    </w:p>
    <w:p w:rsidR="00000000" w:rsidDel="00000000" w:rsidP="00000000" w:rsidRDefault="00000000" w:rsidRPr="00000000" w14:paraId="00000029">
      <w:pPr>
        <w:rPr>
          <w:color w:val="ff0000"/>
        </w:rPr>
      </w:pPr>
      <w:r w:rsidDel="00000000" w:rsidR="00000000" w:rsidRPr="00000000">
        <w:rPr>
          <w:rtl w:val="0"/>
        </w:rPr>
      </w:r>
    </w:p>
    <w:tbl>
      <w:tblPr>
        <w:tblStyle w:val="Table5"/>
        <w:tblpPr w:leftFromText="180" w:rightFromText="180" w:topFromText="180" w:bottomFromText="180" w:vertAnchor="text" w:horzAnchor="text" w:tblpX="0" w:tblpY="0"/>
        <w:tblW w:w="10395.0" w:type="dxa"/>
        <w:jc w:val="left"/>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305"/>
        <w:gridCol w:w="9090"/>
        <w:tblGridChange w:id="0">
          <w:tblGrid>
            <w:gridCol w:w="1305"/>
            <w:gridCol w:w="9090"/>
          </w:tblGrid>
        </w:tblGridChange>
      </w:tblGrid>
      <w:tr>
        <w:trPr>
          <w:cantSplit w:val="0"/>
          <w:trHeight w:val="419" w:hRule="atLeast"/>
          <w:tblHeader w:val="0"/>
        </w:trPr>
        <w:tc>
          <w:tcPr>
            <w:tcBorders>
              <w:top w:color="4472c4" w:space="0" w:sz="4" w:val="single"/>
              <w:left w:color="4472c4" w:space="0" w:sz="4" w:val="single"/>
              <w:bottom w:color="4472c4" w:space="0" w:sz="4" w:val="single"/>
              <w:right w:color="000000" w:space="0" w:sz="0" w:val="nil"/>
            </w:tcBorders>
            <w:shd w:fill="acb9ca" w:val="clear"/>
            <w:tcMar>
              <w:top w:w="0.0" w:type="dxa"/>
              <w:left w:w="108.0" w:type="dxa"/>
              <w:bottom w:w="0.0" w:type="dxa"/>
              <w:right w:w="108.0" w:type="dxa"/>
            </w:tcMar>
          </w:tcPr>
          <w:p w:rsidR="00000000" w:rsidDel="00000000" w:rsidP="00000000" w:rsidRDefault="00000000" w:rsidRPr="00000000" w14:paraId="0000002A">
            <w:pPr>
              <w:spacing w:after="0" w:lineRule="auto"/>
              <w:jc w:val="left"/>
              <w:rPr>
                <w:b w:val="1"/>
                <w:sz w:val="22"/>
                <w:szCs w:val="22"/>
              </w:rPr>
            </w:pPr>
            <w:r w:rsidDel="00000000" w:rsidR="00000000" w:rsidRPr="00000000">
              <w:rPr>
                <w:b w:val="1"/>
                <w:sz w:val="28"/>
                <w:szCs w:val="28"/>
                <w:rtl w:val="0"/>
              </w:rPr>
              <w:t xml:space="preserve">Sujet 2 : </w:t>
            </w:r>
            <w:r w:rsidDel="00000000" w:rsidR="00000000" w:rsidRPr="00000000">
              <w:rPr>
                <w:rtl w:val="0"/>
              </w:rPr>
            </w:r>
          </w:p>
        </w:tc>
        <w:tc>
          <w:tcPr>
            <w:tcBorders>
              <w:top w:color="4472c4" w:space="0" w:sz="4" w:val="single"/>
              <w:left w:color="000000" w:space="0" w:sz="0" w:val="nil"/>
              <w:bottom w:color="4472c4" w:space="0" w:sz="4" w:val="single"/>
              <w:right w:color="4472c4" w:space="0" w:sz="4" w:val="single"/>
            </w:tcBorders>
            <w:shd w:fill="acb9ca" w:val="clear"/>
            <w:tcMar>
              <w:top w:w="0.0" w:type="dxa"/>
              <w:left w:w="108.0" w:type="dxa"/>
              <w:bottom w:w="0.0" w:type="dxa"/>
              <w:right w:w="108.0" w:type="dxa"/>
            </w:tcMar>
          </w:tcPr>
          <w:p w:rsidR="00000000" w:rsidDel="00000000" w:rsidP="00000000" w:rsidRDefault="00000000" w:rsidRPr="00000000" w14:paraId="0000002B">
            <w:pPr>
              <w:spacing w:after="0" w:lineRule="auto"/>
              <w:jc w:val="left"/>
              <w:rPr>
                <w:b w:val="1"/>
                <w:sz w:val="22"/>
                <w:szCs w:val="22"/>
              </w:rPr>
            </w:pPr>
            <w:r w:rsidDel="00000000" w:rsidR="00000000" w:rsidRPr="00000000">
              <w:rPr>
                <w:b w:val="1"/>
                <w:sz w:val="28"/>
                <w:szCs w:val="28"/>
                <w:rtl w:val="0"/>
              </w:rPr>
              <w:t xml:space="preserve">Maquettage</w:t>
            </w:r>
            <w:r w:rsidDel="00000000" w:rsidR="00000000" w:rsidRPr="00000000">
              <w:rPr>
                <w:rtl w:val="0"/>
              </w:rPr>
            </w:r>
          </w:p>
        </w:tc>
      </w:tr>
      <w:tr>
        <w:trPr>
          <w:cantSplit w:val="0"/>
          <w:trHeight w:val="324"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C">
            <w:pPr>
              <w:spacing w:after="0" w:lineRule="auto"/>
              <w:jc w:val="left"/>
              <w:rPr>
                <w:b w:val="1"/>
                <w:sz w:val="22"/>
                <w:szCs w:val="22"/>
              </w:rPr>
            </w:pPr>
            <w:r w:rsidDel="00000000" w:rsidR="00000000" w:rsidRPr="00000000">
              <w:rPr>
                <w:b w:val="1"/>
                <w:sz w:val="22"/>
                <w:szCs w:val="22"/>
                <w:rtl w:val="0"/>
              </w:rPr>
              <w:t xml:space="preserve">Discussion, remarques,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D">
            <w:pPr>
              <w:spacing w:after="0" w:lineRule="auto"/>
              <w:jc w:val="left"/>
              <w:rPr>
                <w:b w:val="1"/>
                <w:sz w:val="22"/>
                <w:szCs w:val="22"/>
              </w:rPr>
            </w:pPr>
            <w:r w:rsidDel="00000000" w:rsidR="00000000" w:rsidRPr="00000000">
              <w:rPr>
                <w:b w:val="1"/>
                <w:sz w:val="22"/>
                <w:szCs w:val="22"/>
                <w:rtl w:val="0"/>
              </w:rPr>
              <w:t xml:space="preserve">Nous avons continué les maquettes du sites , nous avons fait les pages du sites et les fonctionnalités pour le gestionnaire et le commercial.</w:t>
            </w:r>
          </w:p>
        </w:tc>
      </w:tr>
      <w:tr>
        <w:trPr>
          <w:cantSplit w:val="0"/>
          <w:trHeight w:val="305" w:hRule="atLeast"/>
          <w:tblHeader w:val="0"/>
        </w:trPr>
        <w:tc>
          <w:tcPr>
            <w:tcBorders>
              <w:top w:color="4472c4" w:space="0" w:sz="4" w:val="single"/>
              <w:left w:color="4472c4" w:space="0" w:sz="4" w:val="single"/>
              <w:bottom w:color="4472c4" w:space="0" w:sz="4" w:val="single"/>
              <w:right w:color="4472c4" w:space="0" w:sz="4" w:val="single"/>
            </w:tcBorders>
            <w:shd w:fill="acb9ca" w:val="clear"/>
            <w:tcMar>
              <w:top w:w="0.0" w:type="dxa"/>
              <w:left w:w="108.0" w:type="dxa"/>
              <w:bottom w:w="0.0" w:type="dxa"/>
              <w:right w:w="108.0" w:type="dxa"/>
            </w:tcMar>
            <w:vAlign w:val="center"/>
          </w:tcPr>
          <w:p w:rsidR="00000000" w:rsidDel="00000000" w:rsidP="00000000" w:rsidRDefault="00000000" w:rsidRPr="00000000" w14:paraId="0000002E">
            <w:pPr>
              <w:spacing w:after="0" w:lineRule="auto"/>
              <w:jc w:val="left"/>
              <w:rPr>
                <w:b w:val="1"/>
                <w:sz w:val="22"/>
                <w:szCs w:val="22"/>
              </w:rPr>
            </w:pPr>
            <w:r w:rsidDel="00000000" w:rsidR="00000000" w:rsidRPr="00000000">
              <w:rPr>
                <w:b w:val="1"/>
                <w:sz w:val="22"/>
                <w:szCs w:val="22"/>
                <w:rtl w:val="0"/>
              </w:rPr>
              <w:t xml:space="preserve">  </w:t>
            </w:r>
          </w:p>
        </w:tc>
        <w:tc>
          <w:tcPr>
            <w:tcBorders>
              <w:top w:color="4472c4" w:space="0" w:sz="4" w:val="single"/>
              <w:left w:color="4472c4" w:space="0" w:sz="4" w:val="single"/>
              <w:bottom w:color="4472c4" w:space="0" w:sz="4" w:val="single"/>
              <w:right w:color="4472c4" w:space="0" w:sz="4" w:val="single"/>
            </w:tcBorders>
            <w:tcMar>
              <w:top w:w="0.0" w:type="dxa"/>
              <w:left w:w="108.0" w:type="dxa"/>
              <w:bottom w:w="0.0" w:type="dxa"/>
              <w:right w:w="108.0" w:type="dxa"/>
            </w:tcMar>
          </w:tcPr>
          <w:p w:rsidR="00000000" w:rsidDel="00000000" w:rsidP="00000000" w:rsidRDefault="00000000" w:rsidRPr="00000000" w14:paraId="0000002F">
            <w:pPr>
              <w:spacing w:after="0" w:lineRule="auto"/>
              <w:jc w:val="left"/>
              <w:rPr>
                <w:b w:val="1"/>
                <w:sz w:val="22"/>
                <w:szCs w:val="22"/>
              </w:rPr>
            </w:pPr>
            <w:r w:rsidDel="00000000" w:rsidR="00000000" w:rsidRPr="00000000">
              <w:rPr>
                <w:b w:val="1"/>
                <w:sz w:val="22"/>
                <w:szCs w:val="22"/>
                <w:rtl w:val="0"/>
              </w:rPr>
              <w:t xml:space="preserve">Maquette en cours</w:t>
            </w:r>
          </w:p>
        </w:tc>
      </w:tr>
    </w:tbl>
    <w:p w:rsidR="00000000" w:rsidDel="00000000" w:rsidP="00000000" w:rsidRDefault="00000000" w:rsidRPr="00000000" w14:paraId="00000030">
      <w:pPr>
        <w:spacing w:line="259" w:lineRule="auto"/>
        <w:jc w:val="left"/>
        <w:rPr>
          <w:color w:val="ff0000"/>
        </w:rPr>
      </w:pPr>
      <w:r w:rsidDel="00000000" w:rsidR="00000000" w:rsidRPr="00000000">
        <w:rPr>
          <w:rtl w:val="0"/>
        </w:rPr>
      </w:r>
    </w:p>
    <w:p w:rsidR="00000000" w:rsidDel="00000000" w:rsidP="00000000" w:rsidRDefault="00000000" w:rsidRPr="00000000" w14:paraId="00000031">
      <w:pPr>
        <w:spacing w:line="259" w:lineRule="auto"/>
        <w:jc w:val="left"/>
        <w:rPr>
          <w:color w:val="ff0000"/>
        </w:rPr>
      </w:pPr>
      <w:r w:rsidDel="00000000" w:rsidR="00000000" w:rsidRPr="00000000">
        <w:rPr>
          <w:rtl w:val="0"/>
        </w:rPr>
      </w:r>
    </w:p>
    <w:p w:rsidR="00000000" w:rsidDel="00000000" w:rsidP="00000000" w:rsidRDefault="00000000" w:rsidRPr="00000000" w14:paraId="00000032">
      <w:pPr>
        <w:pStyle w:val="Heading1"/>
        <w:rPr>
          <w:color w:val="ff0000"/>
        </w:rPr>
      </w:pPr>
      <w:r w:rsidDel="00000000" w:rsidR="00000000" w:rsidRPr="00000000">
        <w:rPr>
          <w:color w:val="ff0000"/>
          <w:rtl w:val="0"/>
        </w:rPr>
        <w:t xml:space="preserve">Actions / Décisions prises (qu’il faudra suivre)</w:t>
      </w:r>
    </w:p>
    <w:tbl>
      <w:tblPr>
        <w:tblStyle w:val="Table6"/>
        <w:tblW w:w="11310.0" w:type="dxa"/>
        <w:jc w:val="left"/>
        <w:tblInd w:w="-435.0" w:type="dxa"/>
        <w:tblBorders>
          <w:top w:color="4472c4" w:space="0" w:sz="4" w:val="single"/>
          <w:left w:color="4472c4" w:space="0" w:sz="4" w:val="single"/>
          <w:bottom w:color="4472c4" w:space="0" w:sz="4" w:val="single"/>
          <w:right w:color="4472c4" w:space="0" w:sz="4" w:val="single"/>
          <w:insideH w:color="4472c4" w:space="0" w:sz="4" w:val="single"/>
          <w:insideV w:color="4472c4" w:space="0" w:sz="4" w:val="single"/>
        </w:tblBorders>
        <w:tblLayout w:type="fixed"/>
        <w:tblLook w:val="0400"/>
      </w:tblPr>
      <w:tblGrid>
        <w:gridCol w:w="1080"/>
        <w:gridCol w:w="1560"/>
        <w:gridCol w:w="1155"/>
        <w:gridCol w:w="4605"/>
        <w:gridCol w:w="1665"/>
        <w:gridCol w:w="1245"/>
        <w:tblGridChange w:id="0">
          <w:tblGrid>
            <w:gridCol w:w="1080"/>
            <w:gridCol w:w="1560"/>
            <w:gridCol w:w="1155"/>
            <w:gridCol w:w="4605"/>
            <w:gridCol w:w="1665"/>
            <w:gridCol w:w="1245"/>
          </w:tblGrid>
        </w:tblGridChange>
      </w:tblGrid>
      <w:tr>
        <w:trPr>
          <w:cantSplit w:val="0"/>
          <w:tblHeader w:val="0"/>
        </w:trPr>
        <w:tc>
          <w:tcPr>
            <w:shd w:fill="8496b0" w:val="clear"/>
          </w:tcPr>
          <w:p w:rsidR="00000000" w:rsidDel="00000000" w:rsidP="00000000" w:rsidRDefault="00000000" w:rsidRPr="00000000" w14:paraId="00000033">
            <w:pPr>
              <w:jc w:val="left"/>
              <w:rPr>
                <w:b w:val="1"/>
              </w:rPr>
            </w:pPr>
            <w:r w:rsidDel="00000000" w:rsidR="00000000" w:rsidRPr="00000000">
              <w:rPr>
                <w:b w:val="1"/>
                <w:rtl w:val="0"/>
              </w:rPr>
              <w:t xml:space="preserve">N° de  l’action</w:t>
            </w:r>
          </w:p>
        </w:tc>
        <w:tc>
          <w:tcPr>
            <w:shd w:fill="8496b0" w:val="clear"/>
          </w:tcPr>
          <w:p w:rsidR="00000000" w:rsidDel="00000000" w:rsidP="00000000" w:rsidRDefault="00000000" w:rsidRPr="00000000" w14:paraId="00000034">
            <w:pPr>
              <w:rPr>
                <w:b w:val="1"/>
                <w:sz w:val="16"/>
                <w:szCs w:val="16"/>
              </w:rPr>
            </w:pPr>
            <w:r w:rsidDel="00000000" w:rsidR="00000000" w:rsidRPr="00000000">
              <w:rPr>
                <w:b w:val="1"/>
                <w:sz w:val="16"/>
                <w:szCs w:val="16"/>
                <w:rtl w:val="0"/>
              </w:rPr>
              <w:t xml:space="preserve">STATUT de l’action :</w:t>
            </w:r>
          </w:p>
          <w:p w:rsidR="00000000" w:rsidDel="00000000" w:rsidP="00000000" w:rsidRDefault="00000000" w:rsidRPr="00000000" w14:paraId="00000035">
            <w:pPr>
              <w:rPr>
                <w:b w:val="1"/>
                <w:sz w:val="22"/>
                <w:szCs w:val="22"/>
              </w:rPr>
            </w:pPr>
            <w:r w:rsidDel="00000000" w:rsidR="00000000" w:rsidRPr="00000000">
              <w:rPr>
                <w:b w:val="1"/>
                <w:sz w:val="16"/>
                <w:szCs w:val="16"/>
                <w:rtl w:val="0"/>
              </w:rPr>
              <w:t xml:space="preserve">en cours, en pause, close</w:t>
            </w:r>
            <w:r w:rsidDel="00000000" w:rsidR="00000000" w:rsidRPr="00000000">
              <w:rPr>
                <w:rtl w:val="0"/>
              </w:rPr>
            </w:r>
          </w:p>
        </w:tc>
        <w:tc>
          <w:tcPr>
            <w:shd w:fill="8496b0" w:val="clear"/>
          </w:tcPr>
          <w:p w:rsidR="00000000" w:rsidDel="00000000" w:rsidP="00000000" w:rsidRDefault="00000000" w:rsidRPr="00000000" w14:paraId="00000036">
            <w:pPr>
              <w:jc w:val="center"/>
              <w:rPr>
                <w:b w:val="1"/>
              </w:rPr>
            </w:pPr>
            <w:r w:rsidDel="00000000" w:rsidR="00000000" w:rsidRPr="00000000">
              <w:rPr>
                <w:b w:val="1"/>
                <w:rtl w:val="0"/>
              </w:rPr>
              <w:t xml:space="preserve">Date début de l’action</w:t>
            </w:r>
          </w:p>
        </w:tc>
        <w:tc>
          <w:tcPr>
            <w:shd w:fill="8496b0" w:val="clear"/>
          </w:tcPr>
          <w:p w:rsidR="00000000" w:rsidDel="00000000" w:rsidP="00000000" w:rsidRDefault="00000000" w:rsidRPr="00000000" w14:paraId="00000037">
            <w:pPr>
              <w:jc w:val="center"/>
              <w:rPr>
                <w:b w:val="1"/>
                <w:sz w:val="22"/>
                <w:szCs w:val="22"/>
              </w:rPr>
            </w:pPr>
            <w:r w:rsidDel="00000000" w:rsidR="00000000" w:rsidRPr="00000000">
              <w:rPr>
                <w:b w:val="1"/>
                <w:sz w:val="22"/>
                <w:szCs w:val="22"/>
                <w:rtl w:val="0"/>
              </w:rPr>
              <w:t xml:space="preserve">Description</w:t>
            </w:r>
          </w:p>
        </w:tc>
        <w:tc>
          <w:tcPr>
            <w:shd w:fill="8496b0" w:val="clear"/>
          </w:tcPr>
          <w:p w:rsidR="00000000" w:rsidDel="00000000" w:rsidP="00000000" w:rsidRDefault="00000000" w:rsidRPr="00000000" w14:paraId="00000038">
            <w:pPr>
              <w:jc w:val="left"/>
              <w:rPr>
                <w:b w:val="1"/>
                <w:sz w:val="18"/>
                <w:szCs w:val="18"/>
              </w:rPr>
            </w:pPr>
            <w:r w:rsidDel="00000000" w:rsidR="00000000" w:rsidRPr="00000000">
              <w:rPr>
                <w:b w:val="1"/>
                <w:sz w:val="18"/>
                <w:szCs w:val="18"/>
                <w:rtl w:val="0"/>
              </w:rPr>
              <w:t xml:space="preserve">Nom des responsables de l’action</w:t>
            </w:r>
          </w:p>
        </w:tc>
        <w:tc>
          <w:tcPr>
            <w:shd w:fill="8496b0" w:val="clear"/>
          </w:tcPr>
          <w:p w:rsidR="00000000" w:rsidDel="00000000" w:rsidP="00000000" w:rsidRDefault="00000000" w:rsidRPr="00000000" w14:paraId="00000039">
            <w:pPr>
              <w:rPr>
                <w:b w:val="1"/>
              </w:rPr>
            </w:pPr>
            <w:r w:rsidDel="00000000" w:rsidR="00000000" w:rsidRPr="00000000">
              <w:rPr>
                <w:b w:val="1"/>
                <w:rtl w:val="0"/>
              </w:rPr>
              <w:t xml:space="preserve">Échéance</w:t>
            </w:r>
          </w:p>
        </w:tc>
      </w:tr>
      <w:tr>
        <w:trPr>
          <w:cantSplit w:val="0"/>
          <w:tblHeader w:val="0"/>
        </w:trPr>
        <w:tc>
          <w:tcPr>
            <w:vAlign w:val="center"/>
          </w:tcPr>
          <w:p w:rsidR="00000000" w:rsidDel="00000000" w:rsidP="00000000" w:rsidRDefault="00000000" w:rsidRPr="00000000" w14:paraId="0000003A">
            <w:pPr>
              <w:jc w:val="center"/>
              <w:rPr>
                <w:b w:val="1"/>
                <w:sz w:val="22"/>
                <w:szCs w:val="22"/>
              </w:rPr>
            </w:pPr>
            <w:r w:rsidDel="00000000" w:rsidR="00000000" w:rsidRPr="00000000">
              <w:rPr>
                <w:b w:val="1"/>
                <w:sz w:val="22"/>
                <w:szCs w:val="22"/>
                <w:rtl w:val="0"/>
              </w:rPr>
              <w:t xml:space="preserve">1</w:t>
            </w:r>
          </w:p>
        </w:tc>
        <w:tc>
          <w:tcPr>
            <w:vAlign w:val="center"/>
          </w:tcPr>
          <w:p w:rsidR="00000000" w:rsidDel="00000000" w:rsidP="00000000" w:rsidRDefault="00000000" w:rsidRPr="00000000" w14:paraId="0000003B">
            <w:pPr>
              <w:jc w:val="left"/>
              <w:rPr>
                <w:sz w:val="22"/>
                <w:szCs w:val="22"/>
              </w:rPr>
            </w:pPr>
            <w:r w:rsidDel="00000000" w:rsidR="00000000" w:rsidRPr="00000000">
              <w:rPr>
                <w:sz w:val="22"/>
                <w:szCs w:val="22"/>
                <w:rtl w:val="0"/>
              </w:rPr>
              <w:t xml:space="preserve">en cours</w:t>
            </w:r>
          </w:p>
        </w:tc>
        <w:tc>
          <w:tcPr/>
          <w:p w:rsidR="00000000" w:rsidDel="00000000" w:rsidP="00000000" w:rsidRDefault="00000000" w:rsidRPr="00000000" w14:paraId="0000003C">
            <w:pPr>
              <w:jc w:val="left"/>
              <w:rPr/>
            </w:pPr>
            <w:r w:rsidDel="00000000" w:rsidR="00000000" w:rsidRPr="00000000">
              <w:rPr>
                <w:rtl w:val="0"/>
              </w:rPr>
              <w:t xml:space="preserve">08/12/23</w:t>
            </w:r>
          </w:p>
        </w:tc>
        <w:tc>
          <w:tcPr>
            <w:vAlign w:val="center"/>
          </w:tcPr>
          <w:p w:rsidR="00000000" w:rsidDel="00000000" w:rsidP="00000000" w:rsidRDefault="00000000" w:rsidRPr="00000000" w14:paraId="0000003D">
            <w:pPr>
              <w:jc w:val="left"/>
              <w:rPr/>
            </w:pPr>
            <w:r w:rsidDel="00000000" w:rsidR="00000000" w:rsidRPr="00000000">
              <w:rPr>
                <w:rtl w:val="0"/>
              </w:rPr>
              <w:t xml:space="preserve">préparation de l’oral sur le cahier des charges</w:t>
            </w:r>
          </w:p>
        </w:tc>
        <w:tc>
          <w:tcPr>
            <w:vAlign w:val="center"/>
          </w:tcPr>
          <w:p w:rsidR="00000000" w:rsidDel="00000000" w:rsidP="00000000" w:rsidRDefault="00000000" w:rsidRPr="00000000" w14:paraId="0000003E">
            <w:pPr>
              <w:jc w:val="left"/>
              <w:rPr>
                <w:sz w:val="22"/>
                <w:szCs w:val="22"/>
              </w:rPr>
            </w:pPr>
            <w:r w:rsidDel="00000000" w:rsidR="00000000" w:rsidRPr="00000000">
              <w:rPr>
                <w:sz w:val="22"/>
                <w:szCs w:val="22"/>
                <w:rtl w:val="0"/>
              </w:rPr>
              <w:t xml:space="preserve">Loic Tharindu</w:t>
            </w:r>
          </w:p>
        </w:tc>
        <w:tc>
          <w:tcPr/>
          <w:p w:rsidR="00000000" w:rsidDel="00000000" w:rsidP="00000000" w:rsidRDefault="00000000" w:rsidRPr="00000000" w14:paraId="0000003F">
            <w:pPr>
              <w:jc w:val="left"/>
              <w:rPr>
                <w:sz w:val="22"/>
                <w:szCs w:val="22"/>
              </w:rPr>
            </w:pPr>
            <w:r w:rsidDel="00000000" w:rsidR="00000000" w:rsidRPr="00000000">
              <w:rPr>
                <w:sz w:val="22"/>
                <w:szCs w:val="22"/>
                <w:rtl w:val="0"/>
              </w:rPr>
              <w:t xml:space="preserve">fini</w:t>
            </w:r>
          </w:p>
        </w:tc>
      </w:tr>
      <w:tr>
        <w:trPr>
          <w:cantSplit w:val="0"/>
          <w:tblHeader w:val="0"/>
        </w:trPr>
        <w:tc>
          <w:tcPr>
            <w:vAlign w:val="center"/>
          </w:tcPr>
          <w:p w:rsidR="00000000" w:rsidDel="00000000" w:rsidP="00000000" w:rsidRDefault="00000000" w:rsidRPr="00000000" w14:paraId="00000040">
            <w:pPr>
              <w:jc w:val="center"/>
              <w:rPr>
                <w:b w:val="1"/>
                <w:sz w:val="22"/>
                <w:szCs w:val="22"/>
              </w:rPr>
            </w:pPr>
            <w:r w:rsidDel="00000000" w:rsidR="00000000" w:rsidRPr="00000000">
              <w:rPr>
                <w:b w:val="1"/>
                <w:sz w:val="22"/>
                <w:szCs w:val="22"/>
                <w:rtl w:val="0"/>
              </w:rPr>
              <w:t xml:space="preserve">2</w:t>
            </w:r>
          </w:p>
        </w:tc>
        <w:tc>
          <w:tcPr>
            <w:vAlign w:val="center"/>
          </w:tcPr>
          <w:p w:rsidR="00000000" w:rsidDel="00000000" w:rsidP="00000000" w:rsidRDefault="00000000" w:rsidRPr="00000000" w14:paraId="00000041">
            <w:pPr>
              <w:jc w:val="left"/>
              <w:rPr>
                <w:sz w:val="22"/>
                <w:szCs w:val="22"/>
              </w:rPr>
            </w:pPr>
            <w:r w:rsidDel="00000000" w:rsidR="00000000" w:rsidRPr="00000000">
              <w:rPr>
                <w:sz w:val="22"/>
                <w:szCs w:val="22"/>
                <w:rtl w:val="0"/>
              </w:rPr>
              <w:t xml:space="preserve">en cours</w:t>
            </w:r>
          </w:p>
        </w:tc>
        <w:tc>
          <w:tcPr/>
          <w:p w:rsidR="00000000" w:rsidDel="00000000" w:rsidP="00000000" w:rsidRDefault="00000000" w:rsidRPr="00000000" w14:paraId="00000042">
            <w:pPr>
              <w:jc w:val="left"/>
              <w:rPr>
                <w:sz w:val="22"/>
                <w:szCs w:val="22"/>
              </w:rPr>
            </w:pPr>
            <w:r w:rsidDel="00000000" w:rsidR="00000000" w:rsidRPr="00000000">
              <w:rPr>
                <w:sz w:val="22"/>
                <w:szCs w:val="22"/>
                <w:rtl w:val="0"/>
              </w:rPr>
              <w:t xml:space="preserve">05/12/23</w:t>
            </w:r>
          </w:p>
        </w:tc>
        <w:tc>
          <w:tcPr>
            <w:vAlign w:val="center"/>
          </w:tcPr>
          <w:p w:rsidR="00000000" w:rsidDel="00000000" w:rsidP="00000000" w:rsidRDefault="00000000" w:rsidRPr="00000000" w14:paraId="00000043">
            <w:pPr>
              <w:jc w:val="left"/>
              <w:rPr>
                <w:sz w:val="22"/>
                <w:szCs w:val="22"/>
              </w:rPr>
            </w:pPr>
            <w:r w:rsidDel="00000000" w:rsidR="00000000" w:rsidRPr="00000000">
              <w:rPr>
                <w:sz w:val="22"/>
                <w:szCs w:val="22"/>
                <w:rtl w:val="0"/>
              </w:rPr>
              <w:t xml:space="preserve">nous avons avancé sur la maquette</w:t>
            </w:r>
          </w:p>
        </w:tc>
        <w:tc>
          <w:tcPr>
            <w:vAlign w:val="center"/>
          </w:tcPr>
          <w:p w:rsidR="00000000" w:rsidDel="00000000" w:rsidP="00000000" w:rsidRDefault="00000000" w:rsidRPr="00000000" w14:paraId="00000044">
            <w:pPr>
              <w:jc w:val="left"/>
              <w:rPr>
                <w:sz w:val="22"/>
                <w:szCs w:val="22"/>
              </w:rPr>
            </w:pPr>
            <w:r w:rsidDel="00000000" w:rsidR="00000000" w:rsidRPr="00000000">
              <w:rPr>
                <w:sz w:val="22"/>
                <w:szCs w:val="22"/>
                <w:rtl w:val="0"/>
              </w:rPr>
              <w:t xml:space="preserve">Julien,Nassim</w:t>
            </w:r>
          </w:p>
        </w:tc>
        <w:tc>
          <w:tcPr/>
          <w:p w:rsidR="00000000" w:rsidDel="00000000" w:rsidP="00000000" w:rsidRDefault="00000000" w:rsidRPr="00000000" w14:paraId="00000045">
            <w:pPr>
              <w:rPr>
                <w:sz w:val="22"/>
                <w:szCs w:val="22"/>
              </w:rPr>
            </w:pPr>
            <w:r w:rsidDel="00000000" w:rsidR="00000000" w:rsidRPr="00000000">
              <w:rPr>
                <w:sz w:val="22"/>
                <w:szCs w:val="22"/>
                <w:rtl w:val="0"/>
              </w:rPr>
              <w:t xml:space="preserve">11/12/23</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color w:val="ff0000"/>
          <w:rtl w:val="0"/>
        </w:rPr>
        <w:t xml:space="preserve">Date de la prochaine(s) réunion(s) :</w:t>
      </w:r>
      <w:r w:rsidDel="00000000" w:rsidR="00000000" w:rsidRPr="00000000">
        <w:rPr>
          <w:rtl w:val="0"/>
        </w:rPr>
        <w:t xml:space="preserve"> </w:t>
      </w:r>
      <w:r w:rsidDel="00000000" w:rsidR="00000000" w:rsidRPr="00000000">
        <w:rPr>
          <w:color w:val="000000"/>
          <w:sz w:val="24"/>
          <w:szCs w:val="24"/>
          <w:rtl w:val="0"/>
        </w:rPr>
        <w:t xml:space="preserve">11/12/23</w:t>
      </w:r>
      <w:r w:rsidDel="00000000" w:rsidR="00000000" w:rsidRPr="00000000">
        <w:rPr>
          <w:rtl w:val="0"/>
        </w:rPr>
      </w:r>
    </w:p>
    <w:p w:rsidR="00000000" w:rsidDel="00000000" w:rsidP="00000000" w:rsidRDefault="00000000" w:rsidRPr="00000000" w14:paraId="00000049">
      <w:pPr>
        <w:spacing w:line="259" w:lineRule="auto"/>
        <w:jc w:val="left"/>
        <w:rPr/>
      </w:pPr>
      <w:r w:rsidDel="00000000" w:rsidR="00000000" w:rsidRPr="00000000">
        <w:rPr>
          <w:rtl w:val="0"/>
        </w:rPr>
      </w:r>
    </w:p>
    <w:sectPr>
      <w:headerReference r:id="rId8" w:type="default"/>
      <w:headerReference r:id="rId9" w:type="even"/>
      <w:footerReference r:id="rId10" w:type="default"/>
      <w:footerReference r:id="rId11" w:type="even"/>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2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6"/>
      <w:tblGridChange w:id="0">
        <w:tblGrid>
          <w:gridCol w:w="236"/>
        </w:tblGrid>
      </w:tblGridChange>
    </w:tblGrid>
    <w:tr>
      <w:trPr>
        <w:cantSplit w:val="0"/>
        <w:tblHeader w:val="0"/>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36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Page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4.98046874999997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de la startup &gt;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b w:val="0"/>
              <w:i w:val="0"/>
              <w:smallCaps w:val="0"/>
              <w:strike w:val="0"/>
              <w:color w:val="297bb7"/>
              <w:sz w:val="20"/>
              <w:szCs w:val="20"/>
              <w:u w:val="none"/>
              <w:shd w:fill="auto" w:val="clear"/>
              <w:vertAlign w:val="baseline"/>
              <w:rtl w:val="0"/>
            </w:rPr>
            <w:t xml:space="preserve">&lt; nom du projet &gt;</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94"/>
      <w:gridCol w:w="2729"/>
      <w:tblGridChange w:id="0">
        <w:tblGrid>
          <w:gridCol w:w="7194"/>
          <w:gridCol w:w="2729"/>
        </w:tblGrid>
      </w:tblGridChange>
    </w:tblGrid>
    <w:tr>
      <w:trPr>
        <w:cantSplit w:val="0"/>
        <w:trHeight w:val="154.980468749999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Fonts w:ascii="Arial" w:cs="Arial" w:eastAsia="Arial" w:hAnsi="Arial"/>
              <w:color w:val="297bb7"/>
              <w:rtl w:val="0"/>
            </w:rPr>
            <w:t xml:space="preserve">BoogieTeam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733" w:firstLine="0"/>
            <w:jc w:val="both"/>
            <w:rPr>
              <w:rFonts w:ascii="Arial" w:cs="Arial" w:eastAsia="Arial" w:hAnsi="Arial"/>
              <w:b w:val="0"/>
              <w:i w:val="0"/>
              <w:smallCaps w:val="0"/>
              <w:strike w:val="0"/>
              <w:color w:val="297bb7"/>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Fonts w:ascii="Calibri" w:cs="Calibri" w:eastAsia="Calibri" w:hAnsi="Calibri"/>
        <w:b w:val="0"/>
        <w:i w:val="0"/>
        <w:smallCaps w:val="0"/>
        <w:strike w:val="0"/>
        <w:color w:val="297bb7"/>
        <w:sz w:val="20"/>
        <w:szCs w:val="20"/>
        <w:u w:val="none"/>
        <w:shd w:fill="auto" w:val="clear"/>
        <w:vertAlign w:val="baseline"/>
        <w:rtl w:val="0"/>
      </w:rPr>
      <w:t xml:space="preserve">___________________________________________________________________________________________</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297bb7"/>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fr-FR"/>
      </w:rPr>
    </w:rPrDefault>
    <w:pPrDefault>
      <w:pPr>
        <w:spacing w:after="1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left"/>
    </w:pPr>
    <w:rPr>
      <w:color w:val="297bb7"/>
      <w:sz w:val="38"/>
      <w:szCs w:val="38"/>
    </w:rPr>
  </w:style>
  <w:style w:type="paragraph" w:styleId="Heading2">
    <w:name w:val="heading 2"/>
    <w:basedOn w:val="Normal"/>
    <w:next w:val="Normal"/>
    <w:pPr>
      <w:keepNext w:val="1"/>
      <w:keepLines w:val="1"/>
      <w:tabs>
        <w:tab w:val="left" w:leader="none" w:pos="284"/>
        <w:tab w:val="left" w:leader="none" w:pos="425"/>
      </w:tabs>
      <w:spacing w:after="0" w:before="360" w:line="204" w:lineRule="auto"/>
      <w:ind w:left="1145" w:hanging="360"/>
    </w:pPr>
    <w:rPr>
      <w:color w:val="297bb7"/>
      <w:sz w:val="34"/>
      <w:szCs w:val="34"/>
    </w:rPr>
  </w:style>
  <w:style w:type="paragraph" w:styleId="Heading3">
    <w:name w:val="heading 3"/>
    <w:basedOn w:val="Normal"/>
    <w:next w:val="Normal"/>
    <w:pPr>
      <w:keepNext w:val="1"/>
      <w:keepLines w:val="1"/>
      <w:tabs>
        <w:tab w:val="left" w:leader="none" w:pos="425"/>
      </w:tabs>
      <w:spacing w:after="0" w:before="120" w:line="204" w:lineRule="auto"/>
      <w:ind w:left="1344" w:hanging="360"/>
    </w:pPr>
    <w:rPr>
      <w:color w:val="297bb7"/>
      <w:sz w:val="30"/>
      <w:szCs w:val="30"/>
    </w:rPr>
  </w:style>
  <w:style w:type="paragraph" w:styleId="Heading4">
    <w:name w:val="heading 4"/>
    <w:basedOn w:val="Normal"/>
    <w:next w:val="Normal"/>
    <w:pPr>
      <w:keepNext w:val="1"/>
      <w:keepLines w:val="1"/>
      <w:tabs>
        <w:tab w:val="left" w:leader="none" w:pos="794"/>
      </w:tabs>
      <w:spacing w:after="0" w:before="120" w:line="204" w:lineRule="auto"/>
      <w:ind w:left="720" w:hanging="360"/>
    </w:pPr>
    <w:rPr>
      <w:color w:val="297bb7"/>
      <w:sz w:val="30"/>
      <w:szCs w:val="30"/>
    </w:rPr>
  </w:style>
  <w:style w:type="paragraph" w:styleId="Heading5">
    <w:name w:val="heading 5"/>
    <w:basedOn w:val="Normal"/>
    <w:next w:val="Normal"/>
    <w:pPr>
      <w:keepNext w:val="1"/>
      <w:keepLines w:val="1"/>
      <w:tabs>
        <w:tab w:val="left" w:leader="none" w:pos="340"/>
      </w:tabs>
      <w:spacing w:after="120" w:before="240" w:line="204" w:lineRule="auto"/>
      <w:ind w:left="1089" w:hanging="360"/>
    </w:pPr>
    <w:rPr>
      <w:color w:val="297bb7"/>
      <w:sz w:val="26"/>
      <w:szCs w:val="26"/>
    </w:rPr>
  </w:style>
  <w:style w:type="paragraph" w:styleId="Heading6">
    <w:name w:val="heading 6"/>
    <w:basedOn w:val="Normal"/>
    <w:next w:val="Normal"/>
    <w:pPr>
      <w:keepNext w:val="1"/>
      <w:keepLines w:val="1"/>
      <w:spacing w:after="0" w:before="40" w:lineRule="auto"/>
    </w:pPr>
    <w:rPr>
      <w:rFonts w:ascii="Calibri" w:cs="Calibri" w:eastAsia="Calibri" w:hAnsi="Calibri"/>
      <w:color w:val="297bb7"/>
    </w:rPr>
  </w:style>
  <w:style w:type="paragraph" w:styleId="Title">
    <w:name w:val="Title"/>
    <w:basedOn w:val="Normal"/>
    <w:next w:val="Normal"/>
    <w:pPr>
      <w:tabs>
        <w:tab w:val="left" w:leader="none" w:pos="425"/>
      </w:tabs>
      <w:spacing w:after="0" w:before="120" w:line="204" w:lineRule="auto"/>
      <w:ind w:left="1344" w:hanging="360"/>
    </w:pPr>
    <w:rPr>
      <w:color w:val="005050"/>
      <w:sz w:val="30"/>
      <w:szCs w:val="3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AY5x/qdOJe4xmRWCPNzuk1aeg==">CgMxLjA4AHIhMWY1ZDlQYlRVb0pvRGoxVlhUS0xxanY4SkFkZk15ZlVM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