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id_client,id_utilisateur -&gt;Nom_client, Prenom_client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id_utilisateur -&gt;nom , prenom , email , mdp , role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id_composante -&gt; nom_composante , id_client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id_prestataire -&gt; id_utilisateur , nom_prestataire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id_interlocuteur -&gt;id_utilisateur , id_composante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id_BDL -&gt; id_prestataire , date , heure , Heures_travaillees , Commentaires , Valide , absence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