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Giffard Axel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23/05/2024 Sarcelles 9h00 - 13H00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 Giffard, India Cabo, Ryan Ramassamy, Patrick Chen, Jin Céline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Suite de la synthèse de l’attendu 1 de la compétence 1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Rédaction du rapport de synthèse sur le front-end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spacing w:after="0" w:lineRule="auto"/>
              <w:ind w:left="144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Présentation des technologies que l’on va  utiliser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color w:val="7f6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Front-End site Web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Création du Readme sur le Git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Modification du titre “Mes discussions” dans la rubrique Discussions</w:t>
            </w:r>
          </w:p>
          <w:p w:rsidR="00000000" w:rsidDel="00000000" w:rsidP="00000000" w:rsidRDefault="00000000" w:rsidRPr="00000000" w14:paraId="00000029">
            <w:pPr>
              <w:ind w:left="72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  <w:color w:val="7f6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Continuer les actions à réaliser pour le site web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3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Bande dessinée Compétence 6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Contribution en réalisant des captures d’écrans du site web pour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32">
            <w:pPr>
              <w:jc w:val="left"/>
              <w:rPr>
                <w:b w:val="1"/>
                <w:color w:val="7f6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Continuer en faisant les dialogues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rPr>
          <w:color w:val="ff0000"/>
        </w:rPr>
      </w:pPr>
      <w:bookmarkStart w:colFirst="0" w:colLast="0" w:name="_heading=h.567t7p956c3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color w:val="ff0000"/>
        </w:rPr>
      </w:pPr>
      <w:bookmarkStart w:colFirst="0" w:colLast="0" w:name="_heading=h.jeug4ihv5e8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6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9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Rédiger la synthèse de l’attendu 1 de la 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les actions à réaliser sur le front 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28/05/2023 </w:t>
      </w:r>
    </w:p>
    <w:p w:rsidR="00000000" w:rsidDel="00000000" w:rsidP="00000000" w:rsidRDefault="00000000" w:rsidRPr="00000000" w14:paraId="00000051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3"/>
      <w:bookmarkEnd w:id="3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</w:t>
      </w:r>
    </w:p>
    <w:p w:rsidR="00000000" w:rsidDel="00000000" w:rsidP="00000000" w:rsidRDefault="00000000" w:rsidRPr="00000000" w14:paraId="00000052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4"/>
      <w:bookmarkEnd w:id="4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Autonomie - Sarcelles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+KWYni/wVn16NzaTp080v4j9QA==">CgMxLjAyDmguNTY3dDdwOTU2YzNzMg5oLmpldWc0aWh2NWU4bzIIaC5namRneHMyCWguMzBqMHpsbDIJaC4xZm9iOXRlOAByITFzbC13VzNBUllBcnkxc2JoS0tOalJuX1pRSmNtZHlDQw==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