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before="0" w:line="240" w:lineRule="auto"/>
        <w:rPr>
          <w:color w:val="666666"/>
        </w:rPr>
      </w:pPr>
      <w:bookmarkStart w:colFirst="0" w:colLast="0" w:name="_nrnw03t7conb" w:id="0"/>
      <w:bookmarkEnd w:id="0"/>
      <w:r w:rsidDel="00000000" w:rsidR="00000000" w:rsidRPr="00000000">
        <w:rPr>
          <w:rtl w:val="0"/>
        </w:rPr>
        <w:t xml:space="preserve">Audit - Site Web PAQUETA</w:t>
        <w:br w:type="textWrapping"/>
      </w:r>
      <w:r w:rsidDel="00000000" w:rsidR="00000000" w:rsidRPr="00000000">
        <w:rPr>
          <w:b w:val="0"/>
          <w:rtl w:val="0"/>
        </w:rPr>
        <w:t xml:space="preserve">S.A.E - Semestre 4</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before="0" w:lineRule="auto"/>
        <w:rPr>
          <w:color w:val="8c7252"/>
        </w:rPr>
      </w:pPr>
      <w:bookmarkStart w:colFirst="0" w:colLast="0" w:name="_tb0pswljnfq9" w:id="1"/>
      <w:bookmarkEnd w:id="1"/>
      <w:r w:rsidDel="00000000" w:rsidR="00000000" w:rsidRPr="00000000">
        <w:rPr>
          <w:color w:val="8c7252"/>
          <w:rtl w:val="0"/>
        </w:rPr>
        <w:t xml:space="preserve">Groupe Pand’Artists | 2023 - 2024</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5" name="image8.png"/>
            <a:graphic>
              <a:graphicData uri="http://schemas.openxmlformats.org/drawingml/2006/picture">
                <pic:pic>
                  <pic:nvPicPr>
                    <pic:cNvPr descr="horizontal line" id="0" name="image8.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rn1w2m8521yk" w:id="2"/>
      <w:bookmarkEnd w:id="2"/>
      <w:r w:rsidDel="00000000" w:rsidR="00000000" w:rsidRPr="00000000">
        <w:rPr>
          <w:rtl w:val="0"/>
        </w:rPr>
        <w:t xml:space="preserve">Objectifs Principaux </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L’objectif de cette S.A.E est de reprendre le projet d’un des groupes de la classe Rubis nommé PAQUETA afin d’en réaliser un Audit permettant d’optimiser de manière technique une application web.</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Cette optimisation devra mettre l’accent sur l’accessibilité du site Web, au regard d’un faible impact environnemental ainsi que d’une sécurité renforcée. L’optimisation devra se faire par équipe informatique et permettra de travailler sur les compétences C1 à C6 du BUT2 Informatique.</w:t>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p0l8sr83i6o" w:id="3"/>
      <w:bookmarkEnd w:id="3"/>
      <w:r w:rsidDel="00000000" w:rsidR="00000000" w:rsidRPr="00000000">
        <w:rPr>
          <w:rtl w:val="0"/>
        </w:rPr>
        <w:t xml:space="preserve">Liste des membres du groupe Pand’Artists : </w:t>
      </w:r>
      <w:r w:rsidDel="00000000" w:rsidR="00000000" w:rsidRPr="00000000">
        <w:rPr>
          <w:rtl w:val="0"/>
        </w:rPr>
      </w:r>
    </w:p>
    <w:p w:rsidR="00000000" w:rsidDel="00000000" w:rsidP="00000000" w:rsidRDefault="00000000" w:rsidRPr="00000000" w14:paraId="00000008">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Giffard Axel</w:t>
      </w:r>
    </w:p>
    <w:p w:rsidR="00000000" w:rsidDel="00000000" w:rsidP="00000000" w:rsidRDefault="00000000" w:rsidRPr="00000000" w14:paraId="00000009">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Jin Celine</w:t>
      </w:r>
    </w:p>
    <w:p w:rsidR="00000000" w:rsidDel="00000000" w:rsidP="00000000" w:rsidRDefault="00000000" w:rsidRPr="00000000" w14:paraId="0000000A">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Cabo India </w:t>
      </w:r>
    </w:p>
    <w:p w:rsidR="00000000" w:rsidDel="00000000" w:rsidP="00000000" w:rsidRDefault="00000000" w:rsidRPr="00000000" w14:paraId="0000000B">
      <w:pPr>
        <w:pageBreakBefore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Chen Patrick</w:t>
      </w:r>
    </w:p>
    <w:p w:rsidR="00000000" w:rsidDel="00000000" w:rsidP="00000000" w:rsidRDefault="00000000" w:rsidRPr="00000000" w14:paraId="0000000C">
      <w:pPr>
        <w:pageBreakBefore w:val="0"/>
        <w:numPr>
          <w:ilvl w:val="0"/>
          <w:numId w:val="10"/>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Ramassamy Ryan</w:t>
      </w:r>
    </w:p>
    <w:p w:rsidR="00000000" w:rsidDel="00000000" w:rsidP="00000000" w:rsidRDefault="00000000" w:rsidRPr="00000000" w14:paraId="0000000D">
      <w:pPr>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rPr/>
      </w:pPr>
      <w:bookmarkStart w:colFirst="0" w:colLast="0" w:name="_wx7g8yxcaoza" w:id="4"/>
      <w:bookmarkEnd w:id="4"/>
      <w:r w:rsidDel="00000000" w:rsidR="00000000" w:rsidRPr="00000000">
        <w:rPr>
          <w:rtl w:val="0"/>
        </w:rPr>
        <w:t xml:space="preserve">Sommaire</w:t>
      </w:r>
    </w:p>
    <w:p w:rsidR="00000000" w:rsidDel="00000000" w:rsidP="00000000" w:rsidRDefault="00000000" w:rsidRPr="00000000" w14:paraId="0000000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n1w2m8521yk">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Objectifs Principaux</w:t>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p0l8sr83i6o">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Liste des membres du groupe Pand’Artists :</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7g8yxcaoz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3nwmwtnwwn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Analyse de la conception et de l’ergonomie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bcfvbkyca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Interface :</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8ps8bvc6cb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du site</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ylhu4x9tg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Accessibillité</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51vt2j7lec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Performances</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y0269ixy0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Sécurité</w:t>
              <w:tab/>
              <w:t xml:space="preserve">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4eju0mom8y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Aspect technique :</w:t>
              <w:tab/>
              <w:t xml:space="preserve">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jgeo9q8rkf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Technologies utilisées :</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o727us6nk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Qualité du code</w:t>
              <w:tab/>
              <w:t xml:space="preserve">9</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20q59x26iv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Actions à réaliser</w:t>
              <w:tab/>
              <w:t xml:space="preserve">10</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lvt5280ucz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Technologies qu’on va utiliser</w:t>
              <w:tab/>
              <w:t xml:space="preserve">10</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sk9jqes0wj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Interface utilisateur</w:t>
              <w:tab/>
              <w:t xml:space="preserve">10</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28gusve2yu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Back-End</w:t>
              <w:tab/>
              <w:t xml:space="preserve">11</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ol3h5cc65w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Actions réalisées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rPr/>
      </w:pPr>
      <w:bookmarkStart w:colFirst="0" w:colLast="0" w:name="_o3nwmwtnwwnv" w:id="5"/>
      <w:bookmarkEnd w:id="5"/>
      <w:r w:rsidDel="00000000" w:rsidR="00000000" w:rsidRPr="00000000">
        <w:rPr>
          <w:rtl w:val="0"/>
        </w:rPr>
        <w:t xml:space="preserve">Analyse de la conception et de l’ergonomie</w:t>
      </w:r>
    </w:p>
    <w:p w:rsidR="00000000" w:rsidDel="00000000" w:rsidP="00000000" w:rsidRDefault="00000000" w:rsidRPr="00000000" w14:paraId="00000024">
      <w:pPr>
        <w:pStyle w:val="Heading2"/>
        <w:rPr/>
      </w:pPr>
      <w:bookmarkStart w:colFirst="0" w:colLast="0" w:name="_5bcfvbkycavu" w:id="6"/>
      <w:bookmarkEnd w:id="6"/>
      <w:r w:rsidDel="00000000" w:rsidR="00000000" w:rsidRPr="00000000">
        <w:rPr>
          <w:rtl w:val="0"/>
        </w:rPr>
        <w:t xml:space="preserve">Interface : </w:t>
      </w:r>
    </w:p>
    <w:p w:rsidR="00000000" w:rsidDel="00000000" w:rsidP="00000000" w:rsidRDefault="00000000" w:rsidRPr="00000000" w14:paraId="00000025">
      <w:pPr>
        <w:pStyle w:val="Heading3"/>
        <w:numPr>
          <w:ilvl w:val="0"/>
          <w:numId w:val="12"/>
        </w:numPr>
        <w:ind w:left="720" w:hanging="360"/>
        <w:rPr/>
      </w:pPr>
      <w:bookmarkStart w:colFirst="0" w:colLast="0" w:name="_u8ps8bvc6cbf" w:id="7"/>
      <w:bookmarkEnd w:id="7"/>
      <w:r w:rsidDel="00000000" w:rsidR="00000000" w:rsidRPr="00000000">
        <w:rPr>
          <w:rtl w:val="0"/>
        </w:rPr>
        <w:t xml:space="preserve">Design du site</w:t>
      </w:r>
    </w:p>
    <w:p w:rsidR="00000000" w:rsidDel="00000000" w:rsidP="00000000" w:rsidRDefault="00000000" w:rsidRPr="00000000" w14:paraId="00000026">
      <w:pPr>
        <w:ind w:left="720" w:firstLine="0"/>
        <w:rPr>
          <w:b w:val="1"/>
        </w:rPr>
      </w:pPr>
      <w:r w:rsidDel="00000000" w:rsidR="00000000" w:rsidRPr="00000000">
        <w:rPr>
          <w:b w:val="1"/>
          <w:rtl w:val="0"/>
        </w:rPr>
        <w:t xml:space="preserve">La page d’accueil</w:t>
      </w:r>
    </w:p>
    <w:p w:rsidR="00000000" w:rsidDel="00000000" w:rsidP="00000000" w:rsidRDefault="00000000" w:rsidRPr="00000000" w14:paraId="00000027">
      <w:pPr>
        <w:ind w:left="720" w:firstLine="0"/>
        <w:rPr/>
      </w:pPr>
      <w:r w:rsidDel="00000000" w:rsidR="00000000" w:rsidRPr="00000000">
        <w:rPr>
          <w:rtl w:val="0"/>
        </w:rPr>
        <w:t xml:space="preserve">Le site Web Paqueta est de nature moderne, avec pour thème principal la couleur bleue, exigé par le client M. Ellouze. A l’arrivée sur le site web on nous présente une landing page retraçant toute les informations qu’on a besoin (Titre du site,Objectifs du site, démonstrations) et met directement en valeur l’accent sur l’accessibilité du site web via les téléphones prédisposés : </w:t>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5943600" cy="2844800"/>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t xml:space="preserve">Cependant, un bouton au milieu de la page aurait été préférable afin d’améliorer l’UX du site web.</w:t>
      </w:r>
    </w:p>
    <w:p w:rsidR="00000000" w:rsidDel="00000000" w:rsidP="00000000" w:rsidRDefault="00000000" w:rsidRPr="00000000" w14:paraId="0000002A">
      <w:pPr>
        <w:ind w:left="720" w:firstLine="0"/>
        <w:rPr/>
      </w:pPr>
      <w:r w:rsidDel="00000000" w:rsidR="00000000" w:rsidRPr="00000000">
        <w:rPr>
          <w:rtl w:val="0"/>
        </w:rPr>
        <w:t xml:space="preserve">Par ailleurs, nous en déduisons que le site web est une “template” due à l’incohérence entre le français et l’anglais ainsi que la présence d’images incohérentes dans les ressources du site web. Cependant, l’utilisation d’une template n’est clairement pas une mauvaise chose. En effet, cela démontre un gain de temps pour prioriser le côté Back-end du site web permettant de le rendre optimal et efficace.</w:t>
      </w:r>
    </w:p>
    <w:p w:rsidR="00000000" w:rsidDel="00000000" w:rsidP="00000000" w:rsidRDefault="00000000" w:rsidRPr="00000000" w14:paraId="0000002B">
      <w:pPr>
        <w:ind w:left="720" w:firstLine="0"/>
        <w:rPr/>
      </w:pPr>
      <w:r w:rsidDel="00000000" w:rsidR="00000000" w:rsidRPr="00000000">
        <w:rPr>
          <w:rtl w:val="0"/>
        </w:rPr>
        <w:t xml:space="preserve">Le groupe a misé sur la proximité des utilisateurs et sur leur confiance en ajoutant des témoignages ainsi qu’une section “FAQ” en bas de la page en guise d’informations par rapport aux fonctionnalités de leur site web. Cependant, le bouton “Perform Vision” une fois cliqué nous redirige vers une erreur de page qui n’existe pas.</w:t>
      </w:r>
    </w:p>
    <w:p w:rsidR="00000000" w:rsidDel="00000000" w:rsidP="00000000" w:rsidRDefault="00000000" w:rsidRPr="00000000" w14:paraId="0000002C">
      <w:pPr>
        <w:ind w:left="720" w:firstLine="0"/>
        <w:rPr>
          <w:b w:val="1"/>
        </w:rPr>
      </w:pPr>
      <w:r w:rsidDel="00000000" w:rsidR="00000000" w:rsidRPr="00000000">
        <w:rPr>
          <w:b w:val="1"/>
          <w:rtl w:val="0"/>
        </w:rPr>
        <w:t xml:space="preserve">Page d’authentification :</w:t>
      </w:r>
    </w:p>
    <w:p w:rsidR="00000000" w:rsidDel="00000000" w:rsidP="00000000" w:rsidRDefault="00000000" w:rsidRPr="00000000" w14:paraId="0000002D">
      <w:pPr>
        <w:ind w:left="720" w:firstLine="0"/>
        <w:rPr/>
      </w:pPr>
      <w:r w:rsidDel="00000000" w:rsidR="00000000" w:rsidRPr="00000000">
        <w:rPr>
          <w:rtl w:val="0"/>
        </w:rPr>
        <w:t xml:space="preserve">La page d’authentification est joignable via le bouton “Se connecter” ou “S’inscrire” de la page d’accueil. Le design est pertinent, facile à lire. </w:t>
      </w:r>
    </w:p>
    <w:p w:rsidR="00000000" w:rsidDel="00000000" w:rsidP="00000000" w:rsidRDefault="00000000" w:rsidRPr="00000000" w14:paraId="0000002E">
      <w:pPr>
        <w:ind w:left="720" w:firstLine="0"/>
        <w:rPr/>
      </w:pPr>
      <w:r w:rsidDel="00000000" w:rsidR="00000000" w:rsidRPr="00000000">
        <w:rPr/>
        <w:drawing>
          <wp:inline distB="114300" distT="114300" distL="114300" distR="114300">
            <wp:extent cx="5943600" cy="3632200"/>
            <wp:effectExtent b="0" l="0" r="0" t="0"/>
            <wp:docPr id="10"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943600" cy="3392488"/>
            <wp:effectExtent b="0" l="0" r="0" t="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39248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t xml:space="preserve">Cependant, il n’y a pas de bouton de retour. Pour retourner à la page d’accueil,  nous sommes obligés de passer par le bouton retour du navigateur, ce qui pose problème pour l’expérience utilisateur.</w:t>
      </w:r>
    </w:p>
    <w:p w:rsidR="00000000" w:rsidDel="00000000" w:rsidP="00000000" w:rsidRDefault="00000000" w:rsidRPr="00000000" w14:paraId="00000031">
      <w:pPr>
        <w:ind w:left="720" w:firstLine="0"/>
        <w:rPr/>
      </w:pPr>
      <w:r w:rsidDel="00000000" w:rsidR="00000000" w:rsidRPr="00000000">
        <w:rPr>
          <w:rtl w:val="0"/>
        </w:rPr>
        <w:t xml:space="preserve">Lorsque l’on clique sur le bouton ‘S’enregistrer’, nous recevons un message de succès ou d’échec sous format texte apparaissant au-dessus de la section d’authentification : </w:t>
      </w:r>
    </w:p>
    <w:p w:rsidR="00000000" w:rsidDel="00000000" w:rsidP="00000000" w:rsidRDefault="00000000" w:rsidRPr="00000000" w14:paraId="00000032">
      <w:pPr>
        <w:ind w:left="0" w:firstLine="0"/>
        <w:rPr/>
      </w:pPr>
      <w:r w:rsidDel="00000000" w:rsidR="00000000" w:rsidRPr="00000000">
        <w:rPr/>
        <w:drawing>
          <wp:inline distB="114300" distT="114300" distL="114300" distR="114300">
            <wp:extent cx="5172075" cy="704850"/>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17207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Ce texte provient du Back-end et ne doit pas être affiché comme ceci à la vue du client.</w:t>
      </w:r>
    </w:p>
    <w:p w:rsidR="00000000" w:rsidDel="00000000" w:rsidP="00000000" w:rsidRDefault="00000000" w:rsidRPr="00000000" w14:paraId="00000034">
      <w:pPr>
        <w:ind w:left="720" w:firstLine="0"/>
        <w:rPr/>
      </w:pPr>
      <w:r w:rsidDel="00000000" w:rsidR="00000000" w:rsidRPr="00000000">
        <w:rPr>
          <w:rtl w:val="0"/>
        </w:rPr>
        <w:t xml:space="preserve">Enfin, quand </w:t>
      </w:r>
      <w:r w:rsidDel="00000000" w:rsidR="00000000" w:rsidRPr="00000000">
        <w:rPr>
          <w:rtl w:val="0"/>
        </w:rPr>
        <w:t xml:space="preserve">notre</w:t>
      </w:r>
      <w:r w:rsidDel="00000000" w:rsidR="00000000" w:rsidRPr="00000000">
        <w:rPr>
          <w:rtl w:val="0"/>
        </w:rPr>
        <w:t xml:space="preserve"> curseur passe sur les boutons “Se connecter” et “S’enregistrer”, il n’y a pas de changement d’état (Hover). </w:t>
      </w:r>
    </w:p>
    <w:p w:rsidR="00000000" w:rsidDel="00000000" w:rsidP="00000000" w:rsidRDefault="00000000" w:rsidRPr="00000000" w14:paraId="0000003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6">
      <w:pPr>
        <w:ind w:left="0" w:firstLine="720"/>
        <w:rPr>
          <w:b w:val="1"/>
        </w:rPr>
      </w:pPr>
      <w:r w:rsidDel="00000000" w:rsidR="00000000" w:rsidRPr="00000000">
        <w:rPr>
          <w:b w:val="1"/>
          <w:rtl w:val="0"/>
        </w:rPr>
        <w:t xml:space="preserve">Tableau de Bord (Formateur)</w:t>
      </w:r>
    </w:p>
    <w:p w:rsidR="00000000" w:rsidDel="00000000" w:rsidP="00000000" w:rsidRDefault="00000000" w:rsidRPr="00000000" w14:paraId="00000037">
      <w:pPr>
        <w:ind w:left="720" w:firstLine="0"/>
        <w:rPr/>
      </w:pPr>
      <w:r w:rsidDel="00000000" w:rsidR="00000000" w:rsidRPr="00000000">
        <w:rPr>
          <w:rtl w:val="0"/>
        </w:rPr>
        <w:t xml:space="preserve">En tant que Formateur, le tableau de bord nous indique des statistiques sur nos formations ainsi que sur nos dernières discussions. Ils sont bien représentés.</w:t>
      </w:r>
    </w:p>
    <w:p w:rsidR="00000000" w:rsidDel="00000000" w:rsidP="00000000" w:rsidRDefault="00000000" w:rsidRPr="00000000" w14:paraId="00000038">
      <w:pPr>
        <w:ind w:left="0" w:firstLine="0"/>
        <w:rPr/>
      </w:pPr>
      <w:r w:rsidDel="00000000" w:rsidR="00000000" w:rsidRPr="00000000">
        <w:rPr/>
        <w:drawing>
          <wp:inline distB="114300" distT="114300" distL="114300" distR="114300">
            <wp:extent cx="5943600" cy="27686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t xml:space="preserve">Pour accéder à son profil, nous devons cliquer sur le bouton “Accéder à mon profil” ou bien via la barre de navigation située sur le côté.</w:t>
      </w:r>
    </w:p>
    <w:p w:rsidR="00000000" w:rsidDel="00000000" w:rsidP="00000000" w:rsidRDefault="00000000" w:rsidRPr="00000000" w14:paraId="0000003A">
      <w:pPr>
        <w:ind w:left="720" w:firstLine="0"/>
        <w:rPr/>
      </w:pPr>
      <w:r w:rsidDel="00000000" w:rsidR="00000000" w:rsidRPr="00000000">
        <w:rPr>
          <w:rtl w:val="0"/>
        </w:rPr>
        <w:t xml:space="preserve">La page de profil contient le formulaire de profil dont on a accès à toutes les informations qu’on peut changer. Cependant, le bouton “modifier” est différent de tous les autres boutons.</w:t>
      </w:r>
    </w:p>
    <w:p w:rsidR="00000000" w:rsidDel="00000000" w:rsidP="00000000" w:rsidRDefault="00000000" w:rsidRPr="00000000" w14:paraId="0000003B">
      <w:pPr>
        <w:ind w:left="720" w:firstLine="0"/>
        <w:rPr/>
      </w:pPr>
      <w:r w:rsidDel="00000000" w:rsidR="00000000" w:rsidRPr="00000000">
        <w:rPr>
          <w:rtl w:val="0"/>
        </w:rPr>
        <w:t xml:space="preserve">Un formateur peut discuter avec un client seulement si le client ouvre une discussion avec le formateur.</w:t>
      </w:r>
    </w:p>
    <w:p w:rsidR="00000000" w:rsidDel="00000000" w:rsidP="00000000" w:rsidRDefault="00000000" w:rsidRPr="00000000" w14:paraId="0000003C">
      <w:pPr>
        <w:ind w:left="720" w:firstLine="0"/>
        <w:rPr/>
      </w:pPr>
      <w:r w:rsidDel="00000000" w:rsidR="00000000" w:rsidRPr="00000000">
        <w:rPr>
          <w:rtl w:val="0"/>
        </w:rPr>
        <w:t xml:space="preserve">Donc, quand on accède à la rubrique discussion, nous avons simplement une page vide avec le titre “Mes discussions” qui n’est d’ailleurs pas très bien stylisée. Le Dark mode est réussi mais lorsque l’on change de rubrique on perd le Dark mode.</w:t>
      </w:r>
      <w:r w:rsidDel="00000000" w:rsidR="00000000" w:rsidRPr="00000000">
        <w:br w:type="page"/>
      </w:r>
      <w:r w:rsidDel="00000000" w:rsidR="00000000" w:rsidRPr="00000000">
        <w:rPr>
          <w:rtl w:val="0"/>
        </w:rPr>
      </w:r>
    </w:p>
    <w:p w:rsidR="00000000" w:rsidDel="00000000" w:rsidP="00000000" w:rsidRDefault="00000000" w:rsidRPr="00000000" w14:paraId="0000003D">
      <w:pPr>
        <w:ind w:left="0" w:firstLine="720"/>
        <w:rPr>
          <w:b w:val="1"/>
        </w:rPr>
      </w:pPr>
      <w:r w:rsidDel="00000000" w:rsidR="00000000" w:rsidRPr="00000000">
        <w:rPr>
          <w:b w:val="1"/>
          <w:rtl w:val="0"/>
        </w:rPr>
        <w:t xml:space="preserve">Tableau de bord (Client)</w:t>
      </w:r>
    </w:p>
    <w:p w:rsidR="00000000" w:rsidDel="00000000" w:rsidP="00000000" w:rsidRDefault="00000000" w:rsidRPr="00000000" w14:paraId="0000003E">
      <w:pPr>
        <w:ind w:left="720" w:firstLine="0"/>
        <w:rPr/>
      </w:pPr>
      <w:r w:rsidDel="00000000" w:rsidR="00000000" w:rsidRPr="00000000">
        <w:rPr>
          <w:rtl w:val="0"/>
        </w:rPr>
        <w:t xml:space="preserve">En tant que client, le tableau de bord nous indique nos formations suivies et nos discussions. Une nouvelle rubrique est ajoutée contenant la liste des formateurs disponible pour discuter.</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943600" cy="2819400"/>
            <wp:effectExtent b="0" l="0" r="0" t="0"/>
            <wp:docPr id="8"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La liste des formateurs est complète contenant la description du formateur, la formation qu’il enseigne et un bouton pour discuter. Il serait préférable de modifier le bouton en explicitant le fait que ce bouton sert à “discuter” avec le formateur.</w:t>
      </w:r>
    </w:p>
    <w:p w:rsidR="00000000" w:rsidDel="00000000" w:rsidP="00000000" w:rsidRDefault="00000000" w:rsidRPr="00000000" w14:paraId="00000041">
      <w:pPr>
        <w:ind w:left="0" w:firstLine="0"/>
        <w:rPr>
          <w:b w:val="1"/>
          <w:i w:val="1"/>
        </w:rPr>
      </w:pPr>
      <w:r w:rsidDel="00000000" w:rsidR="00000000" w:rsidRPr="00000000">
        <w:rPr>
          <w:b w:val="1"/>
          <w:i w:val="1"/>
          <w:rtl w:val="0"/>
        </w:rPr>
        <w:t xml:space="preserve">Dans un cadre général, le bouton déconnexion en bas à gauche ne fonctionne pas.</w:t>
      </w:r>
    </w:p>
    <w:p w:rsidR="00000000" w:rsidDel="00000000" w:rsidP="00000000" w:rsidRDefault="00000000" w:rsidRPr="00000000" w14:paraId="00000042">
      <w:pPr>
        <w:pStyle w:val="Heading3"/>
        <w:numPr>
          <w:ilvl w:val="0"/>
          <w:numId w:val="1"/>
        </w:numPr>
        <w:ind w:left="1440" w:hanging="360"/>
        <w:rPr/>
      </w:pPr>
      <w:bookmarkStart w:colFirst="0" w:colLast="0" w:name="_gylhu4x9tgey" w:id="8"/>
      <w:bookmarkEnd w:id="8"/>
      <w:r w:rsidDel="00000000" w:rsidR="00000000" w:rsidRPr="00000000">
        <w:rPr>
          <w:rtl w:val="0"/>
        </w:rPr>
        <w:t xml:space="preserve">Accessibillité</w:t>
      </w:r>
    </w:p>
    <w:p w:rsidR="00000000" w:rsidDel="00000000" w:rsidP="00000000" w:rsidRDefault="00000000" w:rsidRPr="00000000" w14:paraId="00000043">
      <w:pPr>
        <w:ind w:left="1440" w:firstLine="0"/>
        <w:rPr/>
      </w:pPr>
      <w:r w:rsidDel="00000000" w:rsidR="00000000" w:rsidRPr="00000000">
        <w:rPr>
          <w:rtl w:val="0"/>
        </w:rPr>
        <w:t xml:space="preserve">Le site web est responsive sur tous les appareils à dimension différente. Ce projet prône l’accessibilité sur les sites web pour permettre de le rendre disponible partout. De plus, les ressources sont disponibles sur le GitLab, ce qui rend le projet “Open source” permettant aux développeurs d’améliorer le site web.</w:t>
      </w:r>
    </w:p>
    <w:p w:rsidR="00000000" w:rsidDel="00000000" w:rsidP="00000000" w:rsidRDefault="00000000" w:rsidRPr="00000000" w14:paraId="00000044">
      <w:pPr>
        <w:ind w:left="1440" w:firstLine="0"/>
        <w:rPr/>
      </w:pPr>
      <w:r w:rsidDel="00000000" w:rsidR="00000000" w:rsidRPr="00000000">
        <w:rPr>
          <w:rtl w:val="0"/>
        </w:rPr>
        <w:t xml:space="preserve">De plus, le site respecte la hiérarchie des balises et sous-titres des pages web, facilitant la lecture d’un site.</w:t>
      </w:r>
    </w:p>
    <w:p w:rsidR="00000000" w:rsidDel="00000000" w:rsidP="00000000" w:rsidRDefault="00000000" w:rsidRPr="00000000" w14:paraId="00000045">
      <w:pPr>
        <w:pStyle w:val="Heading3"/>
        <w:numPr>
          <w:ilvl w:val="0"/>
          <w:numId w:val="5"/>
        </w:numPr>
        <w:ind w:left="1440" w:hanging="360"/>
        <w:rPr/>
      </w:pPr>
      <w:bookmarkStart w:colFirst="0" w:colLast="0" w:name="_m51vt2j7lecw" w:id="9"/>
      <w:bookmarkEnd w:id="9"/>
      <w:r w:rsidDel="00000000" w:rsidR="00000000" w:rsidRPr="00000000">
        <w:rPr>
          <w:rtl w:val="0"/>
        </w:rPr>
        <w:t xml:space="preserve">Performances</w:t>
      </w:r>
    </w:p>
    <w:p w:rsidR="00000000" w:rsidDel="00000000" w:rsidP="00000000" w:rsidRDefault="00000000" w:rsidRPr="00000000" w14:paraId="00000046">
      <w:pPr>
        <w:ind w:left="1440" w:firstLine="0"/>
        <w:rPr/>
      </w:pPr>
      <w:r w:rsidDel="00000000" w:rsidR="00000000" w:rsidRPr="00000000">
        <w:rPr>
          <w:rtl w:val="0"/>
        </w:rPr>
        <w:t xml:space="preserve">Le site met moins de 1 seconde à se charger à l’arrivée de l’utilisateur et ceci, pour toutes les pages du site web. Il n’y a donc pas de souci d’ergonomie lié à la performance générale du site web.</w:t>
      </w:r>
    </w:p>
    <w:p w:rsidR="00000000" w:rsidDel="00000000" w:rsidP="00000000" w:rsidRDefault="00000000" w:rsidRPr="00000000" w14:paraId="00000047">
      <w:pPr>
        <w:ind w:left="1440" w:firstLine="0"/>
        <w:rPr/>
      </w:pPr>
      <w:r w:rsidDel="00000000" w:rsidR="00000000" w:rsidRPr="00000000">
        <w:rPr>
          <w:rtl w:val="0"/>
        </w:rPr>
      </w:r>
    </w:p>
    <w:p w:rsidR="00000000" w:rsidDel="00000000" w:rsidP="00000000" w:rsidRDefault="00000000" w:rsidRPr="00000000" w14:paraId="00000048">
      <w:pPr>
        <w:pStyle w:val="Heading3"/>
        <w:numPr>
          <w:ilvl w:val="0"/>
          <w:numId w:val="11"/>
        </w:numPr>
        <w:ind w:left="1440" w:hanging="360"/>
        <w:rPr/>
      </w:pPr>
      <w:bookmarkStart w:colFirst="0" w:colLast="0" w:name="_sy0269ixy0zv" w:id="10"/>
      <w:bookmarkEnd w:id="10"/>
      <w:r w:rsidDel="00000000" w:rsidR="00000000" w:rsidRPr="00000000">
        <w:rPr>
          <w:rtl w:val="0"/>
        </w:rPr>
        <w:t xml:space="preserve">Sécurité</w:t>
      </w:r>
    </w:p>
    <w:p w:rsidR="00000000" w:rsidDel="00000000" w:rsidP="00000000" w:rsidRDefault="00000000" w:rsidRPr="00000000" w14:paraId="00000049">
      <w:pPr>
        <w:ind w:left="1440" w:firstLine="0"/>
        <w:rPr/>
      </w:pPr>
      <w:r w:rsidDel="00000000" w:rsidR="00000000" w:rsidRPr="00000000">
        <w:rPr>
          <w:rtl w:val="0"/>
        </w:rPr>
        <w:t xml:space="preserve">Au niveau de l’authentification, il n’y a pas de contraintes de Mot de passe (majuscules, caractères spéciaux, chiffres obligatoires, etc…), ce qui peut affaiblir la sécurité des mots de passe.</w:t>
      </w:r>
    </w:p>
    <w:p w:rsidR="00000000" w:rsidDel="00000000" w:rsidP="00000000" w:rsidRDefault="00000000" w:rsidRPr="00000000" w14:paraId="0000004A">
      <w:pPr>
        <w:ind w:left="1440" w:firstLine="0"/>
        <w:rPr/>
      </w:pPr>
      <w:r w:rsidDel="00000000" w:rsidR="00000000" w:rsidRPr="00000000">
        <w:rPr>
          <w:rtl w:val="0"/>
        </w:rPr>
        <w:t xml:space="preserve">Cependant, nous remarquons d’un aspect technique (que l’on verra par la suite) que les mots de passe sont chiffrés par la méthode RSA dans le Back End. C’est un argument puissant renforçant la sécurité du site web et dont nous ne devons pas nous en occuper.</w:t>
      </w:r>
    </w:p>
    <w:p w:rsidR="00000000" w:rsidDel="00000000" w:rsidP="00000000" w:rsidRDefault="00000000" w:rsidRPr="00000000" w14:paraId="0000004B">
      <w:pPr>
        <w:ind w:left="1440" w:firstLine="0"/>
        <w:rPr/>
      </w:pPr>
      <w:r w:rsidDel="00000000" w:rsidR="00000000" w:rsidRPr="00000000">
        <w:rPr>
          <w:rtl w:val="0"/>
        </w:rPr>
        <w:t xml:space="preserve">Après un test d’une faille SQLi, nous pouvons conclure que le site est sécurisé pour ces failles car le marqueur de place est mis en place.</w:t>
      </w:r>
    </w:p>
    <w:p w:rsidR="00000000" w:rsidDel="00000000" w:rsidP="00000000" w:rsidRDefault="00000000" w:rsidRPr="00000000" w14:paraId="0000004C">
      <w:pPr>
        <w:pStyle w:val="Heading2"/>
        <w:rPr/>
      </w:pPr>
      <w:bookmarkStart w:colFirst="0" w:colLast="0" w:name="_64eju0mom8y6" w:id="11"/>
      <w:bookmarkEnd w:id="11"/>
      <w:r w:rsidDel="00000000" w:rsidR="00000000" w:rsidRPr="00000000">
        <w:rPr>
          <w:rtl w:val="0"/>
        </w:rPr>
        <w:t xml:space="preserve">Aspect technique :</w:t>
      </w:r>
    </w:p>
    <w:p w:rsidR="00000000" w:rsidDel="00000000" w:rsidP="00000000" w:rsidRDefault="00000000" w:rsidRPr="00000000" w14:paraId="0000004D">
      <w:pPr>
        <w:pStyle w:val="Heading3"/>
        <w:numPr>
          <w:ilvl w:val="0"/>
          <w:numId w:val="6"/>
        </w:numPr>
        <w:ind w:left="1440" w:hanging="360"/>
        <w:rPr>
          <w:u w:val="none"/>
        </w:rPr>
      </w:pPr>
      <w:bookmarkStart w:colFirst="0" w:colLast="0" w:name="_yjgeo9q8rkfv" w:id="12"/>
      <w:bookmarkEnd w:id="12"/>
      <w:r w:rsidDel="00000000" w:rsidR="00000000" w:rsidRPr="00000000">
        <w:rPr>
          <w:rtl w:val="0"/>
        </w:rPr>
        <w:t xml:space="preserve">Technologies utilisées : </w:t>
      </w:r>
    </w:p>
    <w:p w:rsidR="00000000" w:rsidDel="00000000" w:rsidP="00000000" w:rsidRDefault="00000000" w:rsidRPr="00000000" w14:paraId="0000004E">
      <w:pPr>
        <w:ind w:left="2160" w:hanging="360"/>
        <w:rPr/>
        <w:sectPr>
          <w:headerReference r:id="rId13" w:type="default"/>
          <w:headerReference r:id="rId14" w:type="first"/>
          <w:footerReference r:id="rId15" w:type="first"/>
          <w:pgSz w:h="15840" w:w="12240" w:orient="portrait"/>
          <w:pgMar w:bottom="1440" w:top="1440" w:left="1440" w:right="1440" w:header="0" w:footer="720"/>
          <w:pgNumType w:start="1"/>
          <w:titlePg w:val="1"/>
        </w:sectPr>
      </w:pPr>
      <w:r w:rsidDel="00000000" w:rsidR="00000000" w:rsidRPr="00000000">
        <w:rPr>
          <w:rtl w:val="0"/>
        </w:rPr>
      </w:r>
    </w:p>
    <w:p w:rsidR="00000000" w:rsidDel="00000000" w:rsidP="00000000" w:rsidRDefault="00000000" w:rsidRPr="00000000" w14:paraId="0000004F">
      <w:pPr>
        <w:numPr>
          <w:ilvl w:val="1"/>
          <w:numId w:val="6"/>
        </w:numPr>
        <w:spacing w:after="0" w:afterAutospacing="0"/>
        <w:ind w:left="2160" w:hanging="360"/>
        <w:rPr/>
      </w:pPr>
      <w:r w:rsidDel="00000000" w:rsidR="00000000" w:rsidRPr="00000000">
        <w:rPr>
          <w:rtl w:val="0"/>
        </w:rPr>
        <w:t xml:space="preserve">HTML</w:t>
      </w:r>
    </w:p>
    <w:p w:rsidR="00000000" w:rsidDel="00000000" w:rsidP="00000000" w:rsidRDefault="00000000" w:rsidRPr="00000000" w14:paraId="00000050">
      <w:pPr>
        <w:numPr>
          <w:ilvl w:val="1"/>
          <w:numId w:val="6"/>
        </w:numPr>
        <w:spacing w:after="0" w:afterAutospacing="0" w:before="0" w:beforeAutospacing="0"/>
        <w:ind w:left="2160" w:hanging="360"/>
        <w:rPr/>
      </w:pPr>
      <w:r w:rsidDel="00000000" w:rsidR="00000000" w:rsidRPr="00000000">
        <w:rPr>
          <w:rtl w:val="0"/>
        </w:rPr>
        <w:t xml:space="preserve">CSS</w:t>
      </w:r>
    </w:p>
    <w:p w:rsidR="00000000" w:rsidDel="00000000" w:rsidP="00000000" w:rsidRDefault="00000000" w:rsidRPr="00000000" w14:paraId="00000051">
      <w:pPr>
        <w:numPr>
          <w:ilvl w:val="1"/>
          <w:numId w:val="6"/>
        </w:numPr>
        <w:spacing w:after="0" w:afterAutospacing="0" w:before="0" w:beforeAutospacing="0"/>
        <w:ind w:left="2160" w:hanging="360"/>
        <w:rPr/>
      </w:pPr>
      <w:r w:rsidDel="00000000" w:rsidR="00000000" w:rsidRPr="00000000">
        <w:rPr>
          <w:rtl w:val="0"/>
        </w:rPr>
        <w:t xml:space="preserve">JavaScript</w:t>
      </w:r>
    </w:p>
    <w:p w:rsidR="00000000" w:rsidDel="00000000" w:rsidP="00000000" w:rsidRDefault="00000000" w:rsidRPr="00000000" w14:paraId="00000052">
      <w:pPr>
        <w:numPr>
          <w:ilvl w:val="1"/>
          <w:numId w:val="6"/>
        </w:numPr>
        <w:spacing w:before="0" w:beforeAutospacing="0"/>
        <w:ind w:left="2160" w:hanging="360"/>
        <w:rPr/>
      </w:pPr>
      <w:r w:rsidDel="00000000" w:rsidR="00000000" w:rsidRPr="00000000">
        <w:rPr>
          <w:rtl w:val="0"/>
        </w:rPr>
        <w:t xml:space="preserve">PHP</w:t>
      </w:r>
    </w:p>
    <w:p w:rsidR="00000000" w:rsidDel="00000000" w:rsidP="00000000" w:rsidRDefault="00000000" w:rsidRPr="00000000" w14:paraId="00000053">
      <w:pPr>
        <w:numPr>
          <w:ilvl w:val="1"/>
          <w:numId w:val="6"/>
        </w:numPr>
        <w:ind w:left="2160" w:hanging="360"/>
      </w:pPr>
      <w:r w:rsidDel="00000000" w:rsidR="00000000" w:rsidRPr="00000000">
        <w:rPr>
          <w:rtl w:val="0"/>
        </w:rPr>
        <w:t xml:space="preserve">PHPMailer</w:t>
      </w:r>
    </w:p>
    <w:p w:rsidR="00000000" w:rsidDel="00000000" w:rsidP="00000000" w:rsidRDefault="00000000" w:rsidRPr="00000000" w14:paraId="00000054">
      <w:pPr>
        <w:numPr>
          <w:ilvl w:val="1"/>
          <w:numId w:val="6"/>
        </w:numPr>
        <w:ind w:left="2160" w:hanging="360"/>
        <w:rPr>
          <w:u w:val="none"/>
        </w:rPr>
      </w:pPr>
      <w:r w:rsidDel="00000000" w:rsidR="00000000" w:rsidRPr="00000000">
        <w:rPr>
          <w:rtl w:val="0"/>
        </w:rPr>
        <w:t xml:space="preserve">OpenSSL</w:t>
      </w:r>
    </w:p>
    <w:p w:rsidR="00000000" w:rsidDel="00000000" w:rsidP="00000000" w:rsidRDefault="00000000" w:rsidRPr="00000000" w14:paraId="00000055">
      <w:pPr>
        <w:numPr>
          <w:ilvl w:val="1"/>
          <w:numId w:val="6"/>
        </w:numPr>
        <w:ind w:left="2160" w:hanging="360"/>
        <w:rPr>
          <w:u w:val="none"/>
        </w:rPr>
        <w:sectPr>
          <w:type w:val="continuous"/>
          <w:pgSz w:h="15840" w:w="12240" w:orient="portrait"/>
          <w:pgMar w:bottom="1440" w:top="1440" w:left="1440" w:right="1440" w:header="0" w:footer="720"/>
          <w:cols w:equalWidth="0" w:num="2">
            <w:col w:space="287.97999999999996" w:w="4536"/>
            <w:col w:space="0" w:w="4536"/>
          </w:cols>
        </w:sectPr>
      </w:pPr>
      <w:r w:rsidDel="00000000" w:rsidR="00000000" w:rsidRPr="00000000">
        <w:rPr>
          <w:rtl w:val="0"/>
        </w:rPr>
        <w:t xml:space="preserve">Design Pattern MVC</w:t>
      </w:r>
    </w:p>
    <w:p w:rsidR="00000000" w:rsidDel="00000000" w:rsidP="00000000" w:rsidRDefault="00000000" w:rsidRPr="00000000" w14:paraId="00000056">
      <w:pPr>
        <w:pStyle w:val="Heading2"/>
        <w:ind w:left="0" w:firstLine="0"/>
        <w:rPr/>
      </w:pPr>
      <w:bookmarkStart w:colFirst="0" w:colLast="0" w:name="_nllojyoezlz" w:id="13"/>
      <w:bookmarkEnd w:id="13"/>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numPr>
          <w:ilvl w:val="0"/>
          <w:numId w:val="2"/>
        </w:numPr>
        <w:ind w:left="1440" w:hanging="360"/>
        <w:rPr/>
      </w:pPr>
      <w:bookmarkStart w:colFirst="0" w:colLast="0" w:name="_rvo727us6nk9" w:id="14"/>
      <w:bookmarkEnd w:id="14"/>
      <w:r w:rsidDel="00000000" w:rsidR="00000000" w:rsidRPr="00000000">
        <w:rPr>
          <w:rtl w:val="0"/>
        </w:rPr>
        <w:t xml:space="preserve">Qualité du code</w:t>
      </w:r>
      <w:r w:rsidDel="00000000" w:rsidR="00000000" w:rsidRPr="00000000">
        <w:rPr>
          <w:rtl w:val="0"/>
        </w:rPr>
      </w:r>
    </w:p>
    <w:p w:rsidR="00000000" w:rsidDel="00000000" w:rsidP="00000000" w:rsidRDefault="00000000" w:rsidRPr="00000000" w14:paraId="0000005A">
      <w:pPr>
        <w:ind w:left="1440" w:firstLine="0"/>
        <w:rPr/>
      </w:pPr>
      <w:r w:rsidDel="00000000" w:rsidR="00000000" w:rsidRPr="00000000">
        <w:rPr>
          <w:rtl w:val="0"/>
        </w:rPr>
        <w:t xml:space="preserve">Le projet utilise le patron de conception MVC pour structurer de manière efficace le projet.</w:t>
      </w:r>
    </w:p>
    <w:p w:rsidR="00000000" w:rsidDel="00000000" w:rsidP="00000000" w:rsidRDefault="00000000" w:rsidRPr="00000000" w14:paraId="0000005B">
      <w:pPr>
        <w:ind w:left="1440" w:firstLine="0"/>
        <w:rPr/>
      </w:pPr>
      <w:r w:rsidDel="00000000" w:rsidR="00000000" w:rsidRPr="00000000">
        <w:rPr>
          <w:rtl w:val="0"/>
        </w:rPr>
        <w:t xml:space="preserve">Dans le model.php, il y a une documentation permettant de savoir sans regarder le code ce que fait une fonction en particulier. Seulement, dans les autres fichiers du projet, il n’y a pas de commentaires donnant des indications sur ce que fait chaque action et chaque vue du modèle MVC.</w:t>
      </w:r>
    </w:p>
    <w:p w:rsidR="00000000" w:rsidDel="00000000" w:rsidP="00000000" w:rsidRDefault="00000000" w:rsidRPr="00000000" w14:paraId="0000005C">
      <w:pPr>
        <w:ind w:left="1440" w:firstLine="0"/>
        <w:rPr/>
      </w:pPr>
      <w:r w:rsidDel="00000000" w:rsidR="00000000" w:rsidRPr="00000000">
        <w:rPr>
          <w:rtl w:val="0"/>
        </w:rPr>
        <w:t xml:space="preserve">Il n’y a pas de gestion d’erreurs dans les controllers (ou très peu) pour vérifier si les données ont été prises en compte ou non lors de l’insertion,de la modification ou de la suppression dans la base de données.</w:t>
      </w:r>
    </w:p>
    <w:p w:rsidR="00000000" w:rsidDel="00000000" w:rsidP="00000000" w:rsidRDefault="00000000" w:rsidRPr="00000000" w14:paraId="0000005D">
      <w:pPr>
        <w:ind w:left="1440" w:firstLine="0"/>
        <w:rPr/>
      </w:pPr>
      <w:r w:rsidDel="00000000" w:rsidR="00000000" w:rsidRPr="00000000">
        <w:rPr>
          <w:rtl w:val="0"/>
        </w:rPr>
        <w:t xml:space="preserve">Erreur dans le model.php : la variable $success n’est pas définie. Cependant, elle ne compromet pas l’utilisation du site web.</w:t>
      </w:r>
    </w:p>
    <w:p w:rsidR="00000000" w:rsidDel="00000000" w:rsidP="00000000" w:rsidRDefault="00000000" w:rsidRPr="00000000" w14:paraId="0000005E">
      <w:pPr>
        <w:ind w:left="1440" w:firstLine="0"/>
        <w:rPr/>
      </w:pPr>
      <w:r w:rsidDel="00000000" w:rsidR="00000000" w:rsidRPr="00000000">
        <w:rPr>
          <w:rtl w:val="0"/>
        </w:rPr>
        <w:t xml:space="preserve">Dans les ressources du projet PAQUETA, view_about.php, Controller_about, Controller_paramètre, view_paramètre et Controller_activity sont définis mais laissés vides.</w:t>
      </w:r>
    </w:p>
    <w:p w:rsidR="00000000" w:rsidDel="00000000" w:rsidP="00000000" w:rsidRDefault="00000000" w:rsidRPr="00000000" w14:paraId="0000005F">
      <w:pPr>
        <w:ind w:left="0" w:firstLine="0"/>
        <w:rPr/>
      </w:pPr>
      <w:r w:rsidDel="00000000" w:rsidR="00000000" w:rsidRPr="00000000">
        <w:rPr>
          <w:rtl w:val="0"/>
        </w:rPr>
        <w:t xml:space="preserve">Pas de bouton pour upload un CV. Et donc par conséquent, il n’y a pas de fonction pour le faire.</w:t>
      </w:r>
    </w:p>
    <w:p w:rsidR="00000000" w:rsidDel="00000000" w:rsidP="00000000" w:rsidRDefault="00000000" w:rsidRPr="00000000" w14:paraId="00000060">
      <w:pPr>
        <w:ind w:left="0" w:firstLine="0"/>
        <w:rPr/>
      </w:pPr>
      <w:r w:rsidDel="00000000" w:rsidR="00000000" w:rsidRPr="00000000">
        <w:rPr>
          <w:rtl w:val="0"/>
        </w:rPr>
        <w:t xml:space="preserve">Le protocole SMTP ne fonctionne pas car il n’envoie pas de mail de confirmation.</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1"/>
        <w:rPr/>
      </w:pPr>
      <w:bookmarkStart w:colFirst="0" w:colLast="0" w:name="_q20q59x26ivx" w:id="15"/>
      <w:bookmarkEnd w:id="15"/>
      <w:r w:rsidDel="00000000" w:rsidR="00000000" w:rsidRPr="00000000">
        <w:rPr>
          <w:rtl w:val="0"/>
        </w:rPr>
        <w:t xml:space="preserve">Actions à réaliser</w:t>
      </w:r>
    </w:p>
    <w:p w:rsidR="00000000" w:rsidDel="00000000" w:rsidP="00000000" w:rsidRDefault="00000000" w:rsidRPr="00000000" w14:paraId="00000069">
      <w:pPr>
        <w:pStyle w:val="Heading3"/>
        <w:pBdr>
          <w:top w:color="auto" w:space="0" w:sz="0" w:val="none"/>
          <w:bottom w:color="auto" w:space="0" w:sz="0" w:val="none"/>
          <w:right w:color="auto" w:space="0" w:sz="0" w:val="none"/>
          <w:between w:color="auto" w:space="0" w:sz="0" w:val="none"/>
        </w:pBdr>
        <w:spacing w:after="60" w:before="60" w:lineRule="auto"/>
        <w:ind w:left="0" w:firstLine="0"/>
        <w:rPr/>
      </w:pPr>
      <w:bookmarkStart w:colFirst="0" w:colLast="0" w:name="_ilvt5280uczt" w:id="16"/>
      <w:bookmarkEnd w:id="16"/>
      <w:r w:rsidDel="00000000" w:rsidR="00000000" w:rsidRPr="00000000">
        <w:rPr>
          <w:rtl w:val="0"/>
        </w:rPr>
        <w:t xml:space="preserve">Technologies qu’on va utiliser</w:t>
      </w:r>
    </w:p>
    <w:p w:rsidR="00000000" w:rsidDel="00000000" w:rsidP="00000000" w:rsidRDefault="00000000" w:rsidRPr="00000000" w14:paraId="0000006A">
      <w:pPr>
        <w:rPr/>
      </w:pPr>
      <w:r w:rsidDel="00000000" w:rsidR="00000000" w:rsidRPr="00000000">
        <w:rPr>
          <w:rtl w:val="0"/>
        </w:rPr>
        <w:t xml:space="preserve">Pour la mise à jour du site web du groupe PAQUETA, nous allons garder les technologies utilisées tels que : </w:t>
      </w:r>
    </w:p>
    <w:p w:rsidR="00000000" w:rsidDel="00000000" w:rsidP="00000000" w:rsidRDefault="00000000" w:rsidRPr="00000000" w14:paraId="0000006B">
      <w:pPr>
        <w:numPr>
          <w:ilvl w:val="0"/>
          <w:numId w:val="13"/>
        </w:numPr>
        <w:spacing w:after="0" w:afterAutospacing="0"/>
        <w:ind w:left="720" w:hanging="360"/>
        <w:rPr>
          <w:u w:val="none"/>
        </w:rPr>
      </w:pPr>
      <w:r w:rsidDel="00000000" w:rsidR="00000000" w:rsidRPr="00000000">
        <w:rPr>
          <w:rtl w:val="0"/>
        </w:rPr>
        <w:t xml:space="preserve">HTML / CSS</w:t>
      </w:r>
    </w:p>
    <w:p w:rsidR="00000000" w:rsidDel="00000000" w:rsidP="00000000" w:rsidRDefault="00000000" w:rsidRPr="00000000" w14:paraId="0000006C">
      <w:pPr>
        <w:numPr>
          <w:ilvl w:val="0"/>
          <w:numId w:val="13"/>
        </w:numPr>
        <w:spacing w:after="0" w:afterAutospacing="0" w:before="0" w:beforeAutospacing="0"/>
        <w:ind w:left="720" w:hanging="360"/>
        <w:rPr>
          <w:u w:val="none"/>
        </w:rPr>
      </w:pPr>
      <w:r w:rsidDel="00000000" w:rsidR="00000000" w:rsidRPr="00000000">
        <w:rPr>
          <w:rtl w:val="0"/>
        </w:rPr>
        <w:t xml:space="preserve">JavaScript</w:t>
      </w:r>
    </w:p>
    <w:p w:rsidR="00000000" w:rsidDel="00000000" w:rsidP="00000000" w:rsidRDefault="00000000" w:rsidRPr="00000000" w14:paraId="0000006D">
      <w:pPr>
        <w:numPr>
          <w:ilvl w:val="0"/>
          <w:numId w:val="13"/>
        </w:numPr>
        <w:spacing w:after="0" w:afterAutospacing="0" w:before="0" w:beforeAutospacing="0"/>
        <w:ind w:left="720" w:hanging="360"/>
        <w:rPr>
          <w:u w:val="none"/>
        </w:rPr>
      </w:pPr>
      <w:r w:rsidDel="00000000" w:rsidR="00000000" w:rsidRPr="00000000">
        <w:rPr>
          <w:rtl w:val="0"/>
        </w:rPr>
        <w:t xml:space="preserve">PHP</w:t>
      </w:r>
    </w:p>
    <w:p w:rsidR="00000000" w:rsidDel="00000000" w:rsidP="00000000" w:rsidRDefault="00000000" w:rsidRPr="00000000" w14:paraId="0000006E">
      <w:pPr>
        <w:numPr>
          <w:ilvl w:val="0"/>
          <w:numId w:val="13"/>
        </w:numPr>
        <w:spacing w:before="0" w:beforeAutospacing="0"/>
        <w:ind w:left="720" w:hanging="360"/>
        <w:rPr>
          <w:u w:val="none"/>
        </w:rPr>
      </w:pPr>
      <w:r w:rsidDel="00000000" w:rsidR="00000000" w:rsidRPr="00000000">
        <w:rPr>
          <w:rtl w:val="0"/>
        </w:rPr>
        <w:t xml:space="preserve">PostgreSQL</w:t>
      </w:r>
    </w:p>
    <w:p w:rsidR="00000000" w:rsidDel="00000000" w:rsidP="00000000" w:rsidRDefault="00000000" w:rsidRPr="00000000" w14:paraId="0000006F">
      <w:pPr>
        <w:ind w:left="0" w:firstLine="0"/>
        <w:rPr/>
      </w:pPr>
      <w:r w:rsidDel="00000000" w:rsidR="00000000" w:rsidRPr="00000000">
        <w:rPr>
          <w:rtl w:val="0"/>
        </w:rPr>
        <w:t xml:space="preserve">Pourquoi garde-t-on les mêmes technologies ?</w:t>
      </w:r>
    </w:p>
    <w:p w:rsidR="00000000" w:rsidDel="00000000" w:rsidP="00000000" w:rsidRDefault="00000000" w:rsidRPr="00000000" w14:paraId="00000070">
      <w:pPr>
        <w:ind w:left="0" w:firstLine="0"/>
        <w:rPr/>
      </w:pPr>
      <w:r w:rsidDel="00000000" w:rsidR="00000000" w:rsidRPr="00000000">
        <w:rPr>
          <w:rtl w:val="0"/>
        </w:rPr>
        <w:t xml:space="preserve">Nous avons émis la réflexion d’utiliser un Framework de type </w:t>
      </w:r>
      <w:r w:rsidDel="00000000" w:rsidR="00000000" w:rsidRPr="00000000">
        <w:rPr>
          <w:color w:val="8c7252"/>
          <w:rtl w:val="0"/>
        </w:rPr>
        <w:t xml:space="preserve">React et / ou Tailwind CSS</w:t>
      </w:r>
      <w:r w:rsidDel="00000000" w:rsidR="00000000" w:rsidRPr="00000000">
        <w:rPr>
          <w:rtl w:val="0"/>
        </w:rPr>
        <w:t xml:space="preserve">. Cependant, par peur de prendre le risque de faire une refonte complète en React et faire capoter tout le projet, nous préférons garder les technologies citées pour la continuité du projet.</w:t>
      </w:r>
    </w:p>
    <w:p w:rsidR="00000000" w:rsidDel="00000000" w:rsidP="00000000" w:rsidRDefault="00000000" w:rsidRPr="00000000" w14:paraId="00000071">
      <w:pPr>
        <w:ind w:left="0" w:firstLine="0"/>
        <w:rPr/>
      </w:pPr>
      <w:r w:rsidDel="00000000" w:rsidR="00000000" w:rsidRPr="00000000">
        <w:rPr>
          <w:rtl w:val="0"/>
        </w:rPr>
        <w:t xml:space="preserve">Par la même réflexion, et par manque de temps, nous en sommes convenus qu'il ne fallait pas utiliser </w:t>
      </w:r>
      <w:r w:rsidDel="00000000" w:rsidR="00000000" w:rsidRPr="00000000">
        <w:rPr>
          <w:color w:val="8c7252"/>
          <w:rtl w:val="0"/>
        </w:rPr>
        <w:t xml:space="preserve">Tailwind CSS</w:t>
      </w:r>
      <w:r w:rsidDel="00000000" w:rsidR="00000000" w:rsidRPr="00000000">
        <w:rPr>
          <w:rtl w:val="0"/>
        </w:rPr>
        <w:t xml:space="preserve"> de par l’absence de connaissance de la technologie de certains membres de l’équipe et qu’il fallait garder une cohérence pour faciliter le travail en équipe de notre groupe.</w:t>
      </w:r>
    </w:p>
    <w:p w:rsidR="00000000" w:rsidDel="00000000" w:rsidP="00000000" w:rsidRDefault="00000000" w:rsidRPr="00000000" w14:paraId="00000072">
      <w:pPr>
        <w:ind w:left="0" w:firstLine="0"/>
        <w:rPr/>
      </w:pPr>
      <w:r w:rsidDel="00000000" w:rsidR="00000000" w:rsidRPr="00000000">
        <w:rPr>
          <w:rtl w:val="0"/>
        </w:rPr>
        <w:t xml:space="preserve">Pour ce faire, nous allons utiliser l’IDE </w:t>
      </w:r>
      <w:r w:rsidDel="00000000" w:rsidR="00000000" w:rsidRPr="00000000">
        <w:rPr>
          <w:color w:val="8c7252"/>
          <w:rtl w:val="0"/>
        </w:rPr>
        <w:t xml:space="preserve">Visual Studio Code</w:t>
      </w:r>
      <w:r w:rsidDel="00000000" w:rsidR="00000000" w:rsidRPr="00000000">
        <w:rPr>
          <w:rtl w:val="0"/>
        </w:rPr>
        <w:t xml:space="preserve">. Tous les membres de l’équipe ont une expertise professionnelle de l’IDE. C’est donc pour cela que l’on choisit Visual Studio Code. De plus, certains membres de l’équipe héberge la base de données via cet IDE. D’autres part, l’avantage de </w:t>
      </w:r>
      <w:r w:rsidDel="00000000" w:rsidR="00000000" w:rsidRPr="00000000">
        <w:rPr>
          <w:color w:val="8c7252"/>
          <w:rtl w:val="0"/>
        </w:rPr>
        <w:t xml:space="preserve">Visual Studio Code</w:t>
      </w:r>
      <w:r w:rsidDel="00000000" w:rsidR="00000000" w:rsidRPr="00000000">
        <w:rPr>
          <w:rtl w:val="0"/>
        </w:rPr>
        <w:t xml:space="preserve"> est l’utilisation de certaines extensions tels que : </w:t>
      </w:r>
    </w:p>
    <w:p w:rsidR="00000000" w:rsidDel="00000000" w:rsidP="00000000" w:rsidRDefault="00000000" w:rsidRPr="00000000" w14:paraId="00000073">
      <w:pPr>
        <w:numPr>
          <w:ilvl w:val="0"/>
          <w:numId w:val="3"/>
        </w:numPr>
        <w:spacing w:after="0" w:afterAutospacing="0"/>
        <w:ind w:left="720" w:hanging="360"/>
        <w:rPr>
          <w:u w:val="none"/>
        </w:rPr>
      </w:pPr>
      <w:r w:rsidDel="00000000" w:rsidR="00000000" w:rsidRPr="00000000">
        <w:rPr>
          <w:rtl w:val="0"/>
        </w:rPr>
        <w:t xml:space="preserve">PHPServer pour héberger un serveur PHP Facilement</w:t>
      </w:r>
    </w:p>
    <w:p w:rsidR="00000000" w:rsidDel="00000000" w:rsidP="00000000" w:rsidRDefault="00000000" w:rsidRPr="00000000" w14:paraId="00000074">
      <w:pPr>
        <w:numPr>
          <w:ilvl w:val="0"/>
          <w:numId w:val="3"/>
        </w:numPr>
        <w:spacing w:after="0" w:afterAutospacing="0" w:before="0" w:beforeAutospacing="0"/>
        <w:ind w:left="720" w:hanging="360"/>
        <w:rPr>
          <w:u w:val="none"/>
        </w:rPr>
      </w:pPr>
      <w:r w:rsidDel="00000000" w:rsidR="00000000" w:rsidRPr="00000000">
        <w:rPr>
          <w:rtl w:val="0"/>
        </w:rPr>
        <w:t xml:space="preserve">Auto Rename Tag pour automatiquement écrire des balises de début et de fin d’une page HTML.</w:t>
      </w:r>
    </w:p>
    <w:p w:rsidR="00000000" w:rsidDel="00000000" w:rsidP="00000000" w:rsidRDefault="00000000" w:rsidRPr="00000000" w14:paraId="00000075">
      <w:pPr>
        <w:numPr>
          <w:ilvl w:val="0"/>
          <w:numId w:val="3"/>
        </w:numPr>
        <w:spacing w:before="0" w:beforeAutospacing="0"/>
        <w:ind w:left="720" w:hanging="360"/>
        <w:rPr>
          <w:u w:val="none"/>
        </w:rPr>
      </w:pPr>
      <w:r w:rsidDel="00000000" w:rsidR="00000000" w:rsidRPr="00000000">
        <w:rPr>
          <w:rtl w:val="0"/>
        </w:rPr>
        <w:t xml:space="preserve">Javascript Code Snippets pour la syntaxe de JavaScript.</w:t>
      </w:r>
    </w:p>
    <w:p w:rsidR="00000000" w:rsidDel="00000000" w:rsidP="00000000" w:rsidRDefault="00000000" w:rsidRPr="00000000" w14:paraId="00000076">
      <w:pPr>
        <w:ind w:left="0" w:firstLine="0"/>
        <w:rPr/>
      </w:pPr>
      <w:r w:rsidDel="00000000" w:rsidR="00000000" w:rsidRPr="00000000">
        <w:rPr>
          <w:rtl w:val="0"/>
        </w:rPr>
        <w:t xml:space="preserve">Ces extensions et cet IDE en général facilite le développement Front-End et Back-End pour tous les membres de l’équipe Pand’Artist</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numPr>
          <w:ilvl w:val="0"/>
          <w:numId w:val="14"/>
        </w:numPr>
        <w:pBdr>
          <w:top w:color="auto" w:space="0" w:sz="0" w:val="none"/>
          <w:bottom w:color="auto" w:space="0" w:sz="0" w:val="none"/>
          <w:right w:color="auto" w:space="0" w:sz="0" w:val="none"/>
          <w:between w:color="auto" w:space="0" w:sz="0" w:val="none"/>
        </w:pBdr>
        <w:spacing w:after="0" w:afterAutospacing="0" w:before="60" w:lineRule="auto"/>
        <w:ind w:left="960" w:hanging="360"/>
        <w:rPr/>
      </w:pPr>
      <w:bookmarkStart w:colFirst="0" w:colLast="0" w:name="_xsk9jqes0wj2" w:id="17"/>
      <w:bookmarkEnd w:id="17"/>
      <w:r w:rsidDel="00000000" w:rsidR="00000000" w:rsidRPr="00000000">
        <w:rPr>
          <w:rtl w:val="0"/>
        </w:rPr>
        <w:t xml:space="preserve">Interface utilisateur</w:t>
      </w:r>
    </w:p>
    <w:p w:rsidR="00000000" w:rsidDel="00000000" w:rsidP="00000000" w:rsidRDefault="00000000" w:rsidRPr="00000000" w14:paraId="00000079">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6aa84f"/>
          <w:sz w:val="24"/>
          <w:szCs w:val="24"/>
        </w:rPr>
      </w:pPr>
      <w:r w:rsidDel="00000000" w:rsidR="00000000" w:rsidRPr="00000000">
        <w:rPr>
          <w:color w:val="6aa84f"/>
          <w:sz w:val="24"/>
          <w:szCs w:val="24"/>
          <w:rtl w:val="0"/>
        </w:rPr>
        <w:t xml:space="preserve">Changer curseur / Ajouter curseur page de connexion</w:t>
      </w:r>
    </w:p>
    <w:p w:rsidR="00000000" w:rsidDel="00000000" w:rsidP="00000000" w:rsidRDefault="00000000" w:rsidRPr="00000000" w14:paraId="0000007A">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674ea7"/>
          <w:sz w:val="24"/>
          <w:szCs w:val="24"/>
        </w:rPr>
      </w:pPr>
      <w:r w:rsidDel="00000000" w:rsidR="00000000" w:rsidRPr="00000000">
        <w:rPr>
          <w:color w:val="674ea7"/>
          <w:sz w:val="24"/>
          <w:szCs w:val="24"/>
          <w:rtl w:val="0"/>
        </w:rPr>
        <w:t xml:space="preserve">Corriger les fautes d’orthographe</w:t>
      </w:r>
    </w:p>
    <w:p w:rsidR="00000000" w:rsidDel="00000000" w:rsidP="00000000" w:rsidRDefault="00000000" w:rsidRPr="00000000" w14:paraId="0000007B">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6aa84f"/>
          <w:sz w:val="24"/>
          <w:szCs w:val="24"/>
        </w:rPr>
      </w:pPr>
      <w:r w:rsidDel="00000000" w:rsidR="00000000" w:rsidRPr="00000000">
        <w:rPr>
          <w:color w:val="6aa84f"/>
          <w:sz w:val="24"/>
          <w:szCs w:val="24"/>
          <w:rtl w:val="0"/>
        </w:rPr>
        <w:t xml:space="preserve">Hover pas esthétiques</w:t>
      </w:r>
    </w:p>
    <w:p w:rsidR="00000000" w:rsidDel="00000000" w:rsidP="00000000" w:rsidRDefault="00000000" w:rsidRPr="00000000" w14:paraId="0000007C">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b45f06"/>
          <w:sz w:val="24"/>
          <w:szCs w:val="24"/>
        </w:rPr>
      </w:pPr>
      <w:r w:rsidDel="00000000" w:rsidR="00000000" w:rsidRPr="00000000">
        <w:rPr>
          <w:color w:val="b45f06"/>
          <w:sz w:val="24"/>
          <w:szCs w:val="24"/>
          <w:rtl w:val="0"/>
        </w:rPr>
        <w:t xml:space="preserve">Éviter les duplications de bouton d’inscription</w:t>
      </w:r>
    </w:p>
    <w:p w:rsidR="00000000" w:rsidDel="00000000" w:rsidP="00000000" w:rsidRDefault="00000000" w:rsidRPr="00000000" w14:paraId="0000007D">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ea9999"/>
          <w:sz w:val="24"/>
          <w:szCs w:val="24"/>
        </w:rPr>
      </w:pPr>
      <w:r w:rsidDel="00000000" w:rsidR="00000000" w:rsidRPr="00000000">
        <w:rPr>
          <w:color w:val="ea9999"/>
          <w:sz w:val="24"/>
          <w:szCs w:val="24"/>
          <w:rtl w:val="0"/>
        </w:rPr>
        <w:t xml:space="preserve">Améliorer visuel header</w:t>
      </w:r>
    </w:p>
    <w:p w:rsidR="00000000" w:rsidDel="00000000" w:rsidP="00000000" w:rsidRDefault="00000000" w:rsidRPr="00000000" w14:paraId="0000007E">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6aa84f"/>
          <w:sz w:val="24"/>
          <w:szCs w:val="24"/>
        </w:rPr>
      </w:pPr>
      <w:r w:rsidDel="00000000" w:rsidR="00000000" w:rsidRPr="00000000">
        <w:rPr>
          <w:color w:val="6aa84f"/>
          <w:sz w:val="24"/>
          <w:szCs w:val="24"/>
          <w:rtl w:val="0"/>
        </w:rPr>
        <w:t xml:space="preserve">Animations FAQ</w:t>
      </w:r>
    </w:p>
    <w:p w:rsidR="00000000" w:rsidDel="00000000" w:rsidP="00000000" w:rsidRDefault="00000000" w:rsidRPr="00000000" w14:paraId="0000007F">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78d8"/>
          <w:sz w:val="24"/>
          <w:szCs w:val="24"/>
        </w:rPr>
      </w:pPr>
      <w:r w:rsidDel="00000000" w:rsidR="00000000" w:rsidRPr="00000000">
        <w:rPr>
          <w:color w:val="3c78d8"/>
          <w:sz w:val="24"/>
          <w:szCs w:val="24"/>
          <w:rtl w:val="0"/>
        </w:rPr>
        <w:t xml:space="preserve">Bouton pour revenir à l’accueil</w:t>
      </w:r>
    </w:p>
    <w:p w:rsidR="00000000" w:rsidDel="00000000" w:rsidP="00000000" w:rsidRDefault="00000000" w:rsidRPr="00000000" w14:paraId="00000080">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6aa84f"/>
          <w:sz w:val="24"/>
          <w:szCs w:val="24"/>
        </w:rPr>
      </w:pPr>
      <w:r w:rsidDel="00000000" w:rsidR="00000000" w:rsidRPr="00000000">
        <w:rPr>
          <w:color w:val="6aa84f"/>
          <w:sz w:val="24"/>
          <w:szCs w:val="24"/>
          <w:rtl w:val="0"/>
        </w:rPr>
        <w:t xml:space="preserve">Espaces dans la page de connexion</w:t>
      </w:r>
    </w:p>
    <w:p w:rsidR="00000000" w:rsidDel="00000000" w:rsidP="00000000" w:rsidRDefault="00000000" w:rsidRPr="00000000" w14:paraId="00000081">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78d8"/>
          <w:sz w:val="24"/>
          <w:szCs w:val="24"/>
        </w:rPr>
      </w:pPr>
      <w:r w:rsidDel="00000000" w:rsidR="00000000" w:rsidRPr="00000000">
        <w:rPr>
          <w:color w:val="3c78d8"/>
          <w:sz w:val="24"/>
          <w:szCs w:val="24"/>
          <w:rtl w:val="0"/>
        </w:rPr>
        <w:t xml:space="preserve">Bouton pour mettre CV dans le profil</w:t>
      </w:r>
    </w:p>
    <w:p w:rsidR="00000000" w:rsidDel="00000000" w:rsidP="00000000" w:rsidRDefault="00000000" w:rsidRPr="00000000" w14:paraId="00000082">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674ea7"/>
          <w:sz w:val="24"/>
          <w:szCs w:val="24"/>
        </w:rPr>
      </w:pPr>
      <w:r w:rsidDel="00000000" w:rsidR="00000000" w:rsidRPr="00000000">
        <w:rPr>
          <w:color w:val="674ea7"/>
          <w:sz w:val="24"/>
          <w:szCs w:val="24"/>
          <w:rtl w:val="0"/>
        </w:rPr>
        <w:t xml:space="preserve">Changer le titre dans Mes Discussions</w:t>
      </w:r>
    </w:p>
    <w:p w:rsidR="00000000" w:rsidDel="00000000" w:rsidP="00000000" w:rsidRDefault="00000000" w:rsidRPr="00000000" w14:paraId="00000083">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13338"/>
          <w:sz w:val="24"/>
          <w:szCs w:val="24"/>
        </w:rPr>
      </w:pPr>
      <w:r w:rsidDel="00000000" w:rsidR="00000000" w:rsidRPr="00000000">
        <w:rPr>
          <w:color w:val="313338"/>
          <w:sz w:val="24"/>
          <w:szCs w:val="24"/>
          <w:rtl w:val="0"/>
        </w:rPr>
        <w:t xml:space="preserve">Partie Discussion : Message de bienvenue si 0 discussion</w:t>
      </w:r>
    </w:p>
    <w:p w:rsidR="00000000" w:rsidDel="00000000" w:rsidP="00000000" w:rsidRDefault="00000000" w:rsidRPr="00000000" w14:paraId="00000084">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3c78d8"/>
          <w:sz w:val="24"/>
          <w:szCs w:val="24"/>
        </w:rPr>
      </w:pPr>
      <w:r w:rsidDel="00000000" w:rsidR="00000000" w:rsidRPr="00000000">
        <w:rPr>
          <w:color w:val="3c78d8"/>
          <w:sz w:val="24"/>
          <w:szCs w:val="24"/>
          <w:rtl w:val="0"/>
        </w:rPr>
        <w:t xml:space="preserve">Darkmode</w:t>
      </w:r>
    </w:p>
    <w:p w:rsidR="00000000" w:rsidDel="00000000" w:rsidP="00000000" w:rsidRDefault="00000000" w:rsidRPr="00000000" w14:paraId="00000085">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b45f06"/>
          <w:sz w:val="24"/>
          <w:szCs w:val="24"/>
        </w:rPr>
      </w:pPr>
      <w:r w:rsidDel="00000000" w:rsidR="00000000" w:rsidRPr="00000000">
        <w:rPr>
          <w:color w:val="b45f06"/>
          <w:sz w:val="24"/>
          <w:szCs w:val="24"/>
          <w:rtl w:val="0"/>
        </w:rPr>
        <w:t xml:space="preserve">Dashboard -&gt; bouton retour à l’accueil</w:t>
      </w:r>
    </w:p>
    <w:p w:rsidR="00000000" w:rsidDel="00000000" w:rsidP="00000000" w:rsidRDefault="00000000" w:rsidRPr="00000000" w14:paraId="00000086">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ea9999"/>
          <w:sz w:val="24"/>
          <w:szCs w:val="24"/>
        </w:rPr>
      </w:pPr>
      <w:r w:rsidDel="00000000" w:rsidR="00000000" w:rsidRPr="00000000">
        <w:rPr>
          <w:color w:val="ea9999"/>
          <w:sz w:val="24"/>
          <w:szCs w:val="24"/>
          <w:rtl w:val="0"/>
        </w:rPr>
        <w:t xml:space="preserve">Corriger la page compétences du client</w:t>
      </w:r>
    </w:p>
    <w:p w:rsidR="00000000" w:rsidDel="00000000" w:rsidP="00000000" w:rsidRDefault="00000000" w:rsidRPr="00000000" w14:paraId="00000087">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674ea7"/>
          <w:sz w:val="24"/>
          <w:szCs w:val="24"/>
        </w:rPr>
      </w:pPr>
      <w:r w:rsidDel="00000000" w:rsidR="00000000" w:rsidRPr="00000000">
        <w:rPr>
          <w:color w:val="674ea7"/>
          <w:sz w:val="24"/>
          <w:szCs w:val="24"/>
          <w:rtl w:val="0"/>
        </w:rPr>
        <w:t xml:space="preserve">Fichier view_about.php à compléter</w:t>
      </w:r>
    </w:p>
    <w:p w:rsidR="00000000" w:rsidDel="00000000" w:rsidP="00000000" w:rsidRDefault="00000000" w:rsidRPr="00000000" w14:paraId="00000088">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b45f06"/>
          <w:sz w:val="24"/>
          <w:szCs w:val="24"/>
        </w:rPr>
      </w:pPr>
      <w:r w:rsidDel="00000000" w:rsidR="00000000" w:rsidRPr="00000000">
        <w:rPr>
          <w:color w:val="b45f06"/>
          <w:sz w:val="24"/>
          <w:szCs w:val="24"/>
          <w:rtl w:val="0"/>
        </w:rPr>
        <w:t xml:space="preserve">Fichier view_paramètres.php à compléter</w:t>
      </w:r>
    </w:p>
    <w:p w:rsidR="00000000" w:rsidDel="00000000" w:rsidP="00000000" w:rsidRDefault="00000000" w:rsidRPr="00000000" w14:paraId="00000089">
      <w:pPr>
        <w:numPr>
          <w:ilvl w:val="1"/>
          <w:numId w:val="14"/>
        </w:numPr>
        <w:spacing w:after="0" w:afterAutospacing="0" w:before="0" w:beforeAutospacing="0"/>
        <w:ind w:left="1440" w:hanging="360"/>
        <w:rPr>
          <w:color w:val="313338"/>
          <w:sz w:val="24"/>
          <w:szCs w:val="24"/>
        </w:rPr>
      </w:pPr>
      <w:r w:rsidDel="00000000" w:rsidR="00000000" w:rsidRPr="00000000">
        <w:rPr>
          <w:color w:val="313338"/>
          <w:sz w:val="24"/>
          <w:szCs w:val="24"/>
          <w:rtl w:val="0"/>
        </w:rPr>
        <w:t xml:space="preserve">Intégrer la liste des thèmes de formation</w:t>
      </w:r>
    </w:p>
    <w:p w:rsidR="00000000" w:rsidDel="00000000" w:rsidP="00000000" w:rsidRDefault="00000000" w:rsidRPr="00000000" w14:paraId="0000008A">
      <w:pPr>
        <w:numPr>
          <w:ilvl w:val="1"/>
          <w:numId w:val="14"/>
        </w:numPr>
        <w:spacing w:before="0" w:beforeAutospacing="0"/>
        <w:ind w:left="1440" w:hanging="360"/>
        <w:rPr>
          <w:color w:val="ea9999"/>
          <w:sz w:val="24"/>
          <w:szCs w:val="24"/>
        </w:rPr>
      </w:pPr>
      <w:r w:rsidDel="00000000" w:rsidR="00000000" w:rsidRPr="00000000">
        <w:rPr>
          <w:color w:val="ea9999"/>
          <w:sz w:val="24"/>
          <w:szCs w:val="24"/>
          <w:rtl w:val="0"/>
        </w:rPr>
        <w:t xml:space="preserve">Problème de transition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3"/>
        <w:numPr>
          <w:ilvl w:val="0"/>
          <w:numId w:val="8"/>
        </w:numPr>
        <w:spacing w:after="0" w:afterAutospacing="0"/>
        <w:ind w:left="720" w:hanging="360"/>
        <w:rPr/>
      </w:pPr>
      <w:bookmarkStart w:colFirst="0" w:colLast="0" w:name="_i28gusve2yuu" w:id="18"/>
      <w:bookmarkEnd w:id="18"/>
      <w:r w:rsidDel="00000000" w:rsidR="00000000" w:rsidRPr="00000000">
        <w:rPr>
          <w:rtl w:val="0"/>
        </w:rPr>
        <w:t xml:space="preserve">Back-End</w:t>
      </w:r>
    </w:p>
    <w:p w:rsidR="00000000" w:rsidDel="00000000" w:rsidP="00000000" w:rsidRDefault="00000000" w:rsidRPr="00000000" w14:paraId="0000008D">
      <w:pPr>
        <w:numPr>
          <w:ilvl w:val="1"/>
          <w:numId w:val="8"/>
        </w:numPr>
        <w:spacing w:after="0" w:afterAutospacing="0" w:before="0" w:beforeAutospacing="0"/>
        <w:ind w:left="1440" w:hanging="360"/>
        <w:rPr>
          <w:color w:val="3c78d8"/>
        </w:rPr>
      </w:pPr>
      <w:r w:rsidDel="00000000" w:rsidR="00000000" w:rsidRPr="00000000">
        <w:rPr>
          <w:color w:val="3c78d8"/>
          <w:rtl w:val="0"/>
        </w:rPr>
        <w:t xml:space="preserve">Erreur click logo accueil</w:t>
      </w:r>
    </w:p>
    <w:p w:rsidR="00000000" w:rsidDel="00000000" w:rsidP="00000000" w:rsidRDefault="00000000" w:rsidRPr="00000000" w14:paraId="0000008E">
      <w:pPr>
        <w:numPr>
          <w:ilvl w:val="1"/>
          <w:numId w:val="8"/>
        </w:numPr>
        <w:spacing w:after="0" w:afterAutospacing="0" w:before="0" w:beforeAutospacing="0"/>
        <w:ind w:left="1440" w:hanging="360"/>
        <w:rPr>
          <w:color w:val="674ea7"/>
        </w:rPr>
      </w:pPr>
      <w:r w:rsidDel="00000000" w:rsidR="00000000" w:rsidRPr="00000000">
        <w:rPr>
          <w:color w:val="674ea7"/>
          <w:rtl w:val="0"/>
        </w:rPr>
        <w:t xml:space="preserve">Réaliser une gestion d’erreurs dans les controllers</w:t>
      </w:r>
    </w:p>
    <w:p w:rsidR="00000000" w:rsidDel="00000000" w:rsidP="00000000" w:rsidRDefault="00000000" w:rsidRPr="00000000" w14:paraId="0000008F">
      <w:pPr>
        <w:numPr>
          <w:ilvl w:val="1"/>
          <w:numId w:val="8"/>
        </w:numPr>
        <w:spacing w:after="0" w:afterAutospacing="0" w:before="0" w:beforeAutospacing="0"/>
        <w:ind w:left="1440" w:hanging="360"/>
        <w:rPr>
          <w:color w:val="ea9999"/>
        </w:rPr>
      </w:pPr>
      <w:r w:rsidDel="00000000" w:rsidR="00000000" w:rsidRPr="00000000">
        <w:rPr>
          <w:color w:val="ea9999"/>
          <w:rtl w:val="0"/>
        </w:rPr>
        <w:t xml:space="preserve">Protocole SMTP qui ne fonctionne pas</w:t>
      </w:r>
    </w:p>
    <w:p w:rsidR="00000000" w:rsidDel="00000000" w:rsidP="00000000" w:rsidRDefault="00000000" w:rsidRPr="00000000" w14:paraId="00000090">
      <w:pPr>
        <w:numPr>
          <w:ilvl w:val="1"/>
          <w:numId w:val="8"/>
        </w:numPr>
        <w:spacing w:after="0" w:afterAutospacing="0" w:before="0" w:beforeAutospacing="0"/>
        <w:ind w:left="1440" w:hanging="360"/>
        <w:rPr>
          <w:color w:val="6aa84f"/>
        </w:rPr>
      </w:pPr>
      <w:r w:rsidDel="00000000" w:rsidR="00000000" w:rsidRPr="00000000">
        <w:rPr>
          <w:color w:val="6aa84f"/>
          <w:rtl w:val="0"/>
        </w:rPr>
        <w:t xml:space="preserve">Perform vision footer marche pas</w:t>
      </w:r>
    </w:p>
    <w:p w:rsidR="00000000" w:rsidDel="00000000" w:rsidP="00000000" w:rsidRDefault="00000000" w:rsidRPr="00000000" w14:paraId="00000091">
      <w:pPr>
        <w:numPr>
          <w:ilvl w:val="1"/>
          <w:numId w:val="8"/>
        </w:numPr>
        <w:spacing w:after="0" w:afterAutospacing="0" w:before="0" w:beforeAutospacing="0"/>
        <w:ind w:left="1440" w:hanging="360"/>
        <w:rPr>
          <w:color w:val="3c78d8"/>
        </w:rPr>
      </w:pPr>
      <w:r w:rsidDel="00000000" w:rsidR="00000000" w:rsidRPr="00000000">
        <w:rPr>
          <w:color w:val="3c78d8"/>
          <w:rtl w:val="0"/>
        </w:rPr>
        <w:t xml:space="preserve">Ajouter une fonction d’upload pour les CVs</w:t>
      </w:r>
    </w:p>
    <w:p w:rsidR="00000000" w:rsidDel="00000000" w:rsidP="00000000" w:rsidRDefault="00000000" w:rsidRPr="00000000" w14:paraId="00000092">
      <w:pPr>
        <w:numPr>
          <w:ilvl w:val="1"/>
          <w:numId w:val="8"/>
        </w:numPr>
        <w:spacing w:after="0" w:afterAutospacing="0" w:before="0" w:beforeAutospacing="0"/>
        <w:ind w:left="1440" w:hanging="360"/>
        <w:rPr>
          <w:color w:val="674ea7"/>
        </w:rPr>
      </w:pPr>
      <w:r w:rsidDel="00000000" w:rsidR="00000000" w:rsidRPr="00000000">
        <w:rPr>
          <w:color w:val="674ea7"/>
          <w:rtl w:val="0"/>
        </w:rPr>
        <w:t xml:space="preserve">Définir les Controller Controller_about et Controller_paramètres.</w:t>
      </w:r>
    </w:p>
    <w:p w:rsidR="00000000" w:rsidDel="00000000" w:rsidP="00000000" w:rsidRDefault="00000000" w:rsidRPr="00000000" w14:paraId="00000093">
      <w:pPr>
        <w:numPr>
          <w:ilvl w:val="1"/>
          <w:numId w:val="8"/>
        </w:numPr>
        <w:spacing w:after="0" w:afterAutospacing="0" w:before="0" w:beforeAutospacing="0"/>
        <w:ind w:left="1440" w:hanging="360"/>
        <w:rPr>
          <w:color w:val="674ea7"/>
        </w:rPr>
      </w:pPr>
      <w:r w:rsidDel="00000000" w:rsidR="00000000" w:rsidRPr="00000000">
        <w:rPr>
          <w:color w:val="674ea7"/>
          <w:rtl w:val="0"/>
        </w:rPr>
        <w:t xml:space="preserve">Mettre un lien en direction du panel administrateur quand on est admin</w:t>
      </w:r>
    </w:p>
    <w:p w:rsidR="00000000" w:rsidDel="00000000" w:rsidP="00000000" w:rsidRDefault="00000000" w:rsidRPr="00000000" w14:paraId="00000094">
      <w:pPr>
        <w:numPr>
          <w:ilvl w:val="1"/>
          <w:numId w:val="8"/>
        </w:numPr>
        <w:spacing w:after="0" w:afterAutospacing="0" w:before="0" w:beforeAutospacing="0"/>
        <w:ind w:left="1440" w:hanging="360"/>
        <w:rPr>
          <w:color w:val="b45f06"/>
        </w:rPr>
      </w:pPr>
      <w:r w:rsidDel="00000000" w:rsidR="00000000" w:rsidRPr="00000000">
        <w:rPr>
          <w:color w:val="b45f06"/>
          <w:rtl w:val="0"/>
        </w:rPr>
        <w:t xml:space="preserve">MDP oublié ne marche pas</w:t>
      </w:r>
    </w:p>
    <w:p w:rsidR="00000000" w:rsidDel="00000000" w:rsidP="00000000" w:rsidRDefault="00000000" w:rsidRPr="00000000" w14:paraId="00000095">
      <w:pPr>
        <w:numPr>
          <w:ilvl w:val="1"/>
          <w:numId w:val="8"/>
        </w:numPr>
        <w:spacing w:after="0" w:afterAutospacing="0" w:before="0" w:beforeAutospacing="0"/>
        <w:ind w:left="1440" w:hanging="360"/>
        <w:rPr>
          <w:color w:val="ea9999"/>
        </w:rPr>
      </w:pPr>
      <w:r w:rsidDel="00000000" w:rsidR="00000000" w:rsidRPr="00000000">
        <w:rPr>
          <w:color w:val="ea9999"/>
          <w:rtl w:val="0"/>
        </w:rPr>
        <w:t xml:space="preserve">Réaliser des contraintes de mot de passe</w:t>
      </w:r>
    </w:p>
    <w:p w:rsidR="00000000" w:rsidDel="00000000" w:rsidP="00000000" w:rsidRDefault="00000000" w:rsidRPr="00000000" w14:paraId="00000096">
      <w:pPr>
        <w:numPr>
          <w:ilvl w:val="1"/>
          <w:numId w:val="8"/>
        </w:numPr>
        <w:spacing w:after="0" w:afterAutospacing="0" w:before="0" w:beforeAutospacing="0"/>
        <w:ind w:left="1440" w:hanging="360"/>
        <w:rPr>
          <w:color w:val="3c78d8"/>
        </w:rPr>
      </w:pPr>
      <w:r w:rsidDel="00000000" w:rsidR="00000000" w:rsidRPr="00000000">
        <w:rPr>
          <w:color w:val="3c78d8"/>
          <w:rtl w:val="0"/>
        </w:rPr>
        <w:t xml:space="preserve">Bouton déconnexion fonctionne pas (Réaliser la fonction de déconnexion)</w:t>
      </w:r>
    </w:p>
    <w:p w:rsidR="00000000" w:rsidDel="00000000" w:rsidP="00000000" w:rsidRDefault="00000000" w:rsidRPr="00000000" w14:paraId="00000097">
      <w:pPr>
        <w:numPr>
          <w:ilvl w:val="1"/>
          <w:numId w:val="8"/>
        </w:numPr>
        <w:spacing w:after="0" w:afterAutospacing="0" w:before="0" w:beforeAutospacing="0"/>
        <w:ind w:left="1440" w:hanging="360"/>
        <w:rPr>
          <w:color w:val="6aa84f"/>
        </w:rPr>
      </w:pPr>
      <w:r w:rsidDel="00000000" w:rsidR="00000000" w:rsidRPr="00000000">
        <w:rPr>
          <w:color w:val="6aa84f"/>
          <w:rtl w:val="0"/>
        </w:rPr>
        <w:t xml:space="preserve">Compétences pas ajoutées après modification</w:t>
      </w:r>
    </w:p>
    <w:p w:rsidR="00000000" w:rsidDel="00000000" w:rsidP="00000000" w:rsidRDefault="00000000" w:rsidRPr="00000000" w14:paraId="00000098">
      <w:pPr>
        <w:numPr>
          <w:ilvl w:val="1"/>
          <w:numId w:val="8"/>
        </w:numPr>
        <w:spacing w:after="0" w:afterAutospacing="0" w:before="0" w:beforeAutospacing="0"/>
        <w:ind w:left="1440" w:hanging="360"/>
        <w:rPr>
          <w:color w:val="674ea7"/>
        </w:rPr>
      </w:pPr>
      <w:r w:rsidDel="00000000" w:rsidR="00000000" w:rsidRPr="00000000">
        <w:rPr>
          <w:color w:val="674ea7"/>
          <w:rtl w:val="0"/>
        </w:rPr>
        <w:t xml:space="preserve">Enlever les modifications d’email pour la vue client et formateur</w:t>
      </w:r>
      <w:r w:rsidDel="00000000" w:rsidR="00000000" w:rsidRPr="00000000">
        <w:rPr>
          <w:rtl w:val="0"/>
        </w:rPr>
      </w:r>
    </w:p>
    <w:p w:rsidR="00000000" w:rsidDel="00000000" w:rsidP="00000000" w:rsidRDefault="00000000" w:rsidRPr="00000000" w14:paraId="00000099">
      <w:pPr>
        <w:numPr>
          <w:ilvl w:val="1"/>
          <w:numId w:val="8"/>
        </w:numPr>
        <w:spacing w:after="0" w:afterAutospacing="0" w:before="0" w:beforeAutospacing="0"/>
        <w:ind w:left="1440" w:hanging="360"/>
        <w:rPr>
          <w:color w:val="3c78d8"/>
        </w:rPr>
      </w:pPr>
      <w:r w:rsidDel="00000000" w:rsidR="00000000" w:rsidRPr="00000000">
        <w:rPr>
          <w:color w:val="3c78d8"/>
          <w:rtl w:val="0"/>
        </w:rPr>
        <w:t xml:space="preserve">Accès au profil via l’avatar</w:t>
      </w:r>
    </w:p>
    <w:p w:rsidR="00000000" w:rsidDel="00000000" w:rsidP="00000000" w:rsidRDefault="00000000" w:rsidRPr="00000000" w14:paraId="0000009A">
      <w:pPr>
        <w:numPr>
          <w:ilvl w:val="1"/>
          <w:numId w:val="8"/>
        </w:numPr>
        <w:spacing w:after="0" w:afterAutospacing="0" w:before="0" w:beforeAutospacing="0"/>
        <w:ind w:left="1440" w:hanging="360"/>
        <w:rPr>
          <w:color w:val="b45f06"/>
        </w:rPr>
      </w:pPr>
      <w:r w:rsidDel="00000000" w:rsidR="00000000" w:rsidRPr="00000000">
        <w:rPr>
          <w:color w:val="b45f06"/>
          <w:rtl w:val="0"/>
        </w:rPr>
        <w:t xml:space="preserve">Faire fonctionner les ALTER sequence de PGSQL</w:t>
      </w:r>
    </w:p>
    <w:p w:rsidR="00000000" w:rsidDel="00000000" w:rsidP="00000000" w:rsidRDefault="00000000" w:rsidRPr="00000000" w14:paraId="0000009B">
      <w:pPr>
        <w:numPr>
          <w:ilvl w:val="1"/>
          <w:numId w:val="8"/>
        </w:numPr>
        <w:spacing w:after="0" w:afterAutospacing="0" w:before="0" w:beforeAutospacing="0"/>
        <w:ind w:left="1440" w:hanging="360"/>
        <w:rPr>
          <w:color w:val="674ea7"/>
        </w:rPr>
      </w:pPr>
      <w:r w:rsidDel="00000000" w:rsidR="00000000" w:rsidRPr="00000000">
        <w:rPr>
          <w:color w:val="674ea7"/>
          <w:rtl w:val="0"/>
        </w:rPr>
        <w:t xml:space="preserve">Lister pour tout public tous les thèmes de formations</w:t>
      </w:r>
    </w:p>
    <w:p w:rsidR="00000000" w:rsidDel="00000000" w:rsidP="00000000" w:rsidRDefault="00000000" w:rsidRPr="00000000" w14:paraId="0000009C">
      <w:pPr>
        <w:numPr>
          <w:ilvl w:val="1"/>
          <w:numId w:val="8"/>
        </w:numPr>
        <w:spacing w:before="0" w:beforeAutospacing="0"/>
        <w:ind w:left="1440" w:hanging="360"/>
        <w:rPr>
          <w:u w:val="none"/>
        </w:rPr>
      </w:pPr>
      <w:r w:rsidDel="00000000" w:rsidR="00000000" w:rsidRPr="00000000">
        <w:rPr>
          <w:rtl w:val="0"/>
        </w:rPr>
        <w:t xml:space="preserve">Show All ne fonctionne pas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7ol3h5cc65wm" w:id="19"/>
      <w:bookmarkEnd w:id="19"/>
      <w:r w:rsidDel="00000000" w:rsidR="00000000" w:rsidRPr="00000000">
        <w:rPr>
          <w:rtl w:val="0"/>
        </w:rPr>
        <w:t xml:space="preserve">Actions réalisées</w:t>
      </w:r>
    </w:p>
    <w:p w:rsidR="00000000" w:rsidDel="00000000" w:rsidP="00000000" w:rsidRDefault="00000000" w:rsidRPr="00000000" w14:paraId="000000A0">
      <w:pPr>
        <w:rPr>
          <w:b w:val="1"/>
          <w:color w:val="8c7252"/>
        </w:rPr>
      </w:pPr>
      <w:r w:rsidDel="00000000" w:rsidR="00000000" w:rsidRPr="00000000">
        <w:rPr>
          <w:b w:val="1"/>
          <w:color w:val="8c7252"/>
          <w:rtl w:val="0"/>
        </w:rPr>
        <w:t xml:space="preserve">Tableau retraçant les actions réalisées par les membres du Pand’Artists</w:t>
      </w:r>
    </w:p>
    <w:p w:rsidR="00000000" w:rsidDel="00000000" w:rsidP="00000000" w:rsidRDefault="00000000" w:rsidRPr="00000000" w14:paraId="000000A1">
      <w:pPr>
        <w:rPr>
          <w:b w:val="1"/>
          <w:i w:val="1"/>
          <w:sz w:val="20"/>
          <w:szCs w:val="20"/>
        </w:rPr>
      </w:pPr>
      <w:r w:rsidDel="00000000" w:rsidR="00000000" w:rsidRPr="00000000">
        <w:rPr>
          <w:b w:val="1"/>
          <w:i w:val="1"/>
          <w:sz w:val="20"/>
          <w:szCs w:val="20"/>
          <w:rtl w:val="0"/>
        </w:rPr>
        <w:t xml:space="preserve">Les tâches barrées sont les tâches qui ont été réalisées et non barrées celles qui doivent être réalisées.</w:t>
      </w:r>
    </w:p>
    <w:p w:rsidR="00000000" w:rsidDel="00000000" w:rsidP="00000000" w:rsidRDefault="00000000" w:rsidRPr="00000000" w14:paraId="000000A2">
      <w:pPr>
        <w:rPr>
          <w:b w:val="1"/>
          <w:color w:val="8c7252"/>
        </w:rPr>
      </w:pPr>
      <w:r w:rsidDel="00000000" w:rsidR="00000000" w:rsidRPr="00000000">
        <w:rPr>
          <w:rtl w:val="0"/>
        </w:rPr>
      </w:r>
    </w:p>
    <w:tbl>
      <w:tblPr>
        <w:tblStyle w:val="Table1"/>
        <w:tblW w:w="93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6165"/>
        <w:tblGridChange w:id="0">
          <w:tblGrid>
            <w:gridCol w:w="3210"/>
            <w:gridCol w:w="6165"/>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Auteurs</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Actions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0000ee"/>
                  <w:u w:val="single"/>
                  <w:shd w:fill="auto" w:val="clear"/>
                  <w:rtl w:val="0"/>
                </w:rPr>
                <w:t xml:space="preserve">giffard.axel95@gmail.com</w:t>
              </w:r>
            </w:hyperlink>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widowControl w:val="0"/>
              <w:numPr>
                <w:ilvl w:val="0"/>
                <w:numId w:val="7"/>
              </w:numPr>
              <w:spacing w:before="0" w:line="240" w:lineRule="auto"/>
              <w:ind w:left="720" w:hanging="360"/>
              <w:rPr>
                <w:color w:val="674ea7"/>
              </w:rPr>
            </w:pPr>
            <w:r w:rsidDel="00000000" w:rsidR="00000000" w:rsidRPr="00000000">
              <w:rPr>
                <w:strike w:val="1"/>
                <w:color w:val="674ea7"/>
                <w:rtl w:val="0"/>
              </w:rPr>
              <w:t xml:space="preserve">A modifié le bouton d’accueil pour qu’il redirige bien vers la page d’accueil - 17/05/2024</w:t>
            </w:r>
          </w:p>
          <w:p w:rsidR="00000000" w:rsidDel="00000000" w:rsidP="00000000" w:rsidRDefault="00000000" w:rsidRPr="00000000" w14:paraId="000000A7">
            <w:pPr>
              <w:widowControl w:val="0"/>
              <w:numPr>
                <w:ilvl w:val="0"/>
                <w:numId w:val="7"/>
              </w:numPr>
              <w:spacing w:before="0" w:line="240" w:lineRule="auto"/>
              <w:ind w:left="720" w:hanging="360"/>
              <w:rPr>
                <w:color w:val="674ea7"/>
                <w:u w:val="none"/>
              </w:rPr>
            </w:pPr>
            <w:r w:rsidDel="00000000" w:rsidR="00000000" w:rsidRPr="00000000">
              <w:rPr>
                <w:strike w:val="1"/>
                <w:color w:val="674ea7"/>
                <w:rtl w:val="0"/>
              </w:rPr>
              <w:t xml:space="preserve">Créer le ReadMe - 23/05/2024</w:t>
            </w:r>
          </w:p>
          <w:p w:rsidR="00000000" w:rsidDel="00000000" w:rsidP="00000000" w:rsidRDefault="00000000" w:rsidRPr="00000000" w14:paraId="000000A8">
            <w:pPr>
              <w:widowControl w:val="0"/>
              <w:spacing w:before="0" w:line="240" w:lineRule="auto"/>
              <w:ind w:left="720" w:firstLine="0"/>
              <w:rPr>
                <w:color w:val="674ea7"/>
              </w:rPr>
            </w:pPr>
            <w:r w:rsidDel="00000000" w:rsidR="00000000" w:rsidRPr="00000000">
              <w:rPr>
                <w:rtl w:val="0"/>
              </w:rPr>
            </w:r>
          </w:p>
          <w:p w:rsidR="00000000" w:rsidDel="00000000" w:rsidP="00000000" w:rsidRDefault="00000000" w:rsidRPr="00000000" w14:paraId="000000A9">
            <w:pPr>
              <w:numPr>
                <w:ilvl w:val="0"/>
                <w:numId w:val="7"/>
              </w:numPr>
              <w:pBdr>
                <w:top w:color="auto" w:space="0" w:sz="0" w:val="none"/>
                <w:bottom w:color="auto" w:space="0" w:sz="0" w:val="none"/>
                <w:right w:color="auto" w:space="0" w:sz="0" w:val="none"/>
                <w:between w:color="auto" w:space="0" w:sz="0" w:val="none"/>
              </w:pBdr>
              <w:spacing w:after="0" w:afterAutospacing="0" w:before="60" w:lineRule="auto"/>
              <w:ind w:left="720" w:hanging="360"/>
              <w:rPr>
                <w:color w:val="674ea7"/>
                <w:sz w:val="24"/>
                <w:szCs w:val="24"/>
              </w:rPr>
            </w:pPr>
            <w:r w:rsidDel="00000000" w:rsidR="00000000" w:rsidRPr="00000000">
              <w:rPr>
                <w:strike w:val="1"/>
                <w:color w:val="674ea7"/>
                <w:sz w:val="24"/>
                <w:szCs w:val="24"/>
                <w:rtl w:val="0"/>
              </w:rPr>
              <w:t xml:space="preserve">Corriger les fautes d’orthographe - 23/05/2024</w:t>
            </w:r>
          </w:p>
          <w:p w:rsidR="00000000" w:rsidDel="00000000" w:rsidP="00000000" w:rsidRDefault="00000000" w:rsidRPr="00000000" w14:paraId="000000AA">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74ea7"/>
                <w:sz w:val="24"/>
                <w:szCs w:val="24"/>
              </w:rPr>
            </w:pPr>
            <w:r w:rsidDel="00000000" w:rsidR="00000000" w:rsidRPr="00000000">
              <w:rPr>
                <w:strike w:val="1"/>
                <w:color w:val="674ea7"/>
                <w:sz w:val="24"/>
                <w:szCs w:val="24"/>
                <w:rtl w:val="0"/>
              </w:rPr>
              <w:t xml:space="preserve">Changer le titre dans Mes Discussions - 23//05/2024</w:t>
            </w:r>
          </w:p>
          <w:p w:rsidR="00000000" w:rsidDel="00000000" w:rsidP="00000000" w:rsidRDefault="00000000" w:rsidRPr="00000000" w14:paraId="000000AB">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74ea7"/>
                <w:sz w:val="24"/>
                <w:szCs w:val="24"/>
                <w:u w:val="none"/>
              </w:rPr>
            </w:pPr>
            <w:r w:rsidDel="00000000" w:rsidR="00000000" w:rsidRPr="00000000">
              <w:rPr>
                <w:strike w:val="1"/>
                <w:color w:val="674ea7"/>
                <w:sz w:val="24"/>
                <w:szCs w:val="24"/>
                <w:rtl w:val="0"/>
              </w:rPr>
              <w:t xml:space="preserve">Ajout de commentaires - 23/05/2024</w:t>
            </w:r>
          </w:p>
          <w:p w:rsidR="00000000" w:rsidDel="00000000" w:rsidP="00000000" w:rsidRDefault="00000000" w:rsidRPr="00000000" w14:paraId="000000AC">
            <w:pPr>
              <w:numPr>
                <w:ilvl w:val="0"/>
                <w:numId w:val="7"/>
              </w:numPr>
              <w:spacing w:after="0" w:afterAutospacing="0" w:before="0" w:beforeAutospacing="0"/>
              <w:ind w:left="720" w:hanging="360"/>
              <w:rPr>
                <w:color w:val="674ea7"/>
                <w:sz w:val="24"/>
                <w:szCs w:val="24"/>
              </w:rPr>
            </w:pPr>
            <w:r w:rsidDel="00000000" w:rsidR="00000000" w:rsidRPr="00000000">
              <w:rPr>
                <w:strike w:val="1"/>
                <w:color w:val="674ea7"/>
                <w:rtl w:val="0"/>
              </w:rPr>
              <w:t xml:space="preserve">Enlever les modifications d’email pour la vue client et formateur - 23/05/2024</w:t>
            </w:r>
            <w:r w:rsidDel="00000000" w:rsidR="00000000" w:rsidRPr="00000000">
              <w:rPr>
                <w:strike w:val="1"/>
                <w:rtl w:val="0"/>
              </w:rPr>
            </w:r>
          </w:p>
          <w:p w:rsidR="00000000" w:rsidDel="00000000" w:rsidP="00000000" w:rsidRDefault="00000000" w:rsidRPr="00000000" w14:paraId="000000AD">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674ea7"/>
                <w:sz w:val="24"/>
                <w:szCs w:val="24"/>
              </w:rPr>
            </w:pPr>
            <w:r w:rsidDel="00000000" w:rsidR="00000000" w:rsidRPr="00000000">
              <w:rPr>
                <w:color w:val="674ea7"/>
                <w:sz w:val="24"/>
                <w:szCs w:val="24"/>
                <w:rtl w:val="0"/>
              </w:rPr>
              <w:t xml:space="preserve">Fichier view_about.php à compléter</w:t>
            </w:r>
          </w:p>
          <w:p w:rsidR="00000000" w:rsidDel="00000000" w:rsidP="00000000" w:rsidRDefault="00000000" w:rsidRPr="00000000" w14:paraId="000000AE">
            <w:pPr>
              <w:numPr>
                <w:ilvl w:val="0"/>
                <w:numId w:val="7"/>
              </w:numPr>
              <w:spacing w:after="0" w:afterAutospacing="0" w:before="0" w:beforeAutospacing="0"/>
              <w:ind w:left="720" w:hanging="360"/>
              <w:rPr>
                <w:color w:val="674ea7"/>
              </w:rPr>
            </w:pPr>
            <w:r w:rsidDel="00000000" w:rsidR="00000000" w:rsidRPr="00000000">
              <w:rPr>
                <w:color w:val="674ea7"/>
                <w:rtl w:val="0"/>
              </w:rPr>
              <w:t xml:space="preserve">Lister pour tout public tous les thèmes de formations</w:t>
            </w:r>
          </w:p>
          <w:p w:rsidR="00000000" w:rsidDel="00000000" w:rsidP="00000000" w:rsidRDefault="00000000" w:rsidRPr="00000000" w14:paraId="000000AF">
            <w:pPr>
              <w:numPr>
                <w:ilvl w:val="0"/>
                <w:numId w:val="7"/>
              </w:numPr>
              <w:spacing w:after="0" w:afterAutospacing="0" w:before="0" w:beforeAutospacing="0"/>
              <w:ind w:left="720" w:hanging="360"/>
              <w:rPr>
                <w:color w:val="674ea7"/>
              </w:rPr>
            </w:pPr>
            <w:r w:rsidDel="00000000" w:rsidR="00000000" w:rsidRPr="00000000">
              <w:rPr>
                <w:color w:val="674ea7"/>
                <w:rtl w:val="0"/>
              </w:rPr>
              <w:t xml:space="preserve">Réaliser une gestion d’erreurs dans les controllers</w:t>
            </w:r>
          </w:p>
          <w:p w:rsidR="00000000" w:rsidDel="00000000" w:rsidP="00000000" w:rsidRDefault="00000000" w:rsidRPr="00000000" w14:paraId="000000B0">
            <w:pPr>
              <w:numPr>
                <w:ilvl w:val="0"/>
                <w:numId w:val="7"/>
              </w:numPr>
              <w:spacing w:after="0" w:afterAutospacing="0" w:before="0" w:beforeAutospacing="0"/>
              <w:ind w:left="720" w:hanging="360"/>
              <w:rPr>
                <w:color w:val="674ea7"/>
              </w:rPr>
            </w:pPr>
            <w:r w:rsidDel="00000000" w:rsidR="00000000" w:rsidRPr="00000000">
              <w:rPr>
                <w:color w:val="674ea7"/>
                <w:rtl w:val="0"/>
              </w:rPr>
              <w:t xml:space="preserve">Mettre un lien en direction du panel administrateur quand on est admin</w:t>
            </w:r>
          </w:p>
          <w:p w:rsidR="00000000" w:rsidDel="00000000" w:rsidP="00000000" w:rsidRDefault="00000000" w:rsidRPr="00000000" w14:paraId="000000B1">
            <w:pPr>
              <w:numPr>
                <w:ilvl w:val="0"/>
                <w:numId w:val="7"/>
              </w:numPr>
              <w:spacing w:before="0" w:beforeAutospacing="0"/>
              <w:ind w:left="720" w:hanging="360"/>
              <w:rPr>
                <w:color w:val="674ea7"/>
                <w:u w:val="none"/>
              </w:rPr>
            </w:pPr>
            <w:r w:rsidDel="00000000" w:rsidR="00000000" w:rsidRPr="00000000">
              <w:rPr>
                <w:color w:val="674ea7"/>
                <w:rtl w:val="0"/>
              </w:rPr>
              <w:t xml:space="preserve">Enlever les commentaires de codes non utilisées dans la version en cours</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hyperlink r:id="rId17">
              <w:r w:rsidDel="00000000" w:rsidR="00000000" w:rsidRPr="00000000">
                <w:rPr>
                  <w:color w:val="0000ee"/>
                  <w:u w:val="single"/>
                  <w:shd w:fill="auto" w:val="clear"/>
                  <w:rtl w:val="0"/>
                </w:rPr>
                <w:t xml:space="preserve">ramassamy.ryan95140@gmail.com</w:t>
              </w:r>
            </w:hyperlink>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numPr>
                <w:ilvl w:val="0"/>
                <w:numId w:val="9"/>
              </w:numPr>
              <w:pBdr>
                <w:top w:color="auto" w:space="0" w:sz="0" w:val="none"/>
                <w:bottom w:color="auto" w:space="0" w:sz="0" w:val="none"/>
                <w:right w:color="auto" w:space="0" w:sz="0" w:val="none"/>
                <w:between w:color="auto" w:space="0" w:sz="0" w:val="none"/>
              </w:pBdr>
              <w:spacing w:after="0" w:afterAutospacing="0" w:before="60" w:lineRule="auto"/>
              <w:ind w:left="720" w:hanging="360"/>
              <w:rPr>
                <w:rFonts w:ascii="Arial" w:cs="Arial" w:eastAsia="Arial" w:hAnsi="Arial"/>
                <w:color w:val="3c78d8"/>
                <w:sz w:val="24"/>
                <w:szCs w:val="24"/>
              </w:rPr>
            </w:pPr>
            <w:r w:rsidDel="00000000" w:rsidR="00000000" w:rsidRPr="00000000">
              <w:rPr>
                <w:color w:val="3c78d8"/>
                <w:sz w:val="24"/>
                <w:szCs w:val="24"/>
                <w:rtl w:val="0"/>
              </w:rPr>
              <w:t xml:space="preserve">Bouton pour revenir à l’accueil</w:t>
            </w:r>
            <w:r w:rsidDel="00000000" w:rsidR="00000000" w:rsidRPr="00000000">
              <w:rPr>
                <w:rtl w:val="0"/>
              </w:rPr>
            </w:r>
          </w:p>
          <w:p w:rsidR="00000000" w:rsidDel="00000000" w:rsidP="00000000" w:rsidRDefault="00000000" w:rsidRPr="00000000" w14:paraId="000000B5">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color w:val="3c78d8"/>
                <w:sz w:val="24"/>
                <w:szCs w:val="24"/>
              </w:rPr>
            </w:pPr>
            <w:r w:rsidDel="00000000" w:rsidR="00000000" w:rsidRPr="00000000">
              <w:rPr>
                <w:color w:val="3c78d8"/>
                <w:sz w:val="24"/>
                <w:szCs w:val="24"/>
                <w:rtl w:val="0"/>
              </w:rPr>
              <w:t xml:space="preserve">Darkmode</w:t>
            </w:r>
            <w:r w:rsidDel="00000000" w:rsidR="00000000" w:rsidRPr="00000000">
              <w:rPr>
                <w:rtl w:val="0"/>
              </w:rPr>
            </w:r>
          </w:p>
          <w:p w:rsidR="00000000" w:rsidDel="00000000" w:rsidP="00000000" w:rsidRDefault="00000000" w:rsidRPr="00000000" w14:paraId="000000B6">
            <w:pPr>
              <w:numPr>
                <w:ilvl w:val="0"/>
                <w:numId w:val="9"/>
              </w:numPr>
              <w:spacing w:before="0" w:beforeAutospacing="0"/>
              <w:ind w:left="720" w:hanging="360"/>
              <w:rPr>
                <w:rFonts w:ascii="Arial" w:cs="Arial" w:eastAsia="Arial" w:hAnsi="Arial"/>
                <w:color w:val="3c78d8"/>
                <w:sz w:val="24"/>
                <w:szCs w:val="24"/>
              </w:rPr>
            </w:pPr>
            <w:r w:rsidDel="00000000" w:rsidR="00000000" w:rsidRPr="00000000">
              <w:rPr>
                <w:color w:val="3c78d8"/>
                <w:sz w:val="24"/>
                <w:szCs w:val="24"/>
                <w:rtl w:val="0"/>
              </w:rPr>
              <w:t xml:space="preserve">Erreur click logo accueil</w:t>
            </w:r>
            <w:r w:rsidDel="00000000" w:rsidR="00000000" w:rsidRPr="00000000">
              <w:rPr>
                <w:rtl w:val="0"/>
              </w:rPr>
            </w:r>
          </w:p>
          <w:p w:rsidR="00000000" w:rsidDel="00000000" w:rsidP="00000000" w:rsidRDefault="00000000" w:rsidRPr="00000000" w14:paraId="000000B7">
            <w:pPr>
              <w:widowControl w:val="0"/>
              <w:numPr>
                <w:ilvl w:val="0"/>
                <w:numId w:val="9"/>
              </w:numPr>
              <w:spacing w:after="0" w:afterAutospacing="0" w:before="0" w:line="240" w:lineRule="auto"/>
              <w:ind w:left="720" w:hanging="360"/>
              <w:rPr>
                <w:rFonts w:ascii="Arial" w:cs="Arial" w:eastAsia="Arial" w:hAnsi="Arial"/>
                <w:color w:val="3c78d8"/>
                <w:sz w:val="24"/>
                <w:szCs w:val="24"/>
              </w:rPr>
            </w:pPr>
            <w:r w:rsidDel="00000000" w:rsidR="00000000" w:rsidRPr="00000000">
              <w:rPr>
                <w:color w:val="3c78d8"/>
                <w:sz w:val="24"/>
                <w:szCs w:val="24"/>
                <w:rtl w:val="0"/>
              </w:rPr>
              <w:t xml:space="preserve">Ajouter une fonction d’upload pour les CV</w:t>
            </w:r>
            <w:r w:rsidDel="00000000" w:rsidR="00000000" w:rsidRPr="00000000">
              <w:rPr>
                <w:rtl w:val="0"/>
              </w:rPr>
            </w:r>
          </w:p>
          <w:p w:rsidR="00000000" w:rsidDel="00000000" w:rsidP="00000000" w:rsidRDefault="00000000" w:rsidRPr="00000000" w14:paraId="000000B8">
            <w:pPr>
              <w:numPr>
                <w:ilvl w:val="0"/>
                <w:numId w:val="9"/>
              </w:numPr>
              <w:spacing w:after="0" w:afterAutospacing="0" w:before="0" w:beforeAutospacing="0"/>
              <w:ind w:left="720" w:hanging="360"/>
              <w:rPr>
                <w:rFonts w:ascii="Arial" w:cs="Arial" w:eastAsia="Arial" w:hAnsi="Arial"/>
                <w:color w:val="3c78d8"/>
                <w:sz w:val="24"/>
                <w:szCs w:val="24"/>
              </w:rPr>
            </w:pPr>
            <w:r w:rsidDel="00000000" w:rsidR="00000000" w:rsidRPr="00000000">
              <w:rPr>
                <w:color w:val="3c78d8"/>
                <w:sz w:val="24"/>
                <w:szCs w:val="24"/>
                <w:rtl w:val="0"/>
              </w:rPr>
              <w:t xml:space="preserve">Accès au profil via l’avatar</w:t>
            </w:r>
          </w:p>
          <w:p w:rsidR="00000000" w:rsidDel="00000000" w:rsidP="00000000" w:rsidRDefault="00000000" w:rsidRPr="00000000" w14:paraId="000000B9">
            <w:pPr>
              <w:numPr>
                <w:ilvl w:val="0"/>
                <w:numId w:val="9"/>
              </w:numPr>
              <w:pBdr>
                <w:top w:color="auto" w:space="0" w:sz="0" w:val="none"/>
                <w:bottom w:color="auto" w:space="0" w:sz="0" w:val="none"/>
                <w:right w:color="auto" w:space="0" w:sz="0" w:val="none"/>
                <w:between w:color="auto" w:space="0" w:sz="0" w:val="none"/>
              </w:pBdr>
              <w:spacing w:after="60" w:before="0" w:beforeAutospacing="0" w:lineRule="auto"/>
              <w:ind w:left="720" w:hanging="360"/>
              <w:rPr>
                <w:color w:val="3c78d8"/>
              </w:rPr>
            </w:pPr>
            <w:r w:rsidDel="00000000" w:rsidR="00000000" w:rsidRPr="00000000">
              <w:rPr>
                <w:color w:val="3c78d8"/>
                <w:sz w:val="24"/>
                <w:szCs w:val="24"/>
                <w:rtl w:val="0"/>
              </w:rPr>
              <w:t xml:space="preserve">Bouton pour mettre CV dans le profil</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color w:val="6aa84f"/>
                <w:shd w:fill="efefef" w:val="clear"/>
              </w:rPr>
            </w:pPr>
            <w:hyperlink r:id="rId18">
              <w:r w:rsidDel="00000000" w:rsidR="00000000" w:rsidRPr="00000000">
                <w:rPr>
                  <w:color w:val="0000ee"/>
                  <w:u w:val="single"/>
                  <w:shd w:fill="auto" w:val="clear"/>
                  <w:rtl w:val="0"/>
                </w:rPr>
                <w:t xml:space="preserve">I. Cabo</w:t>
              </w:r>
            </w:hyperlink>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numPr>
                <w:ilvl w:val="0"/>
                <w:numId w:val="4"/>
              </w:numPr>
              <w:pBdr>
                <w:top w:color="auto" w:space="0" w:sz="0" w:val="none"/>
                <w:bottom w:color="auto" w:space="0" w:sz="0" w:val="none"/>
                <w:right w:color="auto" w:space="0" w:sz="0" w:val="none"/>
                <w:between w:color="auto" w:space="0" w:sz="0" w:val="none"/>
              </w:pBdr>
              <w:spacing w:after="0" w:afterAutospacing="0" w:before="60" w:lineRule="auto"/>
              <w:ind w:left="720" w:hanging="360"/>
              <w:rPr>
                <w:color w:val="38761d"/>
              </w:rPr>
            </w:pPr>
            <w:r w:rsidDel="00000000" w:rsidR="00000000" w:rsidRPr="00000000">
              <w:rPr>
                <w:color w:val="38761d"/>
                <w:sz w:val="24"/>
                <w:szCs w:val="24"/>
                <w:rtl w:val="0"/>
              </w:rPr>
              <w:t xml:space="preserve">Hover pas esthétiques</w:t>
            </w:r>
          </w:p>
          <w:p w:rsidR="00000000" w:rsidDel="00000000" w:rsidP="00000000" w:rsidRDefault="00000000" w:rsidRPr="00000000" w14:paraId="000000B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8761d"/>
              </w:rPr>
            </w:pPr>
            <w:r w:rsidDel="00000000" w:rsidR="00000000" w:rsidRPr="00000000">
              <w:rPr>
                <w:color w:val="38761d"/>
                <w:sz w:val="24"/>
                <w:szCs w:val="24"/>
                <w:rtl w:val="0"/>
              </w:rPr>
              <w:t xml:space="preserve">Changer curseur / Ajouter curseur page de connexion</w:t>
            </w:r>
          </w:p>
          <w:p w:rsidR="00000000" w:rsidDel="00000000" w:rsidP="00000000" w:rsidRDefault="00000000" w:rsidRPr="00000000" w14:paraId="000000B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8761d"/>
                <w:sz w:val="24"/>
                <w:szCs w:val="24"/>
              </w:rPr>
            </w:pPr>
            <w:r w:rsidDel="00000000" w:rsidR="00000000" w:rsidRPr="00000000">
              <w:rPr>
                <w:color w:val="38761d"/>
                <w:sz w:val="24"/>
                <w:szCs w:val="24"/>
                <w:rtl w:val="0"/>
              </w:rPr>
              <w:t xml:space="preserve">Animations FAQ</w:t>
            </w:r>
          </w:p>
          <w:p w:rsidR="00000000" w:rsidDel="00000000" w:rsidP="00000000" w:rsidRDefault="00000000" w:rsidRPr="00000000" w14:paraId="000000BE">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38761d"/>
                <w:sz w:val="24"/>
                <w:szCs w:val="24"/>
              </w:rPr>
            </w:pPr>
            <w:r w:rsidDel="00000000" w:rsidR="00000000" w:rsidRPr="00000000">
              <w:rPr>
                <w:strike w:val="1"/>
                <w:color w:val="38761d"/>
                <w:sz w:val="24"/>
                <w:szCs w:val="24"/>
                <w:rtl w:val="0"/>
              </w:rPr>
              <w:t xml:space="preserve">Espaces dans la page de connexion </w:t>
            </w:r>
          </w:p>
          <w:p w:rsidR="00000000" w:rsidDel="00000000" w:rsidP="00000000" w:rsidRDefault="00000000" w:rsidRPr="00000000" w14:paraId="000000BF">
            <w:pPr>
              <w:numPr>
                <w:ilvl w:val="0"/>
                <w:numId w:val="4"/>
              </w:numPr>
              <w:spacing w:after="0" w:afterAutospacing="0" w:before="0" w:beforeAutospacing="0"/>
              <w:ind w:left="720" w:hanging="360"/>
              <w:rPr>
                <w:color w:val="38761d"/>
              </w:rPr>
            </w:pPr>
            <w:r w:rsidDel="00000000" w:rsidR="00000000" w:rsidRPr="00000000">
              <w:rPr>
                <w:strike w:val="1"/>
                <w:color w:val="38761d"/>
                <w:rtl w:val="0"/>
              </w:rPr>
              <w:t xml:space="preserve">Perform vision footer marche pas </w:t>
            </w:r>
          </w:p>
          <w:p w:rsidR="00000000" w:rsidDel="00000000" w:rsidP="00000000" w:rsidRDefault="00000000" w:rsidRPr="00000000" w14:paraId="000000C0">
            <w:pPr>
              <w:numPr>
                <w:ilvl w:val="0"/>
                <w:numId w:val="4"/>
              </w:numPr>
              <w:spacing w:after="0" w:afterAutospacing="0" w:before="0" w:beforeAutospacing="0"/>
              <w:ind w:left="720" w:hanging="360"/>
              <w:rPr>
                <w:color w:val="38761d"/>
                <w:sz w:val="24"/>
                <w:szCs w:val="24"/>
              </w:rPr>
            </w:pPr>
            <w:r w:rsidDel="00000000" w:rsidR="00000000" w:rsidRPr="00000000">
              <w:rPr>
                <w:color w:val="38761d"/>
                <w:rtl w:val="0"/>
              </w:rPr>
              <w:t xml:space="preserve">Compétences pas ajoutées après modification</w:t>
            </w:r>
          </w:p>
          <w:p w:rsidR="00000000" w:rsidDel="00000000" w:rsidP="00000000" w:rsidRDefault="00000000" w:rsidRPr="00000000" w14:paraId="000000C1">
            <w:pPr>
              <w:numPr>
                <w:ilvl w:val="0"/>
                <w:numId w:val="4"/>
              </w:numPr>
              <w:pBdr>
                <w:top w:color="auto" w:space="0" w:sz="0" w:val="none"/>
                <w:bottom w:color="auto" w:space="0" w:sz="0" w:val="none"/>
                <w:right w:color="auto" w:space="0" w:sz="0" w:val="none"/>
                <w:between w:color="auto" w:space="0" w:sz="0" w:val="none"/>
              </w:pBdr>
              <w:spacing w:after="60" w:before="0" w:beforeAutospacing="0" w:lineRule="auto"/>
              <w:ind w:left="720" w:hanging="360"/>
              <w:rPr>
                <w:color w:val="38761d"/>
                <w:sz w:val="20"/>
                <w:szCs w:val="20"/>
              </w:rPr>
            </w:pPr>
            <w:r w:rsidDel="00000000" w:rsidR="00000000" w:rsidRPr="00000000">
              <w:rPr>
                <w:color w:val="38761d"/>
                <w:rtl w:val="0"/>
              </w:rPr>
              <w:t xml:space="preserve">Dashboard -&gt; bouton retour à l’accueil</w:t>
            </w: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0000ee"/>
                  <w:u w:val="single"/>
                  <w:shd w:fill="auto" w:val="clear"/>
                  <w:rtl w:val="0"/>
                </w:rPr>
                <w:t xml:space="preserve">jinceline1@gmail.com</w:t>
              </w:r>
            </w:hyperlink>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9"/>
              </w:numPr>
              <w:spacing w:before="0" w:line="240" w:lineRule="auto"/>
              <w:ind w:left="720" w:hanging="360"/>
              <w:rPr>
                <w:rFonts w:ascii="Arial" w:cs="Arial" w:eastAsia="Arial" w:hAnsi="Arial"/>
                <w:color w:val="ea9999"/>
                <w:sz w:val="24"/>
                <w:szCs w:val="24"/>
              </w:rPr>
            </w:pPr>
            <w:r w:rsidDel="00000000" w:rsidR="00000000" w:rsidRPr="00000000">
              <w:rPr>
                <w:rFonts w:ascii="Arial" w:cs="Arial" w:eastAsia="Arial" w:hAnsi="Arial"/>
                <w:color w:val="ea9999"/>
                <w:sz w:val="24"/>
                <w:szCs w:val="24"/>
                <w:rtl w:val="0"/>
              </w:rPr>
              <w:t xml:space="preserve">Problème de transition</w:t>
            </w:r>
          </w:p>
          <w:p w:rsidR="00000000" w:rsidDel="00000000" w:rsidP="00000000" w:rsidRDefault="00000000" w:rsidRPr="00000000" w14:paraId="000000C4">
            <w:pPr>
              <w:widowControl w:val="0"/>
              <w:numPr>
                <w:ilvl w:val="0"/>
                <w:numId w:val="9"/>
              </w:numPr>
              <w:spacing w:after="0" w:afterAutospacing="0" w:before="0" w:line="240" w:lineRule="auto"/>
              <w:ind w:left="720" w:hanging="360"/>
              <w:rPr>
                <w:rFonts w:ascii="Arial" w:cs="Arial" w:eastAsia="Arial" w:hAnsi="Arial"/>
                <w:color w:val="ea9999"/>
                <w:sz w:val="24"/>
                <w:szCs w:val="24"/>
              </w:rPr>
            </w:pPr>
            <w:r w:rsidDel="00000000" w:rsidR="00000000" w:rsidRPr="00000000">
              <w:rPr>
                <w:rFonts w:ascii="Arial" w:cs="Arial" w:eastAsia="Arial" w:hAnsi="Arial"/>
                <w:color w:val="ea9999"/>
                <w:sz w:val="24"/>
                <w:szCs w:val="24"/>
                <w:rtl w:val="0"/>
              </w:rPr>
              <w:t xml:space="preserve">Améliorer visuel header (page accueil)</w:t>
            </w:r>
          </w:p>
          <w:p w:rsidR="00000000" w:rsidDel="00000000" w:rsidP="00000000" w:rsidRDefault="00000000" w:rsidRPr="00000000" w14:paraId="000000C5">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rFonts w:ascii="Arial" w:cs="Arial" w:eastAsia="Arial" w:hAnsi="Arial"/>
                <w:color w:val="ea9999"/>
                <w:sz w:val="24"/>
                <w:szCs w:val="24"/>
              </w:rPr>
            </w:pPr>
            <w:r w:rsidDel="00000000" w:rsidR="00000000" w:rsidRPr="00000000">
              <w:rPr>
                <w:color w:val="ea9999"/>
                <w:sz w:val="24"/>
                <w:szCs w:val="24"/>
                <w:rtl w:val="0"/>
              </w:rPr>
              <w:t xml:space="preserve">Corriger la page compétences du client</w:t>
            </w:r>
          </w:p>
          <w:p w:rsidR="00000000" w:rsidDel="00000000" w:rsidP="00000000" w:rsidRDefault="00000000" w:rsidRPr="00000000" w14:paraId="000000C6">
            <w:pPr>
              <w:numPr>
                <w:ilvl w:val="0"/>
                <w:numId w:val="9"/>
              </w:numPr>
              <w:spacing w:after="0" w:afterAutospacing="0" w:before="0" w:beforeAutospacing="0"/>
              <w:ind w:left="720" w:hanging="360"/>
              <w:rPr>
                <w:color w:val="ea9999"/>
              </w:rPr>
            </w:pPr>
            <w:r w:rsidDel="00000000" w:rsidR="00000000" w:rsidRPr="00000000">
              <w:rPr>
                <w:color w:val="ea9999"/>
                <w:rtl w:val="0"/>
              </w:rPr>
              <w:t xml:space="preserve">Réaliser des contraintes de mot de passe</w:t>
            </w:r>
          </w:p>
          <w:p w:rsidR="00000000" w:rsidDel="00000000" w:rsidP="00000000" w:rsidRDefault="00000000" w:rsidRPr="00000000" w14:paraId="000000C7">
            <w:pPr>
              <w:numPr>
                <w:ilvl w:val="0"/>
                <w:numId w:val="9"/>
              </w:numPr>
              <w:spacing w:before="0" w:beforeAutospacing="0"/>
              <w:ind w:left="720" w:hanging="360"/>
              <w:rPr>
                <w:color w:val="ea9999"/>
              </w:rPr>
            </w:pPr>
            <w:r w:rsidDel="00000000" w:rsidR="00000000" w:rsidRPr="00000000">
              <w:rPr>
                <w:color w:val="ea9999"/>
                <w:rtl w:val="0"/>
              </w:rPr>
              <w:t xml:space="preserve">Corriger le Protocole SMTP qui ne fonctionne pas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0000ee"/>
                  <w:u w:val="single"/>
                  <w:shd w:fill="auto" w:val="clear"/>
                  <w:rtl w:val="0"/>
                </w:rPr>
                <w:t xml:space="preserve">patricksunchen@gmail.com</w:t>
              </w:r>
            </w:hyperlink>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9">
            <w:pPr>
              <w:numPr>
                <w:ilvl w:val="0"/>
                <w:numId w:val="9"/>
              </w:numPr>
              <w:spacing w:after="0" w:afterAutospacing="0"/>
              <w:ind w:left="720" w:hanging="360"/>
              <w:rPr>
                <w:color w:val="b45f06"/>
              </w:rPr>
            </w:pPr>
            <w:r w:rsidDel="00000000" w:rsidR="00000000" w:rsidRPr="00000000">
              <w:rPr>
                <w:strike w:val="1"/>
                <w:color w:val="b45f06"/>
                <w:rtl w:val="0"/>
              </w:rPr>
              <w:t xml:space="preserve">Mettre les nouveaux commentaires dans la version du code en cours</w:t>
            </w:r>
          </w:p>
          <w:p w:rsidR="00000000" w:rsidDel="00000000" w:rsidP="00000000" w:rsidRDefault="00000000" w:rsidRPr="00000000" w14:paraId="000000CA">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b45f06"/>
                <w:sz w:val="24"/>
                <w:szCs w:val="24"/>
              </w:rPr>
            </w:pPr>
            <w:r w:rsidDel="00000000" w:rsidR="00000000" w:rsidRPr="00000000">
              <w:rPr>
                <w:color w:val="b45f06"/>
                <w:sz w:val="24"/>
                <w:szCs w:val="24"/>
                <w:rtl w:val="0"/>
              </w:rPr>
              <w:t xml:space="preserve">Dashboard -&gt; bouton retour à l’accueil</w:t>
            </w:r>
          </w:p>
          <w:p w:rsidR="00000000" w:rsidDel="00000000" w:rsidP="00000000" w:rsidRDefault="00000000" w:rsidRPr="00000000" w14:paraId="000000CB">
            <w:pPr>
              <w:numPr>
                <w:ilvl w:val="0"/>
                <w:numId w:val="9"/>
              </w:numPr>
              <w:spacing w:after="0" w:afterAutospacing="0" w:before="0" w:beforeAutospacing="0"/>
              <w:ind w:left="720" w:hanging="360"/>
              <w:rPr>
                <w:color w:val="b45f06"/>
              </w:rPr>
            </w:pPr>
            <w:r w:rsidDel="00000000" w:rsidR="00000000" w:rsidRPr="00000000">
              <w:rPr>
                <w:strike w:val="1"/>
                <w:color w:val="b45f06"/>
                <w:rtl w:val="0"/>
              </w:rPr>
              <w:t xml:space="preserve">MDP oublié ne marche pas</w:t>
            </w:r>
          </w:p>
          <w:p w:rsidR="00000000" w:rsidDel="00000000" w:rsidP="00000000" w:rsidRDefault="00000000" w:rsidRPr="00000000" w14:paraId="000000CC">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b45f06"/>
                <w:sz w:val="24"/>
                <w:szCs w:val="24"/>
              </w:rPr>
            </w:pPr>
            <w:r w:rsidDel="00000000" w:rsidR="00000000" w:rsidRPr="00000000">
              <w:rPr>
                <w:color w:val="b45f06"/>
                <w:sz w:val="24"/>
                <w:szCs w:val="24"/>
                <w:rtl w:val="0"/>
              </w:rPr>
              <w:t xml:space="preserve">Éviter les duplications de bouton d’inscription</w:t>
            </w:r>
          </w:p>
          <w:p w:rsidR="00000000" w:rsidDel="00000000" w:rsidP="00000000" w:rsidRDefault="00000000" w:rsidRPr="00000000" w14:paraId="000000CD">
            <w:pPr>
              <w:numPr>
                <w:ilvl w:val="0"/>
                <w:numId w:val="9"/>
              </w:numPr>
              <w:spacing w:after="0" w:afterAutospacing="0" w:before="0" w:beforeAutospacing="0"/>
              <w:ind w:left="720" w:hanging="360"/>
              <w:rPr>
                <w:color w:val="b45f06"/>
              </w:rPr>
            </w:pPr>
            <w:r w:rsidDel="00000000" w:rsidR="00000000" w:rsidRPr="00000000">
              <w:rPr>
                <w:color w:val="b45f06"/>
                <w:rtl w:val="0"/>
              </w:rPr>
              <w:t xml:space="preserve">Faire fonctionner les ALTER sequence de PGSQL</w:t>
            </w:r>
            <w:r w:rsidDel="00000000" w:rsidR="00000000" w:rsidRPr="00000000">
              <w:rPr>
                <w:rtl w:val="0"/>
              </w:rPr>
            </w:r>
          </w:p>
          <w:p w:rsidR="00000000" w:rsidDel="00000000" w:rsidP="00000000" w:rsidRDefault="00000000" w:rsidRPr="00000000" w14:paraId="000000CE">
            <w:pPr>
              <w:numPr>
                <w:ilvl w:val="0"/>
                <w:numId w:val="9"/>
              </w:numPr>
              <w:pBdr>
                <w:top w:color="auto" w:space="0" w:sz="0" w:val="none"/>
                <w:bottom w:color="auto" w:space="0" w:sz="0" w:val="none"/>
                <w:right w:color="auto" w:space="0" w:sz="0" w:val="none"/>
                <w:between w:color="auto" w:space="0" w:sz="0" w:val="none"/>
              </w:pBdr>
              <w:spacing w:after="60" w:before="0" w:beforeAutospacing="0" w:lineRule="auto"/>
              <w:ind w:left="720" w:hanging="360"/>
              <w:rPr>
                <w:color w:val="b45f06"/>
              </w:rPr>
            </w:pPr>
            <w:r w:rsidDel="00000000" w:rsidR="00000000" w:rsidRPr="00000000">
              <w:rPr>
                <w:color w:val="b45f06"/>
                <w:rtl w:val="0"/>
              </w:rPr>
              <w:t xml:space="preserve">Fichier view_paramètres.php à compléter</w:t>
            </w:r>
            <w:r w:rsidDel="00000000" w:rsidR="00000000" w:rsidRPr="00000000">
              <w:rPr>
                <w:rtl w:val="0"/>
              </w:rPr>
            </w:r>
          </w:p>
          <w:p w:rsidR="00000000" w:rsidDel="00000000" w:rsidP="00000000" w:rsidRDefault="00000000" w:rsidRPr="00000000" w14:paraId="000000CF">
            <w:pPr>
              <w:ind w:left="720" w:firstLine="0"/>
              <w:rPr>
                <w:color w:val="b45f06"/>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sectPr>
      <w:footerReference r:id="rId21" w:type="default"/>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9" name="image5.png"/>
          <a:graphic>
            <a:graphicData uri="http://schemas.openxmlformats.org/drawingml/2006/picture">
              <pic:pic>
                <pic:nvPicPr>
                  <pic:cNvPr descr="footer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2" name="image5.png"/>
          <a:graphic>
            <a:graphicData uri="http://schemas.openxmlformats.org/drawingml/2006/picture">
              <pic:pic>
                <pic:nvPicPr>
                  <pic:cNvPr descr="footer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D5">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i9npdp6lp7kp" w:id="20"/>
    <w:bookmarkEnd w:id="20"/>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3" name="image5.png"/>
          <a:graphic>
            <a:graphicData uri="http://schemas.openxmlformats.org/drawingml/2006/picture">
              <pic:pic>
                <pic:nvPicPr>
                  <pic:cNvPr descr="header lin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b w:val="0"/>
        <w:i w:val="0"/>
        <w:smallCaps w:val="0"/>
        <w:color w:val="8c725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Pr>
    <w:rPr>
      <w:b w:val="1"/>
      <w:sz w:val="32"/>
      <w:szCs w:val="32"/>
    </w:rPr>
  </w:style>
  <w:style w:type="paragraph" w:styleId="Heading2">
    <w:name w:val="heading 2"/>
    <w:basedOn w:val="Normal"/>
    <w:next w:val="Normal"/>
    <w:pPr>
      <w:pageBreakBefore w:val="0"/>
    </w:pPr>
    <w:rPr>
      <w:b w:val="1"/>
      <w:sz w:val="26"/>
      <w:szCs w:val="26"/>
    </w:rPr>
  </w:style>
  <w:style w:type="paragraph" w:styleId="Heading3">
    <w:name w:val="heading 3"/>
    <w:basedOn w:val="Normal"/>
    <w:next w:val="Normal"/>
    <w:pPr>
      <w:pageBreakBefore w:val="0"/>
      <w:ind w:left="-15" w:firstLine="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pPr>
    <w:rPr>
      <w:rFonts w:ascii="Economica" w:cs="Economica" w:eastAsia="Economica" w:hAnsi="Economica"/>
      <w:b w:val="1"/>
      <w:sz w:val="60"/>
      <w:szCs w:val="60"/>
    </w:rPr>
  </w:style>
  <w:style w:type="paragraph" w:styleId="Subtitle">
    <w:name w:val="Subtitle"/>
    <w:basedOn w:val="Normal"/>
    <w:next w:val="Normal"/>
    <w:pPr>
      <w:pageBreakBefore w:val="0"/>
      <w:spacing w:line="240" w:lineRule="auto"/>
    </w:pPr>
    <w:rPr>
      <w:rFonts w:ascii="Economica" w:cs="Economica" w:eastAsia="Economica" w:hAnsi="Economica"/>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patricksunchen@gmail.com" TargetMode="External"/><Relationship Id="rId11" Type="http://schemas.openxmlformats.org/officeDocument/2006/relationships/image" Target="media/image4.png"/><Relationship Id="rId10" Type="http://schemas.openxmlformats.org/officeDocument/2006/relationships/image" Target="media/image10.png"/><Relationship Id="rId21" Type="http://schemas.openxmlformats.org/officeDocument/2006/relationships/footer" Target="footer1.xml"/><Relationship Id="rId13" Type="http://schemas.openxmlformats.org/officeDocument/2006/relationships/header" Target="header1.xml"/><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header" Target="header2.xml"/><Relationship Id="rId17" Type="http://schemas.openxmlformats.org/officeDocument/2006/relationships/hyperlink" Target="mailto:ramassamy.ryan95140@gmail.com" TargetMode="External"/><Relationship Id="rId16" Type="http://schemas.openxmlformats.org/officeDocument/2006/relationships/hyperlink" Target="mailto:giffard.axel95@gmail.com" TargetMode="External"/><Relationship Id="rId5" Type="http://schemas.openxmlformats.org/officeDocument/2006/relationships/styles" Target="styles.xml"/><Relationship Id="rId19" Type="http://schemas.openxmlformats.org/officeDocument/2006/relationships/hyperlink" Target="mailto:jinceline1@gmail.com" TargetMode="External"/><Relationship Id="rId6" Type="http://schemas.openxmlformats.org/officeDocument/2006/relationships/image" Target="media/image8.png"/><Relationship Id="rId18" Type="http://schemas.openxmlformats.org/officeDocument/2006/relationships/hyperlink" Target="mailto:indiacabopro@gmail.com" TargetMode="Externa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