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3469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01</w:t>
      </w:r>
    </w:p>
    <w:p w14:paraId="2381568B" w14:textId="0D036BB2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 What is System Development Life Cycle (SDLC)</w:t>
      </w:r>
    </w:p>
    <w:p w14:paraId="33E1E76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76B972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14:paraId="71B54D9C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F5BF9" w14:textId="69649F60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Development Life Cycle (SDLC) is the process through which normal business practices are applied to the creation of software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applications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Planning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requirements gathering, design, development, testing, deployment, documentation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maintenance are the main processes that are typically followed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28347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2F290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Steps in SDLC</w:t>
      </w:r>
    </w:p>
    <w:p w14:paraId="53D02CB1" w14:textId="77777777" w:rsidR="00603781" w:rsidRDefault="00000000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Planning</w:t>
      </w:r>
    </w:p>
    <w:p w14:paraId="744F6CD9" w14:textId="77777777" w:rsidR="00603781" w:rsidRDefault="00000000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Identifying Requirements</w:t>
      </w:r>
    </w:p>
    <w:p w14:paraId="260FA5EA" w14:textId="77777777" w:rsidR="00603781" w:rsidRDefault="00000000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Constructing Product Architecture</w:t>
      </w:r>
    </w:p>
    <w:p w14:paraId="415CB6D5" w14:textId="77777777" w:rsidR="00603781" w:rsidRDefault="00000000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the Product</w:t>
      </w:r>
    </w:p>
    <w:p w14:paraId="1CDEE565" w14:textId="77777777" w:rsidR="00603781" w:rsidRDefault="00000000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Testing</w:t>
      </w:r>
    </w:p>
    <w:p w14:paraId="2E130944" w14:textId="77777777" w:rsidR="00603781" w:rsidRDefault="00000000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Deployment </w:t>
      </w:r>
    </w:p>
    <w:p w14:paraId="2B574AAC" w14:textId="77777777" w:rsidR="00603781" w:rsidRDefault="00000000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Operations and Maintenance</w:t>
      </w:r>
    </w:p>
    <w:p w14:paraId="4ED88193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FBD1E" w14:textId="163058E5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1) Planning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2370423" w14:textId="2B6593D6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research for the product under consideration is a part of this step of the software development life cycle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this step, a thorough market analysis is completed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product viability is estimated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in-depth technical study is also performed while taking into account the products' technological elements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benefits and drawbacks of the software development methodology are examined in this step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may then try to increase the benefits and decrease the drawbacks once this has been determined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Developers should often solicit user feedback in order to make sure that the customer's expectations are understood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A67D32" w14:textId="3E5B684D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Meetings with consumers, distributing questionnaires for them to complete, conducting surveys,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all examples of ways to get feedback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a consumer is unsure of what they want, the team's role is to make sure they give them the right information, get the right feedback, comprehend their wants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 offer a solution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most crucial action in this phase is getting the customer's consent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1DAFC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CF2C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AB0CE" w14:textId="57CF03EF" w:rsidR="0060378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Steps to follow in the planning stage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7CDB9FC" w14:textId="1B4C5BFA" w:rsidR="00603781" w:rsidRDefault="0000000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Assemble the project team</w:t>
      </w:r>
    </w:p>
    <w:p w14:paraId="1A64C8A6" w14:textId="26223712" w:rsidR="00603781" w:rsidRDefault="0000000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Justify Project</w:t>
      </w:r>
    </w:p>
    <w:p w14:paraId="27724273" w14:textId="77D6CA60" w:rsidR="00603781" w:rsidRDefault="0000000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Choose a development methodology</w:t>
      </w:r>
    </w:p>
    <w:p w14:paraId="656C0DD1" w14:textId="67194F63" w:rsidR="0060378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4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Develop a project schedule</w:t>
      </w:r>
    </w:p>
    <w:p w14:paraId="7D5AF52C" w14:textId="276E3C15" w:rsidR="00603781" w:rsidRDefault="0000000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Produce a project development plan</w:t>
      </w:r>
    </w:p>
    <w:p w14:paraId="257C888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8F74E5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44FB4" w14:textId="3BD6D140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2) Defining Requirements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DF29669" w14:textId="35C8E957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process of defining requirements involves deciding what the application will perform and what it will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instance, a social media application would need the ability to connect with a buddy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search function may be required while using an inventory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criteria also include a list of the resources needed to finish the project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instance, a group could create software to manage specialized industrial machinery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Without the machine, the process is impossible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813B2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C7D8BC" w14:textId="3DA9AC07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the client chooses a software solution, the stages of the software development life cycle move forward with a careful analysis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team looks over documents linked to the project and evaluates the ecology of the client right now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is one of the steps in the software development life cycle that some would consider transitional when coupled with planning and requirements analysis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25E4A" w14:textId="77777777" w:rsidR="006037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68782D59" w14:textId="3B264D88" w:rsidR="006037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Steps to follow in defining the requirements stage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570A1E5" w14:textId="77777777" w:rsidR="00603781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Study the current system</w:t>
      </w:r>
    </w:p>
    <w:p w14:paraId="2CFFC3FB" w14:textId="77777777" w:rsidR="00603781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system requirements</w:t>
      </w:r>
    </w:p>
    <w:p w14:paraId="6B0E3C56" w14:textId="77777777" w:rsidR="00603781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requirements report</w:t>
      </w:r>
    </w:p>
    <w:p w14:paraId="1C2DAC60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1F3A9F8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7419C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CB44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514D8B0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26DC111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638989D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2E7A8E3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2EAED742" w14:textId="4779269C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lastRenderedPageBreak/>
        <w:t>3) Designing Product Architecture</w:t>
      </w:r>
      <w:r w:rsidR="00415037"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</w:p>
    <w:p w14:paraId="0484BB73" w14:textId="14A1AAE1" w:rsidR="00603781" w:rsidRDefault="00000000">
      <w:p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The creation of the specification design document (SDD) is connected to this phase of the software development life cycle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The product architects are tasked with writing this document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All the characteristics of the software program that the team will create are detailed in the contents of this paper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Additionally, all of the software application's budgetary expenses are listed in this document, along with the time needed to develop each feature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Additionally, the customer and all stakeholders must approve the design document software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As I mentioned earlier, the approval of the stakeholders and customers is crucial because, in some circumstances, revisions to this document are necessary due to the constraints of the stakeholders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7317CE4A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</w:p>
    <w:p w14:paraId="7351F0D4" w14:textId="0DCAFE19" w:rsidR="006037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>Steps to follow in the designing stage</w:t>
      </w:r>
      <w:r w:rsidR="00415037"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</w:p>
    <w:p w14:paraId="2990F046" w14:textId="77777777" w:rsidR="00603781" w:rsidRDefault="00000000">
      <w:pPr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Identify potential solutions</w:t>
      </w:r>
    </w:p>
    <w:p w14:paraId="385E7FA0" w14:textId="77777777" w:rsidR="00603781" w:rsidRDefault="00000000">
      <w:pPr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Evaluate solutions and select the best</w:t>
      </w:r>
    </w:p>
    <w:p w14:paraId="1C5300EF" w14:textId="77777777" w:rsidR="00603781" w:rsidRDefault="00000000">
      <w:pPr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Select hardware and software</w:t>
      </w:r>
    </w:p>
    <w:p w14:paraId="37578234" w14:textId="77777777" w:rsidR="00603781" w:rsidRDefault="00000000">
      <w:pPr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Develop application specifications</w:t>
      </w:r>
    </w:p>
    <w:p w14:paraId="332AD344" w14:textId="77777777" w:rsidR="00603781" w:rsidRDefault="00000000">
      <w:pPr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Obtain approval to implement a new system</w:t>
      </w:r>
    </w:p>
    <w:p w14:paraId="0CF7B165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           </w:t>
      </w:r>
    </w:p>
    <w:p w14:paraId="155D336E" w14:textId="3F82CD3D" w:rsidR="00603781" w:rsidRDefault="00000000">
      <w:p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           These are some of the design elements examples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338ABE3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</w:p>
    <w:p w14:paraId="6CB0AAE8" w14:textId="4597425F" w:rsidR="00603781" w:rsidRDefault="00000000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>Architecture</w:t>
      </w:r>
      <w:r w:rsidR="00415037"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The</w:t>
      </w:r>
      <w:proofErr w:type="gramEnd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programming language to be used , business standards , the overall architecture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and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the use of any boilerplate are all stated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50997F71" w14:textId="5A9A913A" w:rsidR="00603781" w:rsidRDefault="00000000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>Communications</w:t>
      </w:r>
      <w:r w:rsidR="00415037"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A</w:t>
      </w:r>
      <w:proofErr w:type="gramEnd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primary server or other instances of the software may be among the external assets with which the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communicates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A variety of communication protocols are used 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and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they are all covered in this section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2BBAE0F4" w14:textId="1790CD29" w:rsidR="00603781" w:rsidRDefault="00000000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>Platforms</w:t>
      </w:r>
      <w:r w:rsidR="00415037"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Specifies</w:t>
      </w:r>
      <w:proofErr w:type="gramEnd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the operating systems, such as Apple 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and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roid , Windows , Linux , or even gaming consoles , that the software will run on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3B54AE62" w14:textId="17DF7D41" w:rsidR="00603781" w:rsidRDefault="00000000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>Programming</w:t>
      </w:r>
      <w:r w:rsidR="00415037"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Not</w:t>
      </w:r>
      <w:proofErr w:type="gramEnd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just the programming language , but also the methods used by the application to solve issues and carry out duties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3AB2B2DA" w14:textId="4BD00736" w:rsidR="00603781" w:rsidRDefault="00000000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>Security</w:t>
      </w:r>
      <w:r w:rsidR="00415037"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Describes</w:t>
      </w:r>
      <w:proofErr w:type="gramEnd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the program's security features, such as password security, SSL traffic encryption 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and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safe user credential storage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74843972" w14:textId="6295DF73" w:rsidR="00603781" w:rsidRDefault="00000000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>User-</w:t>
      </w:r>
      <w:proofErr w:type="gramStart"/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>Interface</w:t>
      </w:r>
      <w:r w:rsidR="00415037"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Explains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how customers interact with the software and how it reacts to their input</w:t>
      </w:r>
      <w:r w:rsidR="00415037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</w:p>
    <w:p w14:paraId="0F9CCBF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0D499ED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5C5E9AD4" w14:textId="0209A0BC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>4) Developing the Product</w:t>
      </w:r>
      <w:r w:rsidR="00415037"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</w:p>
    <w:p w14:paraId="3466AE3A" w14:textId="74812B8B" w:rsidR="00603781" w:rsidRDefault="00000000">
      <w:p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The longest phase in the software development life cycle is this one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The software application is developed during this stage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The team's developers begin and finish developing the software during this phase, including any features that were outlined in the specification design document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The developers make numerous significant decisions during this phase, which is the most critical element of the software development life cycle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For software development, they must select the right programming language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Each stage in this phase must be meticulously carried out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and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the team's communication, especially between the developers and the quality assurance team, must be excellent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6236C08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</w:p>
    <w:p w14:paraId="69851CF6" w14:textId="63E93150" w:rsidR="00603781" w:rsidRDefault="00000000">
      <w:p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The quality assurance team's responsibility is to guarantee that the generated product meets the quality standards set by the </w:t>
      </w:r>
      <w:proofErr w:type="gramStart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clients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Therefore</w:t>
      </w:r>
      <w:proofErr w:type="gramEnd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, having effective communication between the development team and the quality assurance team will lead to a product that meets the needs of the client and that they will actually like using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32B4F75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</w:p>
    <w:p w14:paraId="63827723" w14:textId="4667F236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Steps to follow in the development stage</w:t>
      </w:r>
      <w:r w:rsidR="00415037"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</w:p>
    <w:p w14:paraId="1F215714" w14:textId="77777777" w:rsidR="00603781" w:rsidRDefault="00000000">
      <w:pPr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Purchase and install hardware and software</w:t>
      </w:r>
    </w:p>
    <w:p w14:paraId="5D165A2E" w14:textId="77777777" w:rsidR="00603781" w:rsidRDefault="00000000">
      <w:pPr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Develop applications </w:t>
      </w:r>
    </w:p>
    <w:p w14:paraId="3D8E6E3A" w14:textId="77777777" w:rsidR="00603781" w:rsidRDefault="00000000">
      <w:pPr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Application Testing</w:t>
      </w:r>
    </w:p>
    <w:p w14:paraId="1C2786E8" w14:textId="77777777" w:rsidR="00603781" w:rsidRDefault="00000000">
      <w:pPr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Complete Documentation</w:t>
      </w:r>
    </w:p>
    <w:p w14:paraId="336F31F9" w14:textId="77777777" w:rsidR="00603781" w:rsidRDefault="00000000">
      <w:pPr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User Training</w:t>
      </w:r>
    </w:p>
    <w:p w14:paraId="4BDCE011" w14:textId="77777777" w:rsidR="00603781" w:rsidRDefault="00000000">
      <w:pPr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Data Conversion to New System</w:t>
      </w:r>
    </w:p>
    <w:p w14:paraId="738CD85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</w:p>
    <w:p w14:paraId="7D55997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57EC514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1FF7DB4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02A4FB2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0E42F8E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3A52AC0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109F572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4BE014C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6E897E9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2BCB3DF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2F14894A" w14:textId="1CC3D804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lastRenderedPageBreak/>
        <w:t>5) Testing the Product</w:t>
      </w:r>
      <w:r w:rsidR="00415037"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</w:p>
    <w:p w14:paraId="41E3B8F2" w14:textId="34E5186B" w:rsidR="00603781" w:rsidRDefault="00000000">
      <w:p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Prior to making the program accessible to users, testing is </w:t>
      </w:r>
      <w:proofErr w:type="gramStart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essential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Security</w:t>
      </w:r>
      <w:proofErr w:type="gramEnd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testing is one of many testing categories that can be automated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Other testing strategies require a specialized environment, so for complicated deployments, think about creating a mimicked production setting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583AE651" w14:textId="057E9407" w:rsidR="00603781" w:rsidRDefault="00000000">
      <w:p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To ensure proper </w:t>
      </w:r>
      <w:proofErr w:type="gramStart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operation ,</w:t>
      </w:r>
      <w:proofErr w:type="gramEnd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It is important to carefully review each function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Performance testing on the program's many parts is necessary to ensure that they all work seamlessly together and to eliminate any processing hangs or lags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The testing process aids in lowering the number of defects and errors that users encounter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User satisfaction and usage have therefore increased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66A2996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</w:p>
    <w:p w14:paraId="06E4C8F0" w14:textId="2042C621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>Steps to follow in the testing stage</w:t>
      </w:r>
      <w:r w:rsidR="00415037"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</w:p>
    <w:p w14:paraId="11FD469A" w14:textId="77777777" w:rsidR="0060378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Test Planning</w:t>
      </w:r>
    </w:p>
    <w:p w14:paraId="3C8A4A40" w14:textId="77777777" w:rsidR="0060378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Test Case Designing and Development</w:t>
      </w:r>
    </w:p>
    <w:p w14:paraId="204F5DF5" w14:textId="77777777" w:rsidR="0060378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Test Environment Setup</w:t>
      </w:r>
    </w:p>
    <w:p w14:paraId="1FD43847" w14:textId="77777777" w:rsidR="0060378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Test Execution</w:t>
      </w:r>
    </w:p>
    <w:p w14:paraId="2B7FBF15" w14:textId="77777777" w:rsidR="0060378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Test Closure</w:t>
      </w:r>
    </w:p>
    <w:p w14:paraId="5ED24073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42FF61F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5A5EAABB" w14:textId="3CB7AE10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>6) Deployment</w:t>
      </w:r>
      <w:r w:rsidR="00415037"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</w:p>
    <w:p w14:paraId="7CC8ABE2" w14:textId="7F7B4491" w:rsidR="00603781" w:rsidRDefault="00000000">
      <w:pPr>
        <w:shd w:val="clear" w:color="auto" w:fill="FFFFFF"/>
        <w:spacing w:before="3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While the application is being deployed, users can access it</w:t>
      </w:r>
      <w:r w:rsidR="00415037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Many businesses want the deployment process to be automated</w:t>
      </w:r>
      <w:r w:rsidR="00415037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This might be as straightforward as the company's website has a payment portal and download link</w:t>
      </w:r>
      <w:r w:rsidR="00415037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Another possibility is the download of an app for a smartphone</w:t>
      </w:r>
      <w:r w:rsidR="00415037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Deployment could be difficult as well</w:t>
      </w:r>
      <w:r w:rsidR="00415037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Moving a company-wide database to a recently developed application is one example</w:t>
      </w:r>
      <w:r w:rsidR="00415037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The upgrade may take longer than anticipated because the database is tied to so many other systems</w:t>
      </w:r>
      <w:r w:rsidR="00415037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</w:p>
    <w:p w14:paraId="39770925" w14:textId="6D9D7FFD" w:rsidR="00603781" w:rsidRDefault="00000000">
      <w:pPr>
        <w:shd w:val="clear" w:color="auto" w:fill="FFFFFF"/>
        <w:spacing w:before="300"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>Steps to follow in the deployment stage</w:t>
      </w:r>
      <w:r w:rsidR="00415037"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</w:p>
    <w:p w14:paraId="26A696A7" w14:textId="75642876" w:rsidR="00603781" w:rsidRDefault="00000000">
      <w:pPr>
        <w:numPr>
          <w:ilvl w:val="0"/>
          <w:numId w:val="13"/>
        </w:numPr>
        <w:spacing w:line="360" w:lineRule="auto"/>
        <w:rPr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processes and preparation for deployment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5FEE3FB6" w14:textId="78A25BFA" w:rsidR="00603781" w:rsidRDefault="00000000">
      <w:pPr>
        <w:numPr>
          <w:ilvl w:val="0"/>
          <w:numId w:val="13"/>
        </w:numPr>
        <w:spacing w:line="360" w:lineRule="auto"/>
        <w:rPr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product introduction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520F080D" w14:textId="6FB3342B" w:rsidR="00603781" w:rsidRDefault="00000000">
      <w:pPr>
        <w:numPr>
          <w:ilvl w:val="0"/>
          <w:numId w:val="13"/>
        </w:numPr>
        <w:spacing w:line="360" w:lineRule="auto"/>
        <w:rPr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transferring the product's ownership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25B4B9E2" w14:textId="1F628543" w:rsidR="00603781" w:rsidRDefault="00000000">
      <w:pPr>
        <w:numPr>
          <w:ilvl w:val="0"/>
          <w:numId w:val="13"/>
        </w:numPr>
        <w:spacing w:line="360" w:lineRule="auto"/>
        <w:rPr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the deployment phase's completion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214BE0C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</w:p>
    <w:p w14:paraId="76FC002C" w14:textId="4E44077E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lastRenderedPageBreak/>
        <w:t>7) Operations and Maintenance</w:t>
      </w:r>
      <w:r w:rsidR="00415037"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 </w:t>
      </w:r>
    </w:p>
    <w:p w14:paraId="3C9F80CF" w14:textId="52943B0E" w:rsidR="00603781" w:rsidRDefault="00000000">
      <w:p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The cycle of development is almost finished at this </w:t>
      </w:r>
      <w:proofErr w:type="gramStart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time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The</w:t>
      </w:r>
      <w:proofErr w:type="gramEnd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application is now being used in the field after completion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Contrarily , the concept of operation and maintenance is still vital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During this phase , users discover flaws that were overlooked during testing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New development cycles could be necessary in order to overcome these challenges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4E1D6389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</w:p>
    <w:p w14:paraId="58804C8B" w14:textId="4FF98523" w:rsidR="00603781" w:rsidRDefault="00000000">
      <w:p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Iterative development models provide updates that include patches as well as new features for the next </w:t>
      </w:r>
      <w:proofErr w:type="gramStart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releases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A</w:t>
      </w:r>
      <w:proofErr w:type="gramEnd"/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fresh development cycle may be started for each new release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4D055F2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6"/>
          <w:szCs w:val="26"/>
          <w:highlight w:val="white"/>
        </w:rPr>
      </w:pPr>
    </w:p>
    <w:p w14:paraId="6220B2F6" w14:textId="22E04CE9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>Steps to follow in the operational &amp; maintenance stage</w:t>
      </w:r>
      <w:r w:rsidR="00415037"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 </w:t>
      </w:r>
    </w:p>
    <w:p w14:paraId="1B7E6601" w14:textId="5DACDAC4" w:rsidR="00603781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Determining the issue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5B1BF7A6" w14:textId="0E05B0DA" w:rsidR="00603781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Examining potential solutions to the issue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5AF8797D" w14:textId="3CE003F1" w:rsidR="00603781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Developing the required coding modifications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0959969E" w14:textId="28CBE4FB" w:rsidR="00603781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Verifying the issue has been resolved after the upgrades</w:t>
      </w:r>
      <w:r w:rsidR="00415037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 </w:t>
      </w:r>
    </w:p>
    <w:p w14:paraId="4CF3D595" w14:textId="77777777" w:rsidR="00603781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Putting the modified coding into use in order to update the software with the </w:t>
      </w:r>
    </w:p>
    <w:p w14:paraId="41559915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DEA04F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Advantages of SDLC </w:t>
      </w:r>
    </w:p>
    <w:p w14:paraId="76B8BCD4" w14:textId="21EA9FB8" w:rsidR="00603781" w:rsidRDefault="00000000">
      <w:pPr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Improved management oversight of the whole development project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</w:p>
    <w:p w14:paraId="283111D2" w14:textId="721662A4" w:rsidR="00603781" w:rsidRDefault="00000000">
      <w:pPr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Clarity understanding about the requirements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</w:p>
    <w:p w14:paraId="7D85620D" w14:textId="417F3B33" w:rsidR="00603781" w:rsidRDefault="00000000">
      <w:pPr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shared vision of the final product among all parties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</w:p>
    <w:p w14:paraId="010F98D8" w14:textId="5C562516" w:rsidR="00603781" w:rsidRDefault="00000000">
      <w:pPr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 like time, cost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output are predictable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</w:p>
    <w:p w14:paraId="4E673D5B" w14:textId="0C8CF7C0" w:rsidR="00603781" w:rsidRDefault="00000000">
      <w:pPr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Decreased chances of getting errors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</w:p>
    <w:p w14:paraId="69A9B05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DDD3B7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Disadvantages of SDLC</w:t>
      </w:r>
    </w:p>
    <w:p w14:paraId="320FE77A" w14:textId="5536FCFC" w:rsidR="00603781" w:rsidRDefault="00000000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end-user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doesn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 t learn the solution to what some people might view as an important issue until the system is practically complete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2FFE8D" w14:textId="07F2F2CC" w:rsidR="00603781" w:rsidRDefault="00000000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Depending on how the developers perceive the user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needs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they may or may not receive a system that fulfils them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Loss of translation is a possibility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4528C8" w14:textId="0D472D65" w:rsidR="00603781" w:rsidRDefault="00000000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difficult for users to analyze intermediate products and determine whether a certain product (such as a data flow diagram) satisfies their business needs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3A7E63" w14:textId="20EFE33A" w:rsidR="00603781" w:rsidRDefault="00000000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costs money and takes time to provide documentation and is hard to stay updated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60F6E0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C3EF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81CFE" w14:textId="76E82AE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 Types of SDLC Models</w:t>
      </w:r>
    </w:p>
    <w:p w14:paraId="524CE39C" w14:textId="2DC81638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Different software development life cycle models have been developed and are used to guide the software development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models can be called " Software Development Process Models "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guarantee success in development process, each process model adheres to a set of stages particular to its type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C4BF5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E95FA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Waterfall Model</w:t>
      </w:r>
    </w:p>
    <w:p w14:paraId="13FC520B" w14:textId="2A5A0B26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earliest and most basic of the structured SDLC methods is the Waterfall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methodology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which calls for completing one phase before moving on to the next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1E428A4" w14:textId="047AF0CB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phase has a separate project plan and is informed by the information from the phase preceding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concept of waterfall is simple to grasp and manage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" Linear Sequential Model " is another name for this model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F801B5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6465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512F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4FFF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BB09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199B9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53090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8E1B9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49B8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90AFF7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BB6999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F0EB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7541A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655B9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77B693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A415D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E7D83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5E8568" w14:textId="3A8872EE" w:rsidR="0060378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1 - Water Model</w:t>
      </w:r>
    </w:p>
    <w:p w14:paraId="7930AEE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B403F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088EA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60697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7D235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7FEC3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Advantages of Waterfall Model</w:t>
      </w:r>
    </w:p>
    <w:p w14:paraId="7AD571ED" w14:textId="6AECFC10" w:rsidR="00603781" w:rsidRDefault="00000000">
      <w:pPr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step has clear activities to follow, deliverables to meet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reviews to conduct, making management of each easy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80914C" w14:textId="226F48AC" w:rsidR="00603781" w:rsidRDefault="00000000">
      <w:pPr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Simply to understand and very easy to use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5308B9" w14:textId="1CF8CEDF" w:rsidR="00603781" w:rsidRDefault="00000000">
      <w:pPr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 for small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mid sized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825B35" w14:textId="75C9C54F" w:rsidR="00603781" w:rsidRDefault="00000000">
      <w:pPr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 are clear and fixed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F1A3FF" w14:textId="110F2C7F" w:rsidR="00603781" w:rsidRDefault="00000000">
      <w:pPr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stage remains simple and controllable thanks to sequential stages and no overlapping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2D39C5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0DE829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Disadvantages of Waterfall model</w:t>
      </w:r>
    </w:p>
    <w:p w14:paraId="129047D3" w14:textId="196DE137" w:rsidR="00603781" w:rsidRDefault="00000000">
      <w:pPr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Higher Maintenance cost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201A0E" w14:textId="067D46AA" w:rsidR="00603781" w:rsidRDefault="00000000">
      <w:pPr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It's possible that the programming won't be competitive enough in the market to meet the standards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9471F7" w14:textId="74949CF8" w:rsidR="00603781" w:rsidRDefault="00000000">
      <w:pPr>
        <w:numPr>
          <w:ilvl w:val="0"/>
          <w:numId w:val="3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Risk and uncertainty are very high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E4D344" w14:textId="135C484B" w:rsidR="00603781" w:rsidRDefault="00000000">
      <w:pPr>
        <w:numPr>
          <w:ilvl w:val="0"/>
          <w:numId w:val="3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 within stages is challenging to measure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89BCEE" w14:textId="0C456C53" w:rsidR="00603781" w:rsidRDefault="00000000">
      <w:pPr>
        <w:numPr>
          <w:ilvl w:val="0"/>
          <w:numId w:val="3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Cannot change requirements while the project is ongoing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21DF82" w14:textId="24BC606A" w:rsidR="00603781" w:rsidRDefault="00000000">
      <w:pPr>
        <w:numPr>
          <w:ilvl w:val="0"/>
          <w:numId w:val="33"/>
        </w:numPr>
        <w:shd w:val="clear" w:color="auto" w:fill="FFFFFF"/>
        <w:spacing w:after="3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recommended for long term projects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887165" w14:textId="77777777" w:rsidR="00603781" w:rsidRDefault="00000000">
      <w:pPr>
        <w:shd w:val="clear" w:color="auto" w:fill="FFFFFF"/>
        <w:spacing w:after="38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Suitable when,</w:t>
      </w:r>
    </w:p>
    <w:p w14:paraId="2272EA23" w14:textId="3F65A01B" w:rsidR="00603781" w:rsidRDefault="00000000">
      <w:pPr>
        <w:numPr>
          <w:ilvl w:val="0"/>
          <w:numId w:val="27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requirements are steady and well-documented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8D0E44" w14:textId="1E00FC33" w:rsidR="00603781" w:rsidRDefault="00000000">
      <w:pPr>
        <w:numPr>
          <w:ilvl w:val="0"/>
          <w:numId w:val="27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uncertainty because the requirements are explicit and comprehensive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692078" w14:textId="42F3F04E" w:rsidR="00603781" w:rsidRDefault="00000000">
      <w:pPr>
        <w:numPr>
          <w:ilvl w:val="0"/>
          <w:numId w:val="27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technology that is static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0F664C" w14:textId="4E8220EE" w:rsidR="00603781" w:rsidRDefault="00000000">
      <w:pPr>
        <w:numPr>
          <w:ilvl w:val="0"/>
          <w:numId w:val="27"/>
        </w:numPr>
        <w:shd w:val="clear" w:color="auto" w:fill="FFFFFF"/>
        <w:spacing w:after="3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short term project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D44F1E" w14:textId="77777777" w:rsidR="00603781" w:rsidRDefault="00603781">
      <w:pPr>
        <w:shd w:val="clear" w:color="auto" w:fill="FFFFFF"/>
        <w:spacing w:after="38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EC261D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7EF5C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A8E6C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A65A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B10E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939E0B" w14:textId="77777777" w:rsidR="00603781" w:rsidRDefault="00603781">
      <w:pPr>
        <w:pStyle w:val="Heading3"/>
        <w:keepNext w:val="0"/>
        <w:keepLines w:val="0"/>
        <w:shd w:val="clear" w:color="auto" w:fill="FFFFFF"/>
        <w:spacing w:before="0" w:after="240"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9y2bvvcu4tx2" w:colFirst="0" w:colLast="0"/>
      <w:bookmarkEnd w:id="0"/>
    </w:p>
    <w:p w14:paraId="2522F439" w14:textId="77777777" w:rsidR="00603781" w:rsidRDefault="00000000">
      <w:pPr>
        <w:pStyle w:val="Heading3"/>
        <w:keepNext w:val="0"/>
        <w:keepLines w:val="0"/>
        <w:shd w:val="clear" w:color="auto" w:fill="FFFFFF"/>
        <w:spacing w:before="0" w:after="240"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88f3xq8ohr65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Iterative Model</w:t>
      </w:r>
    </w:p>
    <w:p w14:paraId="48FFFB95" w14:textId="4C659211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doesn't take much planning to use this kind of model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According to this idea, a method where the complete project is divided into smaller parts is required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Iterations are each distinct small component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Each iteration of the project, after being divided into smaller units called iterations, passes through all seven stages of the software development life cycle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best feature of this type of model is that after one iteration, a small chunk of the project is completed and may be released to the market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Customers and other stakeholders gain a lot from this since they may test the product on the market and are involved in every step of its development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636AE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90FB6" w14:textId="77777777" w:rsidR="00603781" w:rsidRDefault="0060378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C934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9A1229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777CC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7BC333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C393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2AF97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B072C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08A3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27FB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59C049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26439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3B9EE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4C90C3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A5831" w14:textId="21080778" w:rsidR="0060378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2 - Iterative Model</w:t>
      </w:r>
    </w:p>
    <w:p w14:paraId="18F610FE" w14:textId="77777777" w:rsidR="00603781" w:rsidRDefault="0060378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F694C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73C9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D1917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8813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0F59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B6685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8D80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E46AF8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Advantages of Iterative Model</w:t>
      </w:r>
    </w:p>
    <w:p w14:paraId="7DE8919E" w14:textId="77777777" w:rsidR="00603781" w:rsidRDefault="00000000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parallel development</w:t>
      </w:r>
    </w:p>
    <w:p w14:paraId="5E275F52" w14:textId="1C78EA3E" w:rsidR="00603781" w:rsidRDefault="00000000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 can be measured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80AF9F" w14:textId="6E1BF2E4" w:rsidR="00603781" w:rsidRDefault="00000000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test and debug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DE30A5" w14:textId="1BDACBF0" w:rsidR="00603781" w:rsidRDefault="00000000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design is mainly concentrated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documentation effort is reduced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FCE129" w14:textId="108792A2" w:rsidR="00603781" w:rsidRDefault="00000000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change requirements while the project is ongoing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56DD15" w14:textId="72CEC878" w:rsidR="00603781" w:rsidRDefault="00000000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less expensive when changing the requirements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6C136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1D0D3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Disadvantages of Iterative Model</w:t>
      </w:r>
    </w:p>
    <w:p w14:paraId="1E2530A8" w14:textId="15CE2E21" w:rsidR="00603781" w:rsidRDefault="00000000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Suitable for small Sized projects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C85634" w14:textId="3BFCBD71" w:rsidR="00603781" w:rsidRDefault="00000000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Requires more planning and resources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9FD313" w14:textId="168CF3C7" w:rsidR="00603781" w:rsidRDefault="00000000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Highly skilled risk Analysis required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712CA3" w14:textId="5A16371E" w:rsidR="00603781" w:rsidRDefault="00000000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later stages, risks cannot be predicted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CA2D8D" w14:textId="2FC8BD5E" w:rsidR="00603781" w:rsidRDefault="00000000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Higher management required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4246E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5D240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Suitable when,</w:t>
      </w:r>
    </w:p>
    <w:p w14:paraId="517F90AE" w14:textId="2B145C31" w:rsidR="00603781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demands for the finished software are clearly stated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DE3C3B" w14:textId="6E0B80DF" w:rsidR="00603781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is large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B95A48" w14:textId="403C52AE" w:rsidR="00603781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Clear-cut fundamental tasks may later be improved upon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C9547F" w14:textId="65781D32" w:rsidR="00603781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Market limitations are well-known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delivered, they will still be relevant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BB6BE5" w14:textId="73274A4C" w:rsidR="00603781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potential to incorporate new technology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270F48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81DD8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C497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C9BF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379B35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A29A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DC17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4CB2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1680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1F4B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5241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2533A8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Spiral Model</w:t>
      </w:r>
    </w:p>
    <w:p w14:paraId="253B9690" w14:textId="175B021C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waterfall model ' s regulated, methodical elements are combined with the spiral model ' s iterative development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concept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spiral model , which places a strong emphasis on risk analysis , combines the waterfall model with an iterative development process model to create the spiral model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Each spiral iteration enables either incremental new introductions or gradual enhancements to the item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0BE6A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D8F48" w14:textId="7727159F" w:rsidR="0060378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3 - Spiral Model</w:t>
      </w:r>
    </w:p>
    <w:p w14:paraId="788E908C" w14:textId="77777777" w:rsidR="00603781" w:rsidRDefault="0060378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4C516F" w14:textId="77777777" w:rsidR="00603781" w:rsidRDefault="0060378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DCCB7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7752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D5D425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Advantages of Spiral Model</w:t>
      </w:r>
    </w:p>
    <w:p w14:paraId="3E388920" w14:textId="7F5A78D3" w:rsidR="00603781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Highly Scalable Model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F169DE" w14:textId="6AFE5B4D" w:rsidR="00603781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features can be added later on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7729EF" w14:textId="435BF357" w:rsidR="00603781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High-level risk management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90B02F" w14:textId="5C185CDF" w:rsidR="00603781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Helps users become involved in the development process early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(Beta Program)</w:t>
      </w:r>
    </w:p>
    <w:p w14:paraId="2CC3C64E" w14:textId="4A9030CE" w:rsidR="00603781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well-defined method can be used to adapt when changing requirements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9B5FE5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AD1E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41CC8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Disadvantage of Spiral model</w:t>
      </w:r>
    </w:p>
    <w:p w14:paraId="6CA0FA99" w14:textId="4423FBDC" w:rsidR="00603781" w:rsidRDefault="00000000">
      <w:pPr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Costly and time-consuming to develop the final software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BAA688" w14:textId="1BBD7D86" w:rsidR="00603781" w:rsidRDefault="00000000">
      <w:pPr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Risk management requires highly qualified professionals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939F6C" w14:textId="4836899A" w:rsidR="00603781" w:rsidRDefault="00000000">
      <w:pPr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rate of project failure increases with poorer risk management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57E15A" w14:textId="7A177248" w:rsidR="00603781" w:rsidRDefault="00000000">
      <w:pPr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Unsuitable for quick, easy projects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D21EC" w14:textId="3458FEA7" w:rsidR="00603781" w:rsidRDefault="00000000">
      <w:pPr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takes more time and effort to document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BB279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EB737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8CC35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Suitable when,</w:t>
      </w:r>
    </w:p>
    <w:p w14:paraId="437EE765" w14:textId="650CABF8" w:rsidR="00603781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Financial limitations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7FE056" w14:textId="2FF63160" w:rsidR="00603781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Risk assessment is a top priority responsibility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CE2A7F" w14:textId="76FE93B4" w:rsidR="00603781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 and long-term initiatives evolve with time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41094D" w14:textId="73864A4B" w:rsidR="00603781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consumer himself does not completely understand the requirements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0EAD89" w14:textId="188B4D4B" w:rsidR="00603781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Evidence of Concept is required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241D17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7CB74C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0C47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CD0C3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174A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5CE4C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7DBA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174CC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A9C2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449E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3C0F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9E9759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Agile Model</w:t>
      </w:r>
    </w:p>
    <w:p w14:paraId="63212671" w14:textId="4C71200B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agile method allows for the client to evaluate each development iteration ' s results and express his level of satisfaction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agile software development life cycle paradigm has this as one of its advantages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 of its shortcomings is that in the absence of clearly defined needs , it is difficult to anticipate the resources and development costs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Extreme programming is a real world example of how the agile paradigm is applied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fundamental unit of this idea is a sprint, which is a part of the Scrum process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CCB996" w14:textId="77777777" w:rsidR="00603781" w:rsidRDefault="0060378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F85EA0" w14:textId="77777777" w:rsidR="00603781" w:rsidRDefault="0060378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52DD45" w14:textId="02B6E426" w:rsidR="0060378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4 - Agile Model</w:t>
      </w:r>
    </w:p>
    <w:p w14:paraId="61FF5BE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6BEB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E17C5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28C07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2A983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DA635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E321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59FA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CAEC6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DC6610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Advantages of Agile Model</w:t>
      </w:r>
    </w:p>
    <w:p w14:paraId="01445F90" w14:textId="6CF11083" w:rsidR="00603781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Focus is placed mainly on developing skill sets in a people-oriented manner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12D295" w14:textId="3F7750B3" w:rsidR="00603781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customer engagement consistently improves the quality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256B9B" w14:textId="78C04C97" w:rsidR="00603781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Really adaptable and practical approach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9DF791" w14:textId="3BA7FE14" w:rsidR="00603781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Early software that is only partially functional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2F62DA" w14:textId="25F728B4" w:rsidR="00603781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Tasks are dispersed fairly and with less resources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EFEB55" w14:textId="7DFD8010" w:rsidR="00603781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Minimized risks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24072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42763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D7B2DE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Disadvantages of Agile Model</w:t>
      </w:r>
    </w:p>
    <w:p w14:paraId="5DF5C770" w14:textId="4D5E4D19" w:rsidR="00603781" w:rsidRDefault="00000000">
      <w:pPr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Cannot resolve pricing issues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F0F6E5" w14:textId="37A80800" w:rsidR="00603781" w:rsidRDefault="00000000">
      <w:pPr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Significant customer interaction is needed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3C758D" w14:textId="0F3D6E48" w:rsidR="00603781" w:rsidRDefault="00000000">
      <w:pPr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Required more dedication and time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766B35" w14:textId="53EED10A" w:rsidR="00603781" w:rsidRDefault="00000000">
      <w:pPr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Projects can drag on forever because there is no obvious conclusion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FB8095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80B409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7AA4B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Suitable when,</w:t>
      </w:r>
    </w:p>
    <w:p w14:paraId="109CBDBD" w14:textId="361B247A" w:rsidR="00603781" w:rsidRDefault="00000000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Rapid changes in customer requirements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27C1DE" w14:textId="71973F80" w:rsidR="00603781" w:rsidRDefault="00000000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Early investment rewards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45430E" w14:textId="14F04F29" w:rsidR="00603781" w:rsidRDefault="00000000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Clients don't have an exact financial limit or schedule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2A4F04" w14:textId="0AB0D9EB" w:rsidR="00603781" w:rsidRDefault="00000000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 to any rivals entering the market, you must seize control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2651FA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23B1A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3E2C3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F0D1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4D77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EA89A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AED56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3EC50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19CF9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3D041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D18A8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BB535C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9E678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 Model</w:t>
      </w:r>
    </w:p>
    <w:p w14:paraId="4C8B7D5C" w14:textId="6E72B103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 approach is a variation on the waterfall approach where development and testing are done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concurrently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 Model takes the stages after implementation in an upward direction, making a "V" shape, as opposed to having the stages in a linear manner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54FE40" w14:textId="5EAA92E4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Early test planning distinguishes the V Model from the Waterfall Model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AAB032" w14:textId="56135817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All of the validation activities (unit testing, integration testing, system and acceptance testing) are on the right side of the V Model, whereas all of the verification activities (requirement analysis, architecture, design) are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Development Stage ties these two sides together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364AED" w14:textId="63CB7D2A" w:rsidR="0060378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5 - V Model</w:t>
      </w:r>
    </w:p>
    <w:p w14:paraId="35E53AF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14F465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0A387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BE4DE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BF8B49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Advantages of V Model</w:t>
      </w:r>
    </w:p>
    <w:p w14:paraId="584F265E" w14:textId="26904D35" w:rsidR="00603781" w:rsidRDefault="00000000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identify issues when testing earlier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7FBC7C" w14:textId="4636F452" w:rsidR="00603781" w:rsidRDefault="00000000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Gaps in requirements might be found quite early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EE72C" w14:textId="6C832B83" w:rsidR="00603781" w:rsidRDefault="00000000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milestone can be attained sooner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A73BDB" w14:textId="6C262363" w:rsidR="00603781" w:rsidRDefault="00000000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Small, quick projects do not profit from the V Model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B0153B" w14:textId="4010B22B" w:rsidR="00603781" w:rsidRDefault="00000000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Because the stages are so well-structured, they are simple to control and manage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2B35A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60A8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DE89B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Disadvantages of V Model</w:t>
      </w:r>
    </w:p>
    <w:p w14:paraId="259151CF" w14:textId="3BF6AAFB" w:rsidR="00603781" w:rsidRDefault="00000000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end of the life cycle is when working software becomes available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FC4153" w14:textId="7F405819" w:rsidR="00603781" w:rsidRDefault="00000000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Lack of flexibility and rigidity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62DFCD" w14:textId="00EFD29F" w:rsidR="00603781" w:rsidRDefault="00000000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 Model is insufficient for complex and object-oriented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programmes</w:t>
      </w:r>
      <w:proofErr w:type="spellEnd"/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307C5D" w14:textId="59621DDC" w:rsidR="00603781" w:rsidRDefault="00000000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projects receive no benefits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1FBACC" w14:textId="0C86BB87" w:rsidR="00603781" w:rsidRDefault="00000000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not possible to support changing requirements to a greater extent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4E1B19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252A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93F22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Suitable when,</w:t>
      </w:r>
    </w:p>
    <w:p w14:paraId="3557E839" w14:textId="2DA1B936" w:rsidR="00603781" w:rsidRDefault="00000000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team is aware of the technology and it is static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74A9B4" w14:textId="4D62AFEF" w:rsidR="00603781" w:rsidRDefault="00000000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Clearly stated requirements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9F0D71" w14:textId="663C97B8" w:rsidR="00603781" w:rsidRDefault="00000000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Short-term initiatives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D3AAF4" w14:textId="23BACCF0" w:rsidR="00603781" w:rsidRDefault="00000000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Experts with high levels of ability are required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5212B4" w14:textId="60CBE89E" w:rsidR="00603781" w:rsidRDefault="00000000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advance  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necessary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A468D7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56FE35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632C1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E68D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8995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01A2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7A80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4E86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5BB65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3001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62EA5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D838B3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Incremental Model</w:t>
      </w:r>
    </w:p>
    <w:p w14:paraId="360403D1" w14:textId="27683600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incremental model , sometimes referred to as the successive version model , is a popular method for developing software in which the requirements for the product are divided or broken down into a number of independent modules or increments throughout the SDLC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Every increment follows the SDLC incremental paradigm and is regarded as a sub project throughout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has an iterative model-like ring to it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incremental model is also known as the iterative enhancement model because this model is an improvement over the iterative model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Instead of taking a giant stride forward , we accomplish our goals using the gradual strategy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134C2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C7AB6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Types of Incremental Model</w:t>
      </w:r>
    </w:p>
    <w:p w14:paraId="44DC6119" w14:textId="77777777" w:rsidR="00603781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Staged Delivery Model</w:t>
      </w:r>
    </w:p>
    <w:p w14:paraId="5585D2C6" w14:textId="77777777" w:rsidR="00603781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 Development Model</w:t>
      </w:r>
    </w:p>
    <w:p w14:paraId="09F3D5D7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F5FC3" w14:textId="00205768" w:rsidR="0060378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6 - incremental model</w:t>
      </w:r>
    </w:p>
    <w:p w14:paraId="67E9A0B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692E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D566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925C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C2EF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83BA57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905CF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4A726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2AB2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C2486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Advantages</w:t>
      </w:r>
    </w:p>
    <w:p w14:paraId="7851F52E" w14:textId="06B36D9B" w:rsidR="00603781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During the software life cycle, the software will be produced swiftly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37D101" w14:textId="5B0D0FB0" w:rsidR="00603781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Requirements and limitation changes are flexible and less expensive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5A17C3" w14:textId="203C3D0D" w:rsidR="00603781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Changes may be made at any stage of development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4E6C2E" w14:textId="6748AA3B" w:rsidR="00603781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comparison to other models,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 one costs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less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990078" w14:textId="42AD9DF9" w:rsidR="00603781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Errors can easily be noticed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B3DAAE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D90BF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C085F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Disadvantages</w:t>
      </w:r>
    </w:p>
    <w:p w14:paraId="1ECA0CF7" w14:textId="1AE323F8" w:rsidR="00603781" w:rsidRDefault="00000000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requires careful planning and design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601B4C" w14:textId="51CA8234" w:rsidR="00603781" w:rsidRDefault="00000000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Problems may arise because not all requirements are gathered up front for the full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lifecycle owing to system architecture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041BF6" w14:textId="3C2264C7" w:rsidR="00603781" w:rsidRDefault="00000000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iteration phases are distinct and do not overlap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B16EAD" w14:textId="0245D430" w:rsidR="00603781" w:rsidRDefault="00000000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Correcting an issue in one unit necessitates fixing the problem in all the units, which takes a lot of time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EFD98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92BD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2E2F7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Suitable when,</w:t>
      </w:r>
    </w:p>
    <w:p w14:paraId="701A091A" w14:textId="67A4AA2A" w:rsidR="00603781" w:rsidRDefault="00000000">
      <w:pPr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system's requirements are grasped in full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DC0F86" w14:textId="11375148" w:rsidR="00603781" w:rsidRDefault="00000000">
      <w:pPr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 need for a product's early release materializes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4C62DE" w14:textId="3B1DA783" w:rsidR="00603781" w:rsidRDefault="00000000">
      <w:pPr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software engineering crew is undertrained or poorly skilled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79BAAA" w14:textId="30E16E92" w:rsidR="00603781" w:rsidRDefault="00000000">
      <w:pPr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high-risk characteristics and objectives are present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FAC156" w14:textId="006C701A" w:rsidR="00603781" w:rsidRDefault="00000000">
      <w:pPr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Companies that focus on web applications and products are more likely to employ this model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D7AED9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5B93E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469D7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3210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660E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1796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C4B2C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CCB7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7B25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424A7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079F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C31F4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3525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CA96E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B8729" w14:textId="5C110698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 Suggested SDLC model for the proposed solution</w:t>
      </w:r>
    </w:p>
    <w:p w14:paraId="294D2409" w14:textId="3BEF3EF3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Eco Farm Pvt Ltd is a modern and innovative ecologically responsible agricultural business committed to ethical and sustainable farming methods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company places a significant emphasis on ethical and sustainable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farming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all these years, Eco Farm has needed a proper farm management system to provide excellent client service and maintain customer records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 in my opinion, the Agile model is the best suit for this system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6C359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02D1B" w14:textId="3C622171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 Mapping out the stages of the selected model</w:t>
      </w:r>
    </w:p>
    <w:p w14:paraId="2FDF437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2B2FB4" w14:textId="77777777" w:rsidR="00603781" w:rsidRDefault="00000000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Requirements Gathering </w:t>
      </w:r>
    </w:p>
    <w:p w14:paraId="4AD1C436" w14:textId="5D1096DE" w:rsidR="006037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Pick out the most essential requirements, such as crop management, equipment tracking, weather forecasting, animal management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reporting and prioritize them in order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6131D1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C115D6" w14:textId="77777777" w:rsidR="00603781" w:rsidRDefault="00000000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Planning</w:t>
      </w:r>
    </w:p>
    <w:p w14:paraId="756F96C5" w14:textId="48A5FAA7" w:rsidR="006037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the beginning, Eco farm Pvt Ltd had to face various issues like, lack of sustainability, poor productivity due to higher costs, unnecessary decisions made by the farmers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 to these problems they’ve decided to implement a new farm management system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implementing this can enhance productivity, reduce costs, improve sustainability and empower farmers to make data driven decisions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F7F036" w14:textId="77777777" w:rsidR="00603781" w:rsidRDefault="00000000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Registering new farmers</w:t>
      </w:r>
    </w:p>
    <w:p w14:paraId="46C73024" w14:textId="77777777" w:rsidR="00603781" w:rsidRDefault="00000000">
      <w:pPr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Updating payments and methods (credit card or cash)</w:t>
      </w:r>
    </w:p>
    <w:p w14:paraId="628EBDD3" w14:textId="6BA0C007" w:rsidR="00603781" w:rsidRDefault="00000000">
      <w:pPr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Tracking the equipment by maintaining a record book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(which includes the date that the equipment was taken and the handover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14:paraId="1915454F" w14:textId="70033B2C" w:rsidR="00603781" w:rsidRDefault="00000000">
      <w:pPr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 to track livestock and Inventory statues of the farmers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10B2A0" w14:textId="30795530" w:rsidR="00603781" w:rsidRDefault="00000000">
      <w:pPr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Weather forecasting news feed to know about climate changes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A1968A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11913FD" w14:textId="77777777" w:rsidR="00603781" w:rsidRDefault="00000000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Development</w:t>
      </w:r>
    </w:p>
    <w:p w14:paraId="3A207B18" w14:textId="4A0DC2CC" w:rsidR="006037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it comes to development, make sure that you’ve covered all the requirements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mentioned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also organizing daily standup meetings to discuss the challenges, solutions and to track progress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Usually the development team has a fixed duration called sprints (like 2 or 3 weeks) to implement the system (user stories)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1F2BAE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DB56A0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971C9C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313009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0CBF49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8130A38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D7BD0C0" w14:textId="77777777" w:rsidR="00603781" w:rsidRDefault="00000000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</w:p>
    <w:p w14:paraId="32041763" w14:textId="336D3E51" w:rsidR="006037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Requires continuous testing procedure throughout the development process in order to get successful output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expected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use modern testing tools to make sure the system is running properly without any other issues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testing, can introduce an experimental version of the system to showcase the completed features to stakeholders and gather feedback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020F4C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11CAC1" w14:textId="77777777" w:rsidR="00603781" w:rsidRDefault="00000000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Deployment</w:t>
      </w:r>
    </w:p>
    <w:p w14:paraId="399BF00E" w14:textId="20BA3A9F" w:rsidR="006037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ensuring that the system is stable and meets the necessary quality standards, can produce new system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deployments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phase involves the process of making the system accessible and operational for its users</w:t>
      </w:r>
      <w:r w:rsidR="0041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552DCA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CA7D05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72AEC1A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B07FA2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1D29B2" w14:textId="77777777" w:rsidR="00603781" w:rsidRDefault="006037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D53BD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5D7C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1436B3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83547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BE7C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072D2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5D3BE3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CF6F2C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8C0A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2AB9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ECB3A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5605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EC74C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709495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01209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4B786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6C87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54FD7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C39F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85EB9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76963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6D2F2C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75C23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02</w:t>
      </w:r>
    </w:p>
    <w:p w14:paraId="27568A8D" w14:textId="5AB61094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 Entity relationship Diagram (ER)</w:t>
      </w:r>
    </w:p>
    <w:p w14:paraId="3E0E02E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28D9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FD299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EF62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45DCFC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2C0FB2B" wp14:editId="20708494">
            <wp:simplePos x="0" y="0"/>
            <wp:positionH relativeFrom="column">
              <wp:posOffset>-704849</wp:posOffset>
            </wp:positionH>
            <wp:positionV relativeFrom="paragraph">
              <wp:posOffset>370656</wp:posOffset>
            </wp:positionV>
            <wp:extent cx="7143750" cy="4563294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563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3B667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6E8E7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1C18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B440C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E4393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830F4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D1AF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F396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BB45C4" w14:textId="3DB57AF4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 Data Dictionary for the ER Diagram</w:t>
      </w:r>
    </w:p>
    <w:p w14:paraId="6870665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13E8C9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Farmer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30"/>
        <w:gridCol w:w="1545"/>
        <w:gridCol w:w="2070"/>
        <w:gridCol w:w="1110"/>
        <w:gridCol w:w="1050"/>
      </w:tblGrid>
      <w:tr w:rsidR="00603781" w14:paraId="6720ECE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292F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Name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B277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3029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5FD4" w14:textId="465AAC7C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  <w:r w:rsidR="004150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Characters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EDB5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FA3E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Foreign Key</w:t>
            </w:r>
          </w:p>
        </w:tc>
      </w:tr>
      <w:tr w:rsidR="00603781" w14:paraId="2761214C" w14:textId="77777777"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DEFC0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Farmer ID​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386AB" w14:textId="22AA91AC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specific number to identify each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farmer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239F1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Int​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5BB14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06​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6B0A6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3CDF5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511A110E" w14:textId="77777777"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72CA9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First Name​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9373F" w14:textId="05A6D42D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 of the farmer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93C49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Var​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A9289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30​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47FB1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36EB0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27DA66A1" w14:textId="77777777"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D2BFC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Last Name​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D63F3" w14:textId="1AC22E7B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name of the farmer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02F6D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Var​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853BF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30​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1967D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6F38E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615CD261" w14:textId="77777777"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FF261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21615" w14:textId="4872452F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Farmer's residential address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5E8DE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Var​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34554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30​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7A450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7455D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2D492EFE" w14:textId="77777777"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FCC06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Phone No​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2D487" w14:textId="1CB1BD4A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Farmer's contact No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0A6D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Int​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CA0BC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15​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F1B6C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BD0E1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</w:tbl>
    <w:p w14:paraId="6B9C8549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23881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8"/>
          <w:szCs w:val="8"/>
        </w:rPr>
      </w:pPr>
      <w:r>
        <w:rPr>
          <w:rFonts w:ascii="Times New Roman" w:eastAsia="Times New Roman" w:hAnsi="Times New Roman" w:cs="Times New Roman"/>
          <w:b/>
          <w:sz w:val="8"/>
          <w:szCs w:val="8"/>
        </w:rPr>
        <w:t xml:space="preserve"> </w:t>
      </w:r>
    </w:p>
    <w:p w14:paraId="462E97C9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Farm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995"/>
        <w:gridCol w:w="1305"/>
        <w:gridCol w:w="2070"/>
        <w:gridCol w:w="1110"/>
        <w:gridCol w:w="1020"/>
      </w:tblGrid>
      <w:tr w:rsidR="00603781" w14:paraId="7A5D88CA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DBA8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Name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6326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553C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D3FD" w14:textId="3F4CD106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  <w:r w:rsidR="004150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Characters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47AF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D5F3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Foreign Key</w:t>
            </w:r>
          </w:p>
        </w:tc>
      </w:tr>
      <w:tr w:rsidR="00603781" w14:paraId="5B608D3F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B274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Farm ID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FCC1" w14:textId="510FB729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specific number to identify each farm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C789F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Int​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0CA7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E58E8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Yes​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58809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77B2E421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AC5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Farm Name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37C15" w14:textId="0E2BDC4B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farm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C2DA2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Var​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F915E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30​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8A41C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C7B4B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43AF5848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B7CE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Farm Location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63061" w14:textId="28C07B13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location where the farm is located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ACB36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Var​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2A584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30​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49D0F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A15B3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1B6BAA95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9D58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Farm Size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314FB" w14:textId="229A6ECF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total size of the farm in acres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8BD1E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C233A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067AC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61835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</w:tbl>
    <w:p w14:paraId="0C7BDD3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E32F1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92A5E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F458C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FDADE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5E6F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B50D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D985F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F585F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2011E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5C3406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Crop</w:t>
      </w: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010"/>
        <w:gridCol w:w="1275"/>
        <w:gridCol w:w="2040"/>
        <w:gridCol w:w="1095"/>
        <w:gridCol w:w="1035"/>
      </w:tblGrid>
      <w:tr w:rsidR="00603781" w14:paraId="5EA95E2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80E1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Name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0224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0713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6899" w14:textId="3CF93908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  <w:r w:rsidR="004150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Characters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A9CB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C675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Foreign Key</w:t>
            </w:r>
          </w:p>
        </w:tc>
      </w:tr>
      <w:tr w:rsidR="00603781" w14:paraId="14E3367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F9D9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Crop ID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B5DA" w14:textId="685BEA40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specific number to identify each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crop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32A1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1A70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C0D42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Yes​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57D42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1E8BB3B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B691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Crop Name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C720" w14:textId="2B3FF021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crop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C036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AA31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FEAB9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9BA5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7F205C2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B58B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Crop Variety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9793" w14:textId="4C1D9D39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specific variety or strain of the crop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A277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94AF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FD551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752CE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25F5162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7AFF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Planting Date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43E8" w14:textId="6501C1D6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date when the crop was planted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E8C1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2D46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FA541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38BC0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7410F47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8724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HarvestDate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ECA" w14:textId="4028374C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expected or actual date of crop harvest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65A2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F848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EA25F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7E389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326C60A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FA4F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8AA1" w14:textId="26DD51CB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 of the crop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2BD6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996B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56E32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14337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</w:tbl>
    <w:p w14:paraId="02C4F86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7A6C6C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Equipment</w:t>
      </w: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950"/>
        <w:gridCol w:w="1305"/>
        <w:gridCol w:w="2070"/>
        <w:gridCol w:w="1110"/>
        <w:gridCol w:w="1065"/>
      </w:tblGrid>
      <w:tr w:rsidR="00603781" w14:paraId="2AC52762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3F62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Name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C67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D866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99FE" w14:textId="3BB6CCAB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  <w:r w:rsidR="004150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Characters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966B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4524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Foreign Key</w:t>
            </w:r>
          </w:p>
        </w:tc>
      </w:tr>
      <w:tr w:rsidR="00603781" w14:paraId="3828D149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A202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 ID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0489" w14:textId="376C6540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specific number to identify each equipment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E57E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F7ED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6212D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Yes​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3B2A2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0ABE9DE7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AE98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 Name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C53A" w14:textId="2A6AB7E5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equipment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0AE6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08AC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E96A2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5B145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49BA0810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7E1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Purchase Date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0F15" w14:textId="186F3580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date when the equipment was purchased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B7E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4C13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02C92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ADBAB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23D6A789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1898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3D55" w14:textId="05932303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condition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 maintenance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of the equipment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D5F9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8C93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B9215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00FB0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</w:tbl>
    <w:p w14:paraId="7CE5E90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92BC7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81255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836A35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Employee</w:t>
      </w: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950"/>
        <w:gridCol w:w="1275"/>
        <w:gridCol w:w="2085"/>
        <w:gridCol w:w="1125"/>
        <w:gridCol w:w="1065"/>
      </w:tblGrid>
      <w:tr w:rsidR="00603781" w14:paraId="51AD4AB3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2BAD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Name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5D12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517B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C2A2" w14:textId="0357B96B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  <w:r w:rsidR="004150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Characters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B0B9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63F3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Foreign Key</w:t>
            </w:r>
          </w:p>
        </w:tc>
      </w:tr>
      <w:tr w:rsidR="00603781" w14:paraId="3461CDC7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A4AD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26B0" w14:textId="21B142F9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 specific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number to identify each employee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FD5E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AE94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B3CC8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9667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03781" w14:paraId="7DF02870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158C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First Name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75ED" w14:textId="7C18A470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 of the employee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C551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5B17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450B5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8F0F1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53182EA9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4E32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Last Name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913B" w14:textId="5A828694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name of the employee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5FB2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1E1C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3E81E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CBFD5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6A98D962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F2E4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0B71" w14:textId="11D7E6E8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 of the employee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B622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0626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CCACD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D02FF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  <w:tr w:rsidR="00603781" w14:paraId="357F8E46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8243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Salary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E8E9" w14:textId="080A9929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salary of the employee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D855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1CBB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B0DDF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FF8FB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No​</w:t>
            </w:r>
          </w:p>
        </w:tc>
      </w:tr>
    </w:tbl>
    <w:p w14:paraId="7981EC2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4D23AF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Supplier</w:t>
      </w: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055"/>
        <w:gridCol w:w="1275"/>
        <w:gridCol w:w="2055"/>
        <w:gridCol w:w="1080"/>
        <w:gridCol w:w="1035"/>
      </w:tblGrid>
      <w:tr w:rsidR="00603781" w14:paraId="5E937E01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94C5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Name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F2C7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79262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AE7D" w14:textId="091F321B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  <w:r w:rsidR="004150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Characters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D90A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101F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Foreign Key</w:t>
            </w:r>
          </w:p>
        </w:tc>
      </w:tr>
      <w:tr w:rsidR="00603781" w14:paraId="4FD84A8E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D93C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Supplier 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A9B8" w14:textId="6EAFA781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specific number to identify each supplier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9FEF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4E1F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BAE1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0562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03781" w14:paraId="532303B8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0E24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Supplier Name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4BC7" w14:textId="6FBB93DA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supplier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DCD3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41B9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4373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8CAF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03781" w14:paraId="10E3844A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8423" w14:textId="77777777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Contact Name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178" w14:textId="220B6599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contact person at the supplier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9FA0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72B3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11FF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3CBA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03781" w14:paraId="125A642D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C0C3" w14:textId="4374D813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Contact No</w:t>
            </w:r>
            <w:r w:rsidR="004150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9CF5" w14:textId="25C974D8" w:rsidR="006037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contact number of the supplier</w:t>
            </w:r>
            <w:r w:rsidR="00415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2B9D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D9E3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79E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1D2E" w14:textId="77777777" w:rsidR="0060378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30C1CC9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D1B5B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33E0B4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4022F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8A6C2C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6492E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557C1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03</w:t>
      </w:r>
    </w:p>
    <w:p w14:paraId="3DE44FCB" w14:textId="2141A469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 Structure System Analysis and Design</w:t>
      </w:r>
    </w:p>
    <w:p w14:paraId="7AD5FFED" w14:textId="21A905BF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3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 DFD Context Level Diagram</w:t>
      </w:r>
    </w:p>
    <w:p w14:paraId="7EC8177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A01E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68FA7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DED30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79AE115" wp14:editId="2BB9A8C3">
            <wp:simplePos x="0" y="0"/>
            <wp:positionH relativeFrom="column">
              <wp:posOffset>-691986</wp:posOffset>
            </wp:positionH>
            <wp:positionV relativeFrom="paragraph">
              <wp:posOffset>238125</wp:posOffset>
            </wp:positionV>
            <wp:extent cx="7111128" cy="3980631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996" t="1420"/>
                    <a:stretch>
                      <a:fillRect/>
                    </a:stretch>
                  </pic:blipFill>
                  <pic:spPr>
                    <a:xfrm>
                      <a:off x="0" y="0"/>
                      <a:ext cx="7111128" cy="3980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614697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DE0E4F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7C56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BD4FB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91CD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5394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324CE7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D0F1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9932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8FA4F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B8C1D1" w14:textId="448C444D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 DFD Level 0 Diagram</w:t>
      </w:r>
    </w:p>
    <w:p w14:paraId="7BF05533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01836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1B0C9E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0C8C1B48" wp14:editId="75FF55D8">
            <wp:simplePos x="0" y="0"/>
            <wp:positionH relativeFrom="column">
              <wp:posOffset>-628649</wp:posOffset>
            </wp:positionH>
            <wp:positionV relativeFrom="paragraph">
              <wp:posOffset>316297</wp:posOffset>
            </wp:positionV>
            <wp:extent cx="6991350" cy="3905250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31229" t="36256" r="14233" b="6676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BFC91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9239F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C6A4E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1FD07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44C2B9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EEA2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98D34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EEE64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03DE6C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89F6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88F9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FA0EF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1C011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631C3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E0E52" w14:textId="06F4E6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 DFD Level 1 Diagram</w:t>
      </w:r>
    </w:p>
    <w:p w14:paraId="19B83D4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1480D3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9EEDE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A7DA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545B39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3C597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1408A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F8D449D" wp14:editId="498E32B2">
            <wp:simplePos x="0" y="0"/>
            <wp:positionH relativeFrom="column">
              <wp:posOffset>-691986</wp:posOffset>
            </wp:positionH>
            <wp:positionV relativeFrom="paragraph">
              <wp:posOffset>247873</wp:posOffset>
            </wp:positionV>
            <wp:extent cx="7112689" cy="3990045"/>
            <wp:effectExtent l="0" t="0" r="0" b="0"/>
            <wp:wrapSquare wrapText="bothSides" distT="114300" distB="114300" distL="114300" distR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31229" t="35825" r="14119" b="6602"/>
                    <a:stretch>
                      <a:fillRect/>
                    </a:stretch>
                  </pic:blipFill>
                  <pic:spPr>
                    <a:xfrm>
                      <a:off x="0" y="0"/>
                      <a:ext cx="7112689" cy="3990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55AFD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7D6C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073397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2CA2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2DB2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3ECAA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F12DD3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77EAA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7274F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FF0A11" w14:textId="597AC6F6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 Object Oriented Analysis and Design Methodology</w:t>
      </w:r>
    </w:p>
    <w:p w14:paraId="7B320730" w14:textId="732255AC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3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 Use Case Diagram</w:t>
      </w:r>
    </w:p>
    <w:p w14:paraId="494AB48C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6F3BB393" wp14:editId="6064F13B">
            <wp:simplePos x="0" y="0"/>
            <wp:positionH relativeFrom="column">
              <wp:posOffset>-611024</wp:posOffset>
            </wp:positionH>
            <wp:positionV relativeFrom="paragraph">
              <wp:posOffset>803932</wp:posOffset>
            </wp:positionV>
            <wp:extent cx="6951385" cy="386622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162"/>
                    <a:stretch>
                      <a:fillRect/>
                    </a:stretch>
                  </pic:blipFill>
                  <pic:spPr>
                    <a:xfrm>
                      <a:off x="0" y="0"/>
                      <a:ext cx="6951385" cy="3866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FD3F4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1F15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439EC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2FC105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0C862D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84506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C5F9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BC3991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F9200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4DA64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09216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213AD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DB5D0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D2A0A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92A091" w14:textId="2ADB5BE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4150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 Class Diagram</w:t>
      </w:r>
    </w:p>
    <w:p w14:paraId="5D26D0D6" w14:textId="77777777" w:rsidR="0060378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914400" distB="914400" distL="914400" distR="914400" simplePos="0" relativeHeight="251663360" behindDoc="0" locked="0" layoutInCell="1" hidden="0" allowOverlap="1" wp14:anchorId="1B8754C1" wp14:editId="31CB2E4E">
            <wp:simplePos x="0" y="0"/>
            <wp:positionH relativeFrom="column">
              <wp:posOffset>-600074</wp:posOffset>
            </wp:positionH>
            <wp:positionV relativeFrom="paragraph">
              <wp:posOffset>1066800</wp:posOffset>
            </wp:positionV>
            <wp:extent cx="6981825" cy="4257675"/>
            <wp:effectExtent l="0" t="0" r="0" b="0"/>
            <wp:wrapSquare wrapText="bothSides" distT="914400" distB="914400" distL="914400" distR="9144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811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25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268CBE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F21730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704ED3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CCBF2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78CDD8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7DA385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F70D2B" w14:textId="77777777" w:rsidR="00603781" w:rsidRDefault="006037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0378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8C0"/>
    <w:multiLevelType w:val="multilevel"/>
    <w:tmpl w:val="9A9A7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BB4071"/>
    <w:multiLevelType w:val="multilevel"/>
    <w:tmpl w:val="F3F81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3D3C64"/>
    <w:multiLevelType w:val="multilevel"/>
    <w:tmpl w:val="F7343D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D0D3293"/>
    <w:multiLevelType w:val="multilevel"/>
    <w:tmpl w:val="D33E6C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D9B6AE2"/>
    <w:multiLevelType w:val="multilevel"/>
    <w:tmpl w:val="431AA0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E4A35CA"/>
    <w:multiLevelType w:val="multilevel"/>
    <w:tmpl w:val="81A87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60564F"/>
    <w:multiLevelType w:val="multilevel"/>
    <w:tmpl w:val="BB203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BE60CE"/>
    <w:multiLevelType w:val="multilevel"/>
    <w:tmpl w:val="038ED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4A65AC"/>
    <w:multiLevelType w:val="multilevel"/>
    <w:tmpl w:val="69EAA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5F6BB4"/>
    <w:multiLevelType w:val="multilevel"/>
    <w:tmpl w:val="60588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35705D"/>
    <w:multiLevelType w:val="multilevel"/>
    <w:tmpl w:val="02E0B9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E3A3316"/>
    <w:multiLevelType w:val="multilevel"/>
    <w:tmpl w:val="2F3A0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6D4F75"/>
    <w:multiLevelType w:val="multilevel"/>
    <w:tmpl w:val="1FF2F1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1247C61"/>
    <w:multiLevelType w:val="multilevel"/>
    <w:tmpl w:val="F3467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4E14FDE"/>
    <w:multiLevelType w:val="multilevel"/>
    <w:tmpl w:val="6C128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FA5429"/>
    <w:multiLevelType w:val="multilevel"/>
    <w:tmpl w:val="E0B41E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CB95202"/>
    <w:multiLevelType w:val="multilevel"/>
    <w:tmpl w:val="D5826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166326"/>
    <w:multiLevelType w:val="multilevel"/>
    <w:tmpl w:val="F6326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103591A"/>
    <w:multiLevelType w:val="multilevel"/>
    <w:tmpl w:val="E1647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B791CCA"/>
    <w:multiLevelType w:val="multilevel"/>
    <w:tmpl w:val="6D6C4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7154EE"/>
    <w:multiLevelType w:val="multilevel"/>
    <w:tmpl w:val="D8944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E97359A"/>
    <w:multiLevelType w:val="multilevel"/>
    <w:tmpl w:val="26A26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FD02778"/>
    <w:multiLevelType w:val="multilevel"/>
    <w:tmpl w:val="B288B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049382C"/>
    <w:multiLevelType w:val="multilevel"/>
    <w:tmpl w:val="5ECC4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7814950"/>
    <w:multiLevelType w:val="multilevel"/>
    <w:tmpl w:val="7B0CF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ED4B27"/>
    <w:multiLevelType w:val="multilevel"/>
    <w:tmpl w:val="9A66C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98169C5"/>
    <w:multiLevelType w:val="multilevel"/>
    <w:tmpl w:val="DE588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1FE2960"/>
    <w:multiLevelType w:val="multilevel"/>
    <w:tmpl w:val="140C5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43463A3"/>
    <w:multiLevelType w:val="multilevel"/>
    <w:tmpl w:val="40903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49042EC"/>
    <w:multiLevelType w:val="multilevel"/>
    <w:tmpl w:val="334683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7380210"/>
    <w:multiLevelType w:val="multilevel"/>
    <w:tmpl w:val="A606C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7DB5734"/>
    <w:multiLevelType w:val="multilevel"/>
    <w:tmpl w:val="4762E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6A5848"/>
    <w:multiLevelType w:val="multilevel"/>
    <w:tmpl w:val="F8B85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6177903">
    <w:abstractNumId w:val="29"/>
  </w:num>
  <w:num w:numId="2" w16cid:durableId="310445508">
    <w:abstractNumId w:val="13"/>
  </w:num>
  <w:num w:numId="3" w16cid:durableId="197744780">
    <w:abstractNumId w:val="21"/>
  </w:num>
  <w:num w:numId="4" w16cid:durableId="958873394">
    <w:abstractNumId w:val="1"/>
  </w:num>
  <w:num w:numId="5" w16cid:durableId="2108769369">
    <w:abstractNumId w:val="22"/>
  </w:num>
  <w:num w:numId="6" w16cid:durableId="1450389391">
    <w:abstractNumId w:val="26"/>
  </w:num>
  <w:num w:numId="7" w16cid:durableId="1122650939">
    <w:abstractNumId w:val="11"/>
  </w:num>
  <w:num w:numId="8" w16cid:durableId="1222403561">
    <w:abstractNumId w:val="14"/>
  </w:num>
  <w:num w:numId="9" w16cid:durableId="1539977362">
    <w:abstractNumId w:val="2"/>
  </w:num>
  <w:num w:numId="10" w16cid:durableId="547182553">
    <w:abstractNumId w:val="25"/>
  </w:num>
  <w:num w:numId="11" w16cid:durableId="531966133">
    <w:abstractNumId w:val="31"/>
  </w:num>
  <w:num w:numId="12" w16cid:durableId="1790737125">
    <w:abstractNumId w:val="17"/>
  </w:num>
  <w:num w:numId="13" w16cid:durableId="1643995154">
    <w:abstractNumId w:val="6"/>
  </w:num>
  <w:num w:numId="14" w16cid:durableId="1949776341">
    <w:abstractNumId w:val="28"/>
  </w:num>
  <w:num w:numId="15" w16cid:durableId="982004997">
    <w:abstractNumId w:val="23"/>
  </w:num>
  <w:num w:numId="16" w16cid:durableId="772629489">
    <w:abstractNumId w:val="5"/>
  </w:num>
  <w:num w:numId="17" w16cid:durableId="990476348">
    <w:abstractNumId w:val="3"/>
  </w:num>
  <w:num w:numId="18" w16cid:durableId="1904952179">
    <w:abstractNumId w:val="24"/>
  </w:num>
  <w:num w:numId="19" w16cid:durableId="982857978">
    <w:abstractNumId w:val="15"/>
  </w:num>
  <w:num w:numId="20" w16cid:durableId="1931232425">
    <w:abstractNumId w:val="8"/>
  </w:num>
  <w:num w:numId="21" w16cid:durableId="135728852">
    <w:abstractNumId w:val="32"/>
  </w:num>
  <w:num w:numId="22" w16cid:durableId="314377550">
    <w:abstractNumId w:val="19"/>
  </w:num>
  <w:num w:numId="23" w16cid:durableId="1981957243">
    <w:abstractNumId w:val="9"/>
  </w:num>
  <w:num w:numId="24" w16cid:durableId="652871242">
    <w:abstractNumId w:val="4"/>
  </w:num>
  <w:num w:numId="25" w16cid:durableId="55014702">
    <w:abstractNumId w:val="18"/>
  </w:num>
  <w:num w:numId="26" w16cid:durableId="1945310318">
    <w:abstractNumId w:val="12"/>
  </w:num>
  <w:num w:numId="27" w16cid:durableId="1968661258">
    <w:abstractNumId w:val="16"/>
  </w:num>
  <w:num w:numId="28" w16cid:durableId="1696536950">
    <w:abstractNumId w:val="10"/>
  </w:num>
  <w:num w:numId="29" w16cid:durableId="277687027">
    <w:abstractNumId w:val="27"/>
  </w:num>
  <w:num w:numId="30" w16cid:durableId="550116882">
    <w:abstractNumId w:val="30"/>
  </w:num>
  <w:num w:numId="31" w16cid:durableId="1655063218">
    <w:abstractNumId w:val="7"/>
  </w:num>
  <w:num w:numId="32" w16cid:durableId="908269836">
    <w:abstractNumId w:val="20"/>
  </w:num>
  <w:num w:numId="33" w16cid:durableId="161555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781"/>
    <w:rsid w:val="00415037"/>
    <w:rsid w:val="0060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1FCD"/>
  <w15:docId w15:val="{6E257789-7EE8-42D9-9420-1F7F11CC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3526</Words>
  <Characters>20103</Characters>
  <Application>Microsoft Office Word</Application>
  <DocSecurity>0</DocSecurity>
  <Lines>167</Lines>
  <Paragraphs>47</Paragraphs>
  <ScaleCrop>false</ScaleCrop>
  <Company/>
  <LinksUpToDate>false</LinksUpToDate>
  <CharactersWithSpaces>23582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oshitha kalhara</cp:lastModifiedBy>
  <cp:revision>2</cp:revision>
  <dcterms:created xsi:type="dcterms:W3CDTF">2023-10-04T12:08:00Z</dcterms:created>
  <dcterms:modified xsi:type="dcterms:W3CDTF">2023-10-04T12:08:00Z</dcterms:modified>
</cp:coreProperties>
</file>