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915"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3615"/>
        <w:gridCol w:w="5284"/>
      </w:tblGrid>
      <w:tr w:rsidR="00D22C5C" w:rsidTr="00362551">
        <w:trPr>
          <w:trHeight w:val="1104"/>
        </w:trPr>
        <w:tc>
          <w:tcPr>
            <w:tcW w:w="1322" w:type="dxa"/>
            <w:tcBorders>
              <w:top w:val="single" w:sz="12" w:space="0" w:color="auto"/>
              <w:left w:val="single" w:sz="12" w:space="0" w:color="auto"/>
            </w:tcBorders>
          </w:tcPr>
          <w:p w:rsidR="00D22C5C" w:rsidRDefault="00D22C5C" w:rsidP="00362551">
            <w:r>
              <w:rPr>
                <w:rFonts w:ascii="Arial" w:hAnsi="Arial" w:cs="Arial"/>
                <w:noProof/>
                <w:sz w:val="20"/>
                <w:szCs w:val="20"/>
                <w:lang w:eastAsia="en-IN"/>
              </w:rPr>
              <w:drawing>
                <wp:inline distT="0" distB="0" distL="0" distR="0" wp14:anchorId="0F4DB58E" wp14:editId="333AD10B">
                  <wp:extent cx="630315" cy="665825"/>
                  <wp:effectExtent l="0" t="0" r="0" b="1270"/>
                  <wp:docPr id="2" name="Picture 2"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4630" cy="680946"/>
                          </a:xfrm>
                          <a:prstGeom prst="rect">
                            <a:avLst/>
                          </a:prstGeom>
                          <a:noFill/>
                          <a:ln>
                            <a:noFill/>
                          </a:ln>
                        </pic:spPr>
                      </pic:pic>
                    </a:graphicData>
                  </a:graphic>
                </wp:inline>
              </w:drawing>
            </w:r>
            <w:r>
              <w:t xml:space="preserve">   </w:t>
            </w:r>
          </w:p>
        </w:tc>
        <w:tc>
          <w:tcPr>
            <w:tcW w:w="9593" w:type="dxa"/>
            <w:gridSpan w:val="2"/>
            <w:tcBorders>
              <w:top w:val="single" w:sz="12" w:space="0" w:color="auto"/>
              <w:right w:val="single" w:sz="12" w:space="0" w:color="auto"/>
            </w:tcBorders>
          </w:tcPr>
          <w:p w:rsidR="00D22C5C" w:rsidRPr="000E21BE" w:rsidRDefault="00D22C5C" w:rsidP="00362551">
            <w:pPr>
              <w:jc w:val="center"/>
              <w:rPr>
                <w:b/>
                <w:sz w:val="32"/>
                <w:u w:val="single"/>
              </w:rPr>
            </w:pPr>
            <w:r>
              <w:rPr>
                <w:b/>
                <w:sz w:val="32"/>
                <w:u w:val="single"/>
              </w:rPr>
              <w:t>HOSTEL MANAGEMENT SYSTEM</w:t>
            </w:r>
          </w:p>
          <w:p w:rsidR="00D22C5C" w:rsidRDefault="00D22C5C" w:rsidP="00362551">
            <w:pPr>
              <w:jc w:val="both"/>
            </w:pPr>
            <w:r>
              <w:rPr>
                <w:b/>
              </w:rPr>
              <w:t>15BCE1003</w:t>
            </w:r>
            <w:r>
              <w:t xml:space="preserve">: </w:t>
            </w:r>
            <w:proofErr w:type="spellStart"/>
            <w:r>
              <w:t>Kashish</w:t>
            </w:r>
            <w:proofErr w:type="spellEnd"/>
            <w:r>
              <w:t xml:space="preserve"> </w:t>
            </w:r>
            <w:proofErr w:type="spellStart"/>
            <w:r>
              <w:t>Miglani</w:t>
            </w:r>
            <w:proofErr w:type="spellEnd"/>
            <w:r>
              <w:t xml:space="preserve">, </w:t>
            </w:r>
            <w:r>
              <w:rPr>
                <w:b/>
              </w:rPr>
              <w:t>15BCE1198</w:t>
            </w:r>
            <w:r>
              <w:t xml:space="preserve">: </w:t>
            </w:r>
            <w:proofErr w:type="spellStart"/>
            <w:r>
              <w:t>Animesh</w:t>
            </w:r>
            <w:proofErr w:type="spellEnd"/>
            <w:r>
              <w:t xml:space="preserve"> </w:t>
            </w:r>
            <w:proofErr w:type="spellStart"/>
            <w:r>
              <w:t>Sengupta</w:t>
            </w:r>
            <w:proofErr w:type="spellEnd"/>
            <w:r>
              <w:t xml:space="preserve">, </w:t>
            </w:r>
            <w:r>
              <w:rPr>
                <w:b/>
              </w:rPr>
              <w:t>15BCE1314</w:t>
            </w:r>
            <w:r w:rsidR="00617263">
              <w:t xml:space="preserve">: </w:t>
            </w:r>
            <w:proofErr w:type="spellStart"/>
            <w:r w:rsidR="00617263">
              <w:t>Shriansh</w:t>
            </w:r>
            <w:proofErr w:type="spellEnd"/>
            <w:r w:rsidR="00617263">
              <w:t xml:space="preserve"> S</w:t>
            </w:r>
            <w:r>
              <w:t>rivastava,</w:t>
            </w:r>
            <w:r>
              <w:rPr>
                <w:b/>
              </w:rPr>
              <w:t xml:space="preserve"> 15BCE1318</w:t>
            </w:r>
            <w:r>
              <w:t xml:space="preserve">: </w:t>
            </w:r>
            <w:proofErr w:type="spellStart"/>
            <w:r>
              <w:t>Shubham</w:t>
            </w:r>
            <w:proofErr w:type="spellEnd"/>
            <w:r>
              <w:t xml:space="preserve"> Parashar</w:t>
            </w:r>
            <w:r w:rsidR="00296AFA">
              <w:t>,</w:t>
            </w:r>
            <w:r w:rsidR="00296AFA" w:rsidRPr="00296AFA">
              <w:rPr>
                <w:b/>
              </w:rPr>
              <w:t>15BCE1326:</w:t>
            </w:r>
            <w:r w:rsidR="00296AFA">
              <w:t>Osho Agyeya</w:t>
            </w:r>
            <w:r>
              <w:t xml:space="preserve">| </w:t>
            </w:r>
            <w:r w:rsidRPr="00126E20">
              <w:rPr>
                <w:b/>
              </w:rPr>
              <w:t xml:space="preserve">Prof. </w:t>
            </w:r>
            <w:proofErr w:type="spellStart"/>
            <w:r w:rsidRPr="00126E20">
              <w:rPr>
                <w:b/>
              </w:rPr>
              <w:t>Graceline</w:t>
            </w:r>
            <w:proofErr w:type="spellEnd"/>
            <w:r w:rsidRPr="00126E20">
              <w:rPr>
                <w:b/>
              </w:rPr>
              <w:t xml:space="preserve"> Jasmine</w:t>
            </w:r>
            <w:r>
              <w:rPr>
                <w:b/>
              </w:rPr>
              <w:t xml:space="preserve"> </w:t>
            </w:r>
            <w:r>
              <w:t>|</w:t>
            </w:r>
            <w:r w:rsidRPr="00126E20">
              <w:rPr>
                <w:b/>
              </w:rPr>
              <w:t xml:space="preserve"> SCSE</w:t>
            </w:r>
          </w:p>
        </w:tc>
      </w:tr>
      <w:tr w:rsidR="00D22C5C" w:rsidTr="00362551">
        <w:trPr>
          <w:trHeight w:val="277"/>
        </w:trPr>
        <w:tc>
          <w:tcPr>
            <w:tcW w:w="4962" w:type="dxa"/>
            <w:gridSpan w:val="2"/>
            <w:tcBorders>
              <w:top w:val="single" w:sz="4" w:space="0" w:color="5B9BD5" w:themeColor="accent1"/>
              <w:left w:val="single" w:sz="12" w:space="0" w:color="auto"/>
              <w:bottom w:val="single" w:sz="8" w:space="0" w:color="8EAADB" w:themeColor="accent5" w:themeTint="99"/>
              <w:right w:val="single" w:sz="4" w:space="0" w:color="5B9BD5" w:themeColor="accent1"/>
            </w:tcBorders>
          </w:tcPr>
          <w:p w:rsidR="00D22C5C" w:rsidRPr="00935358" w:rsidRDefault="00D22C5C" w:rsidP="00362551">
            <w:pPr>
              <w:rPr>
                <w:b/>
              </w:rPr>
            </w:pPr>
            <w:r w:rsidRPr="00935358">
              <w:rPr>
                <w:b/>
              </w:rPr>
              <w:t>Motivation/Innovation</w:t>
            </w:r>
          </w:p>
        </w:tc>
        <w:tc>
          <w:tcPr>
            <w:tcW w:w="595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22C5C" w:rsidRPr="00935358" w:rsidRDefault="00D22C5C" w:rsidP="00362551">
            <w:pPr>
              <w:rPr>
                <w:b/>
              </w:rPr>
            </w:pPr>
            <w:r w:rsidRPr="00935358">
              <w:rPr>
                <w:b/>
              </w:rPr>
              <w:t>Results</w:t>
            </w:r>
          </w:p>
        </w:tc>
      </w:tr>
      <w:tr w:rsidR="00D22C5C" w:rsidTr="00362551">
        <w:trPr>
          <w:trHeight w:val="150"/>
        </w:trPr>
        <w:tc>
          <w:tcPr>
            <w:tcW w:w="4962" w:type="dxa"/>
            <w:gridSpan w:val="2"/>
            <w:tcBorders>
              <w:top w:val="single" w:sz="8" w:space="0" w:color="8EAADB" w:themeColor="accent5" w:themeTint="99"/>
              <w:left w:val="single" w:sz="12" w:space="0" w:color="auto"/>
              <w:bottom w:val="single" w:sz="8" w:space="0" w:color="8EAADB" w:themeColor="accent5" w:themeTint="99"/>
              <w:right w:val="single" w:sz="8" w:space="0" w:color="8EAADB" w:themeColor="accent5" w:themeTint="99"/>
            </w:tcBorders>
          </w:tcPr>
          <w:p w:rsidR="00D22C5C" w:rsidRDefault="00D22C5C" w:rsidP="00362551">
            <w:pPr>
              <w:rPr>
                <w:sz w:val="18"/>
                <w:szCs w:val="18"/>
              </w:rPr>
            </w:pPr>
            <w:r>
              <w:rPr>
                <w:sz w:val="18"/>
                <w:szCs w:val="18"/>
              </w:rPr>
              <w:t>The major driving force behind creating hostel management site was the unorganized, mismanaged and cumbersome hostel activities like forms and register. This is one small step towards Digital India and Digital VIT.</w:t>
            </w:r>
          </w:p>
          <w:p w:rsidR="00D22C5C" w:rsidRDefault="00D22C5C" w:rsidP="00362551">
            <w:pPr>
              <w:rPr>
                <w:sz w:val="18"/>
                <w:szCs w:val="18"/>
              </w:rPr>
            </w:pPr>
            <w:r>
              <w:rPr>
                <w:sz w:val="18"/>
                <w:szCs w:val="18"/>
              </w:rPr>
              <w:t xml:space="preserve"> </w:t>
            </w:r>
          </w:p>
          <w:p w:rsidR="00D22C5C" w:rsidRDefault="00D22C5C" w:rsidP="000278C7">
            <w:r w:rsidRPr="00737495">
              <w:rPr>
                <w:sz w:val="18"/>
                <w:szCs w:val="18"/>
              </w:rPr>
              <w:t>O</w:t>
            </w:r>
            <w:r>
              <w:rPr>
                <w:sz w:val="18"/>
                <w:szCs w:val="18"/>
              </w:rPr>
              <w:t xml:space="preserve">ur site aims to digitize the whole hostel administration </w:t>
            </w:r>
            <w:r w:rsidR="000278C7">
              <w:rPr>
                <w:sz w:val="18"/>
                <w:szCs w:val="18"/>
              </w:rPr>
              <w:t xml:space="preserve">providing a simple </w:t>
            </w:r>
            <w:r w:rsidR="00B86BA9">
              <w:rPr>
                <w:sz w:val="18"/>
                <w:szCs w:val="18"/>
              </w:rPr>
              <w:t>yet efficient platform for all hostel related activities</w:t>
            </w:r>
            <w:r w:rsidRPr="00737495">
              <w:rPr>
                <w:sz w:val="18"/>
                <w:szCs w:val="18"/>
              </w:rPr>
              <w:t>. It</w:t>
            </w:r>
            <w:r w:rsidR="000278C7">
              <w:rPr>
                <w:sz w:val="18"/>
                <w:szCs w:val="18"/>
              </w:rPr>
              <w:t xml:space="preserve"> enables students as well as the wardens to view and browse through data and information just by click and in their palm</w:t>
            </w:r>
            <w:r w:rsidRPr="00737495">
              <w:rPr>
                <w:sz w:val="18"/>
                <w:szCs w:val="18"/>
              </w:rPr>
              <w:t xml:space="preserve">. </w:t>
            </w:r>
            <w:r w:rsidR="000278C7">
              <w:rPr>
                <w:sz w:val="18"/>
                <w:szCs w:val="18"/>
              </w:rPr>
              <w:t>The site also contains event pop-up system which notifies all the user about particular event. This project has the capability to make hostel management paperless</w:t>
            </w:r>
          </w:p>
        </w:tc>
        <w:tc>
          <w:tcPr>
            <w:tcW w:w="5953" w:type="dxa"/>
            <w:vMerge w:val="restart"/>
            <w:tcBorders>
              <w:top w:val="single" w:sz="8" w:space="0" w:color="8EAADB" w:themeColor="accent5" w:themeTint="99"/>
              <w:left w:val="single" w:sz="8" w:space="0" w:color="8EAADB" w:themeColor="accent5" w:themeTint="99"/>
              <w:right w:val="single" w:sz="12" w:space="0" w:color="auto"/>
            </w:tcBorders>
          </w:tcPr>
          <w:p w:rsidR="00D22C5C" w:rsidRPr="00390AFB" w:rsidRDefault="00D22C5C" w:rsidP="00362551">
            <w:pPr>
              <w:rPr>
                <w:sz w:val="18"/>
                <w:szCs w:val="18"/>
              </w:rPr>
            </w:pPr>
            <w:r w:rsidRPr="00390AFB">
              <w:rPr>
                <w:sz w:val="18"/>
                <w:szCs w:val="18"/>
              </w:rPr>
              <w:t>T</w:t>
            </w:r>
            <w:r>
              <w:rPr>
                <w:sz w:val="18"/>
                <w:szCs w:val="18"/>
              </w:rPr>
              <w:t>he website will allow the u</w:t>
            </w:r>
            <w:r w:rsidRPr="00390AFB">
              <w:rPr>
                <w:sz w:val="18"/>
                <w:szCs w:val="18"/>
              </w:rPr>
              <w:t>ser to do the following:</w:t>
            </w:r>
          </w:p>
          <w:p w:rsidR="00D22C5C" w:rsidRPr="00935358" w:rsidRDefault="00D22C5C" w:rsidP="00362551">
            <w:pPr>
              <w:rPr>
                <w:b/>
                <w:sz w:val="18"/>
                <w:szCs w:val="18"/>
              </w:rPr>
            </w:pPr>
            <w:r w:rsidRPr="00935358">
              <w:rPr>
                <w:b/>
                <w:sz w:val="18"/>
                <w:szCs w:val="18"/>
              </w:rPr>
              <w:t>Student:</w:t>
            </w:r>
          </w:p>
          <w:p w:rsidR="00D22C5C" w:rsidRPr="00AD724F" w:rsidRDefault="000278C7" w:rsidP="00362551">
            <w:pPr>
              <w:pStyle w:val="ListParagraph"/>
              <w:numPr>
                <w:ilvl w:val="0"/>
                <w:numId w:val="3"/>
              </w:numPr>
              <w:spacing w:line="240" w:lineRule="auto"/>
              <w:rPr>
                <w:sz w:val="18"/>
                <w:szCs w:val="18"/>
              </w:rPr>
            </w:pPr>
            <w:r>
              <w:rPr>
                <w:sz w:val="18"/>
                <w:szCs w:val="18"/>
              </w:rPr>
              <w:t>Search for fellow hostellers and their common details</w:t>
            </w:r>
          </w:p>
          <w:p w:rsidR="00D22C5C" w:rsidRDefault="000278C7" w:rsidP="00362551">
            <w:pPr>
              <w:pStyle w:val="ListParagraph"/>
              <w:numPr>
                <w:ilvl w:val="0"/>
                <w:numId w:val="3"/>
              </w:numPr>
              <w:spacing w:line="240" w:lineRule="auto"/>
              <w:rPr>
                <w:sz w:val="18"/>
                <w:szCs w:val="18"/>
              </w:rPr>
            </w:pPr>
            <w:r>
              <w:rPr>
                <w:sz w:val="18"/>
                <w:szCs w:val="18"/>
              </w:rPr>
              <w:t>Keep track of orders/shipments and accept the same</w:t>
            </w:r>
          </w:p>
          <w:p w:rsidR="000278C7" w:rsidRDefault="000278C7" w:rsidP="00362551">
            <w:pPr>
              <w:pStyle w:val="ListParagraph"/>
              <w:numPr>
                <w:ilvl w:val="0"/>
                <w:numId w:val="3"/>
              </w:numPr>
              <w:spacing w:line="240" w:lineRule="auto"/>
              <w:rPr>
                <w:sz w:val="18"/>
                <w:szCs w:val="18"/>
              </w:rPr>
            </w:pPr>
            <w:r>
              <w:rPr>
                <w:sz w:val="18"/>
                <w:szCs w:val="18"/>
              </w:rPr>
              <w:t>Notification for  all the events and activities</w:t>
            </w:r>
          </w:p>
          <w:p w:rsidR="000278C7" w:rsidRDefault="000278C7" w:rsidP="00362551">
            <w:pPr>
              <w:pStyle w:val="ListParagraph"/>
              <w:numPr>
                <w:ilvl w:val="0"/>
                <w:numId w:val="3"/>
              </w:numPr>
              <w:spacing w:line="240" w:lineRule="auto"/>
              <w:rPr>
                <w:sz w:val="18"/>
                <w:szCs w:val="18"/>
              </w:rPr>
            </w:pPr>
            <w:r>
              <w:rPr>
                <w:sz w:val="18"/>
                <w:szCs w:val="18"/>
              </w:rPr>
              <w:t>Apply for leave form.</w:t>
            </w:r>
          </w:p>
          <w:p w:rsidR="00D22C5C" w:rsidRPr="004E444C" w:rsidRDefault="000278C7" w:rsidP="004E444C">
            <w:pPr>
              <w:pStyle w:val="ListParagraph"/>
              <w:numPr>
                <w:ilvl w:val="0"/>
                <w:numId w:val="3"/>
              </w:numPr>
              <w:spacing w:line="240" w:lineRule="auto"/>
              <w:rPr>
                <w:sz w:val="18"/>
                <w:szCs w:val="18"/>
              </w:rPr>
            </w:pPr>
            <w:r>
              <w:rPr>
                <w:sz w:val="18"/>
                <w:szCs w:val="18"/>
              </w:rPr>
              <w:t xml:space="preserve">Complaint </w:t>
            </w:r>
            <w:proofErr w:type="spellStart"/>
            <w:r>
              <w:rPr>
                <w:sz w:val="18"/>
                <w:szCs w:val="18"/>
              </w:rPr>
              <w:t>redressal</w:t>
            </w:r>
            <w:proofErr w:type="spellEnd"/>
            <w:r>
              <w:rPr>
                <w:sz w:val="18"/>
                <w:szCs w:val="18"/>
              </w:rPr>
              <w:t xml:space="preserve"> system</w:t>
            </w:r>
          </w:p>
          <w:p w:rsidR="00D22C5C" w:rsidRPr="00935358" w:rsidRDefault="00D22C5C" w:rsidP="00362551">
            <w:pPr>
              <w:rPr>
                <w:b/>
                <w:sz w:val="18"/>
                <w:szCs w:val="18"/>
              </w:rPr>
            </w:pPr>
            <w:r w:rsidRPr="00935358">
              <w:rPr>
                <w:b/>
                <w:sz w:val="18"/>
                <w:szCs w:val="18"/>
              </w:rPr>
              <w:t>Warden:</w:t>
            </w:r>
          </w:p>
          <w:p w:rsidR="00D22C5C" w:rsidRPr="00390AFB" w:rsidRDefault="00D22C5C" w:rsidP="00362551">
            <w:pPr>
              <w:rPr>
                <w:sz w:val="18"/>
                <w:szCs w:val="18"/>
              </w:rPr>
            </w:pPr>
            <w:r w:rsidRPr="00390AFB">
              <w:rPr>
                <w:sz w:val="18"/>
                <w:szCs w:val="18"/>
              </w:rPr>
              <w:t>The war</w:t>
            </w:r>
            <w:r w:rsidR="004E444C">
              <w:rPr>
                <w:sz w:val="18"/>
                <w:szCs w:val="18"/>
              </w:rPr>
              <w:t>den will be able to do the following</w:t>
            </w:r>
          </w:p>
          <w:p w:rsidR="004E444C" w:rsidRDefault="004E444C" w:rsidP="00C80917">
            <w:pPr>
              <w:pStyle w:val="ListParagraph"/>
              <w:numPr>
                <w:ilvl w:val="0"/>
                <w:numId w:val="1"/>
              </w:numPr>
              <w:spacing w:line="240" w:lineRule="auto"/>
              <w:rPr>
                <w:sz w:val="18"/>
                <w:szCs w:val="18"/>
              </w:rPr>
            </w:pPr>
            <w:r>
              <w:rPr>
                <w:sz w:val="18"/>
                <w:szCs w:val="18"/>
              </w:rPr>
              <w:t>Notify and create Events</w:t>
            </w:r>
          </w:p>
          <w:p w:rsidR="00D22C5C" w:rsidRPr="004E444C" w:rsidRDefault="004E444C" w:rsidP="00C80917">
            <w:pPr>
              <w:pStyle w:val="ListParagraph"/>
              <w:numPr>
                <w:ilvl w:val="0"/>
                <w:numId w:val="1"/>
              </w:numPr>
              <w:spacing w:line="240" w:lineRule="auto"/>
              <w:rPr>
                <w:sz w:val="18"/>
                <w:szCs w:val="18"/>
              </w:rPr>
            </w:pPr>
            <w:r>
              <w:rPr>
                <w:sz w:val="18"/>
                <w:szCs w:val="18"/>
              </w:rPr>
              <w:t>Keep track of student details</w:t>
            </w:r>
          </w:p>
          <w:p w:rsidR="00D22C5C" w:rsidRPr="00390AFB" w:rsidRDefault="004E444C" w:rsidP="00362551">
            <w:pPr>
              <w:pStyle w:val="ListParagraph"/>
              <w:numPr>
                <w:ilvl w:val="0"/>
                <w:numId w:val="1"/>
              </w:numPr>
              <w:spacing w:line="240" w:lineRule="auto"/>
              <w:rPr>
                <w:sz w:val="18"/>
                <w:szCs w:val="18"/>
              </w:rPr>
            </w:pPr>
            <w:r>
              <w:rPr>
                <w:sz w:val="18"/>
                <w:szCs w:val="18"/>
              </w:rPr>
              <w:t>Accept/reject leave forms</w:t>
            </w:r>
          </w:p>
          <w:p w:rsidR="00D22C5C" w:rsidRPr="00390AFB" w:rsidRDefault="004E444C" w:rsidP="00362551">
            <w:pPr>
              <w:pStyle w:val="ListParagraph"/>
              <w:numPr>
                <w:ilvl w:val="0"/>
                <w:numId w:val="1"/>
              </w:numPr>
              <w:spacing w:line="240" w:lineRule="auto"/>
              <w:rPr>
                <w:sz w:val="18"/>
                <w:szCs w:val="18"/>
              </w:rPr>
            </w:pPr>
            <w:r>
              <w:rPr>
                <w:sz w:val="18"/>
                <w:szCs w:val="18"/>
              </w:rPr>
              <w:t>Notify order and shipments to students</w:t>
            </w:r>
          </w:p>
          <w:p w:rsidR="00D22C5C" w:rsidRDefault="004E444C" w:rsidP="004E444C">
            <w:pPr>
              <w:rPr>
                <w:sz w:val="18"/>
                <w:szCs w:val="18"/>
              </w:rPr>
            </w:pPr>
            <w:r>
              <w:rPr>
                <w:sz w:val="18"/>
                <w:szCs w:val="18"/>
              </w:rPr>
              <w:t xml:space="preserve">Overall the system provides an efficient and convenient online platform which reduces the paperwork and organizes the hostel administration. </w:t>
            </w:r>
          </w:p>
          <w:p w:rsidR="004E444C" w:rsidRPr="00390AFB" w:rsidRDefault="004E444C" w:rsidP="004E444C">
            <w:pPr>
              <w:rPr>
                <w:sz w:val="18"/>
                <w:szCs w:val="18"/>
              </w:rPr>
            </w:pPr>
            <w:r>
              <w:rPr>
                <w:sz w:val="18"/>
                <w:szCs w:val="18"/>
              </w:rPr>
              <w:t>It helps reducing the task of wardens and keep everyone updated with its helpful and efficient dashboard system</w:t>
            </w:r>
          </w:p>
        </w:tc>
      </w:tr>
      <w:tr w:rsidR="00D22C5C" w:rsidTr="00362551">
        <w:trPr>
          <w:trHeight w:val="150"/>
        </w:trPr>
        <w:tc>
          <w:tcPr>
            <w:tcW w:w="4962" w:type="dxa"/>
            <w:gridSpan w:val="2"/>
            <w:tcBorders>
              <w:top w:val="single" w:sz="8" w:space="0" w:color="8EAADB" w:themeColor="accent5" w:themeTint="99"/>
              <w:left w:val="single" w:sz="12" w:space="0" w:color="auto"/>
              <w:bottom w:val="single" w:sz="8" w:space="0" w:color="8EAADB" w:themeColor="accent5" w:themeTint="99"/>
              <w:right w:val="single" w:sz="8" w:space="0" w:color="8EAADB" w:themeColor="accent5" w:themeTint="99"/>
            </w:tcBorders>
          </w:tcPr>
          <w:p w:rsidR="00D22C5C" w:rsidRPr="00935358" w:rsidRDefault="00D22C5C" w:rsidP="00362551">
            <w:pPr>
              <w:rPr>
                <w:b/>
              </w:rPr>
            </w:pPr>
            <w:r w:rsidRPr="00935358">
              <w:rPr>
                <w:b/>
              </w:rPr>
              <w:t>Scope of the Project</w:t>
            </w:r>
          </w:p>
        </w:tc>
        <w:tc>
          <w:tcPr>
            <w:tcW w:w="5953" w:type="dxa"/>
            <w:vMerge/>
            <w:tcBorders>
              <w:left w:val="single" w:sz="8" w:space="0" w:color="8EAADB" w:themeColor="accent5" w:themeTint="99"/>
              <w:right w:val="single" w:sz="12" w:space="0" w:color="auto"/>
            </w:tcBorders>
          </w:tcPr>
          <w:p w:rsidR="00D22C5C" w:rsidRDefault="00D22C5C" w:rsidP="00362551"/>
        </w:tc>
      </w:tr>
      <w:tr w:rsidR="00D22C5C" w:rsidTr="00362551">
        <w:trPr>
          <w:trHeight w:val="1677"/>
        </w:trPr>
        <w:tc>
          <w:tcPr>
            <w:tcW w:w="4962" w:type="dxa"/>
            <w:gridSpan w:val="2"/>
            <w:tcBorders>
              <w:top w:val="single" w:sz="8" w:space="0" w:color="8EAADB" w:themeColor="accent5" w:themeTint="99"/>
              <w:left w:val="single" w:sz="12" w:space="0" w:color="auto"/>
              <w:bottom w:val="single" w:sz="4" w:space="0" w:color="5B9BD5" w:themeColor="accent1"/>
              <w:right w:val="single" w:sz="8" w:space="0" w:color="8EAADB" w:themeColor="accent5" w:themeTint="99"/>
            </w:tcBorders>
          </w:tcPr>
          <w:p w:rsidR="00D22C5C" w:rsidRDefault="000278C7" w:rsidP="00362551">
            <w:pPr>
              <w:rPr>
                <w:sz w:val="18"/>
                <w:szCs w:val="18"/>
              </w:rPr>
            </w:pPr>
            <w:r>
              <w:rPr>
                <w:sz w:val="18"/>
                <w:szCs w:val="18"/>
              </w:rPr>
              <w:t>The site will simplify the hostel management system and make it paperless by providing online forms for all the activities and will allow the users and warden to keep track of all the data related to their day to day activities</w:t>
            </w:r>
            <w:r w:rsidR="00D22C5C" w:rsidRPr="00737495">
              <w:rPr>
                <w:sz w:val="18"/>
                <w:szCs w:val="18"/>
              </w:rPr>
              <w:t>.</w:t>
            </w:r>
          </w:p>
          <w:p w:rsidR="000278C7" w:rsidRDefault="000278C7" w:rsidP="00362551">
            <w:pPr>
              <w:rPr>
                <w:sz w:val="18"/>
                <w:szCs w:val="18"/>
              </w:rPr>
            </w:pPr>
            <w:r>
              <w:rPr>
                <w:sz w:val="18"/>
                <w:szCs w:val="18"/>
              </w:rPr>
              <w:t>The warden will be able to accept or reject leave forms etc. and will also be able to post events and messages.</w:t>
            </w:r>
          </w:p>
          <w:p w:rsidR="000278C7" w:rsidRPr="00737495" w:rsidRDefault="000278C7" w:rsidP="00362551">
            <w:pPr>
              <w:rPr>
                <w:sz w:val="18"/>
                <w:szCs w:val="18"/>
              </w:rPr>
            </w:pPr>
            <w:r>
              <w:rPr>
                <w:sz w:val="18"/>
                <w:szCs w:val="18"/>
              </w:rPr>
              <w:t xml:space="preserve">While the students can search for their fellow mates and can also keep track of their orders and shipment. It will also help the students to register hostel related complaints than filling a cumbersome register physically. </w:t>
            </w:r>
          </w:p>
          <w:p w:rsidR="00D22C5C" w:rsidRPr="00B17301" w:rsidRDefault="00D22C5C" w:rsidP="00362551"/>
        </w:tc>
        <w:tc>
          <w:tcPr>
            <w:tcW w:w="5953" w:type="dxa"/>
            <w:vMerge/>
            <w:tcBorders>
              <w:left w:val="single" w:sz="8" w:space="0" w:color="8EAADB" w:themeColor="accent5" w:themeTint="99"/>
              <w:right w:val="single" w:sz="12" w:space="0" w:color="auto"/>
            </w:tcBorders>
          </w:tcPr>
          <w:p w:rsidR="00D22C5C" w:rsidRDefault="00D22C5C" w:rsidP="00362551"/>
        </w:tc>
      </w:tr>
      <w:tr w:rsidR="00D22C5C" w:rsidTr="00362551">
        <w:trPr>
          <w:trHeight w:val="311"/>
        </w:trPr>
        <w:tc>
          <w:tcPr>
            <w:tcW w:w="4962" w:type="dxa"/>
            <w:gridSpan w:val="2"/>
            <w:tcBorders>
              <w:top w:val="single" w:sz="8" w:space="0" w:color="8EAADB" w:themeColor="accent5" w:themeTint="99"/>
              <w:left w:val="single" w:sz="12" w:space="0" w:color="auto"/>
              <w:bottom w:val="single" w:sz="4" w:space="0" w:color="5B9BD5" w:themeColor="accent1"/>
              <w:right w:val="single" w:sz="8" w:space="0" w:color="8EAADB" w:themeColor="accent5" w:themeTint="99"/>
            </w:tcBorders>
          </w:tcPr>
          <w:p w:rsidR="00D22C5C" w:rsidRPr="00737495" w:rsidRDefault="00D22C5C" w:rsidP="00362551">
            <w:pPr>
              <w:rPr>
                <w:sz w:val="18"/>
                <w:szCs w:val="18"/>
              </w:rPr>
            </w:pPr>
            <w:r w:rsidRPr="00935358">
              <w:rPr>
                <w:b/>
              </w:rPr>
              <w:t>Methodology</w:t>
            </w:r>
          </w:p>
        </w:tc>
        <w:tc>
          <w:tcPr>
            <w:tcW w:w="5953" w:type="dxa"/>
            <w:vMerge/>
            <w:tcBorders>
              <w:left w:val="single" w:sz="8" w:space="0" w:color="8EAADB" w:themeColor="accent5" w:themeTint="99"/>
              <w:right w:val="single" w:sz="12" w:space="0" w:color="auto"/>
            </w:tcBorders>
          </w:tcPr>
          <w:p w:rsidR="00D22C5C" w:rsidRDefault="00D22C5C" w:rsidP="00362551"/>
        </w:tc>
      </w:tr>
      <w:tr w:rsidR="00D22C5C" w:rsidTr="00362551">
        <w:trPr>
          <w:trHeight w:val="526"/>
        </w:trPr>
        <w:tc>
          <w:tcPr>
            <w:tcW w:w="4962" w:type="dxa"/>
            <w:gridSpan w:val="2"/>
            <w:vMerge w:val="restart"/>
            <w:tcBorders>
              <w:top w:val="single" w:sz="8" w:space="0" w:color="8EAADB" w:themeColor="accent5" w:themeTint="99"/>
              <w:left w:val="single" w:sz="12" w:space="0" w:color="auto"/>
              <w:right w:val="single" w:sz="8" w:space="0" w:color="8EAADB" w:themeColor="accent5" w:themeTint="99"/>
            </w:tcBorders>
          </w:tcPr>
          <w:p w:rsidR="00D22C5C" w:rsidRPr="00B44285" w:rsidRDefault="00D22C5C" w:rsidP="00362551">
            <w:pPr>
              <w:rPr>
                <w:b/>
                <w:sz w:val="18"/>
                <w:szCs w:val="18"/>
              </w:rPr>
            </w:pPr>
            <w:r w:rsidRPr="00737495">
              <w:rPr>
                <w:sz w:val="18"/>
                <w:szCs w:val="18"/>
              </w:rPr>
              <w:t xml:space="preserve">The site was created using the concept studied in </w:t>
            </w:r>
            <w:r>
              <w:rPr>
                <w:sz w:val="18"/>
                <w:szCs w:val="18"/>
              </w:rPr>
              <w:t>Database Management Systems</w:t>
            </w:r>
            <w:r w:rsidRPr="00737495">
              <w:rPr>
                <w:sz w:val="18"/>
                <w:szCs w:val="18"/>
              </w:rPr>
              <w:t xml:space="preserve"> and I</w:t>
            </w:r>
            <w:r>
              <w:rPr>
                <w:sz w:val="18"/>
                <w:szCs w:val="18"/>
              </w:rPr>
              <w:t xml:space="preserve">nternet and </w:t>
            </w:r>
            <w:r w:rsidRPr="00737495">
              <w:rPr>
                <w:sz w:val="18"/>
                <w:szCs w:val="18"/>
              </w:rPr>
              <w:t>W</w:t>
            </w:r>
            <w:r>
              <w:rPr>
                <w:sz w:val="18"/>
                <w:szCs w:val="18"/>
              </w:rPr>
              <w:t xml:space="preserve">eb </w:t>
            </w:r>
            <w:r w:rsidRPr="00737495">
              <w:rPr>
                <w:sz w:val="18"/>
                <w:szCs w:val="18"/>
              </w:rPr>
              <w:t>P</w:t>
            </w:r>
            <w:r>
              <w:rPr>
                <w:sz w:val="18"/>
                <w:szCs w:val="18"/>
              </w:rPr>
              <w:t>rogramming</w:t>
            </w:r>
            <w:r w:rsidRPr="00737495">
              <w:rPr>
                <w:sz w:val="18"/>
                <w:szCs w:val="18"/>
              </w:rPr>
              <w:t xml:space="preserve"> and using the following languages/services: </w:t>
            </w:r>
            <w:r w:rsidRPr="00737495">
              <w:rPr>
                <w:b/>
                <w:sz w:val="18"/>
                <w:szCs w:val="18"/>
              </w:rPr>
              <w:t>HTML,</w:t>
            </w:r>
            <w:r>
              <w:rPr>
                <w:b/>
                <w:sz w:val="18"/>
                <w:szCs w:val="18"/>
              </w:rPr>
              <w:t xml:space="preserve"> </w:t>
            </w:r>
            <w:r w:rsidRPr="00737495">
              <w:rPr>
                <w:b/>
                <w:sz w:val="18"/>
                <w:szCs w:val="18"/>
              </w:rPr>
              <w:t>CSS</w:t>
            </w:r>
            <w:r w:rsidR="000278C7">
              <w:rPr>
                <w:b/>
                <w:sz w:val="18"/>
                <w:szCs w:val="18"/>
              </w:rPr>
              <w:t>, SCSS</w:t>
            </w:r>
            <w:r w:rsidRPr="00737495">
              <w:rPr>
                <w:b/>
                <w:sz w:val="18"/>
                <w:szCs w:val="18"/>
              </w:rPr>
              <w:t>,</w:t>
            </w:r>
            <w:r>
              <w:rPr>
                <w:b/>
                <w:sz w:val="18"/>
                <w:szCs w:val="18"/>
              </w:rPr>
              <w:t xml:space="preserve"> JavaS</w:t>
            </w:r>
            <w:r w:rsidRPr="00737495">
              <w:rPr>
                <w:b/>
                <w:sz w:val="18"/>
                <w:szCs w:val="18"/>
              </w:rPr>
              <w:t>cript,</w:t>
            </w:r>
            <w:r>
              <w:rPr>
                <w:b/>
                <w:sz w:val="18"/>
                <w:szCs w:val="18"/>
              </w:rPr>
              <w:t xml:space="preserve"> </w:t>
            </w:r>
            <w:r w:rsidRPr="00737495">
              <w:rPr>
                <w:b/>
                <w:sz w:val="18"/>
                <w:szCs w:val="18"/>
              </w:rPr>
              <w:t>PHP,</w:t>
            </w:r>
            <w:r>
              <w:rPr>
                <w:b/>
                <w:sz w:val="18"/>
                <w:szCs w:val="18"/>
              </w:rPr>
              <w:t xml:space="preserve"> </w:t>
            </w:r>
            <w:r w:rsidRPr="00737495">
              <w:rPr>
                <w:b/>
                <w:sz w:val="18"/>
                <w:szCs w:val="18"/>
              </w:rPr>
              <w:t>MySQL,</w:t>
            </w:r>
            <w:r>
              <w:rPr>
                <w:b/>
                <w:sz w:val="18"/>
                <w:szCs w:val="18"/>
              </w:rPr>
              <w:t xml:space="preserve"> </w:t>
            </w:r>
            <w:r w:rsidRPr="00737495">
              <w:rPr>
                <w:b/>
                <w:sz w:val="18"/>
                <w:szCs w:val="18"/>
              </w:rPr>
              <w:t>WAMP,</w:t>
            </w:r>
            <w:r>
              <w:rPr>
                <w:b/>
                <w:sz w:val="18"/>
                <w:szCs w:val="18"/>
              </w:rPr>
              <w:t xml:space="preserve"> </w:t>
            </w:r>
            <w:proofErr w:type="spellStart"/>
            <w:r>
              <w:rPr>
                <w:b/>
                <w:sz w:val="18"/>
                <w:szCs w:val="18"/>
              </w:rPr>
              <w:t>jQuery</w:t>
            </w:r>
            <w:proofErr w:type="spellEnd"/>
            <w:r>
              <w:rPr>
                <w:b/>
                <w:sz w:val="18"/>
                <w:szCs w:val="18"/>
              </w:rPr>
              <w:t xml:space="preserve"> and </w:t>
            </w:r>
            <w:r w:rsidRPr="00737495">
              <w:rPr>
                <w:b/>
                <w:sz w:val="18"/>
                <w:szCs w:val="18"/>
              </w:rPr>
              <w:t>Windows Task Scheduler.</w:t>
            </w:r>
          </w:p>
        </w:tc>
        <w:tc>
          <w:tcPr>
            <w:tcW w:w="5953" w:type="dxa"/>
            <w:vMerge/>
            <w:tcBorders>
              <w:left w:val="single" w:sz="8" w:space="0" w:color="8EAADB" w:themeColor="accent5" w:themeTint="99"/>
              <w:bottom w:val="single" w:sz="8" w:space="0" w:color="8EAADB" w:themeColor="accent5" w:themeTint="99"/>
              <w:right w:val="single" w:sz="12" w:space="0" w:color="auto"/>
            </w:tcBorders>
          </w:tcPr>
          <w:p w:rsidR="00D22C5C" w:rsidRDefault="00D22C5C" w:rsidP="00362551"/>
        </w:tc>
      </w:tr>
      <w:tr w:rsidR="00D22C5C" w:rsidTr="00362551">
        <w:trPr>
          <w:trHeight w:val="285"/>
        </w:trPr>
        <w:tc>
          <w:tcPr>
            <w:tcW w:w="4962" w:type="dxa"/>
            <w:gridSpan w:val="2"/>
            <w:vMerge/>
            <w:tcBorders>
              <w:left w:val="single" w:sz="12" w:space="0" w:color="auto"/>
              <w:bottom w:val="single" w:sz="4" w:space="0" w:color="5B9BD5" w:themeColor="accent1"/>
              <w:right w:val="single" w:sz="8" w:space="0" w:color="8EAADB" w:themeColor="accent5" w:themeTint="99"/>
            </w:tcBorders>
          </w:tcPr>
          <w:p w:rsidR="00D22C5C" w:rsidRPr="00935358" w:rsidRDefault="00D22C5C" w:rsidP="00362551">
            <w:pPr>
              <w:rPr>
                <w:b/>
                <w:sz w:val="18"/>
                <w:szCs w:val="18"/>
              </w:rPr>
            </w:pPr>
          </w:p>
        </w:tc>
        <w:tc>
          <w:tcPr>
            <w:tcW w:w="5953" w:type="dxa"/>
            <w:tcBorders>
              <w:top w:val="single" w:sz="8" w:space="0" w:color="8EAADB" w:themeColor="accent5" w:themeTint="99"/>
              <w:left w:val="single" w:sz="8" w:space="0" w:color="8EAADB" w:themeColor="accent5" w:themeTint="99"/>
              <w:bottom w:val="single" w:sz="8" w:space="0" w:color="8EAADB" w:themeColor="accent5" w:themeTint="99"/>
              <w:right w:val="single" w:sz="12" w:space="0" w:color="auto"/>
            </w:tcBorders>
          </w:tcPr>
          <w:p w:rsidR="00D22C5C" w:rsidRPr="00B44285" w:rsidRDefault="00D22C5C" w:rsidP="00362551">
            <w:pPr>
              <w:rPr>
                <w:b/>
                <w:sz w:val="24"/>
              </w:rPr>
            </w:pPr>
            <w:r w:rsidRPr="00B44285">
              <w:rPr>
                <w:b/>
                <w:sz w:val="24"/>
              </w:rPr>
              <w:t>Conclusion/Summary</w:t>
            </w:r>
          </w:p>
        </w:tc>
      </w:tr>
      <w:tr w:rsidR="00D22C5C" w:rsidTr="00362551">
        <w:trPr>
          <w:trHeight w:val="503"/>
        </w:trPr>
        <w:tc>
          <w:tcPr>
            <w:tcW w:w="4962" w:type="dxa"/>
            <w:gridSpan w:val="2"/>
            <w:tcBorders>
              <w:top w:val="single" w:sz="4" w:space="0" w:color="5B9BD5" w:themeColor="accent1"/>
              <w:left w:val="single" w:sz="12" w:space="0" w:color="auto"/>
              <w:bottom w:val="single" w:sz="4" w:space="0" w:color="5B9BD5" w:themeColor="accent1"/>
              <w:right w:val="single" w:sz="8" w:space="0" w:color="8EAADB" w:themeColor="accent5" w:themeTint="99"/>
            </w:tcBorders>
          </w:tcPr>
          <w:p w:rsidR="00D22C5C" w:rsidRPr="00935358" w:rsidRDefault="00D22C5C" w:rsidP="00362551">
            <w:pPr>
              <w:rPr>
                <w:b/>
                <w:sz w:val="18"/>
                <w:szCs w:val="18"/>
              </w:rPr>
            </w:pPr>
            <w:r w:rsidRPr="00B17301">
              <w:rPr>
                <w:b/>
                <w:sz w:val="24"/>
              </w:rPr>
              <w:t>Screenshot</w:t>
            </w:r>
          </w:p>
        </w:tc>
        <w:tc>
          <w:tcPr>
            <w:tcW w:w="5953" w:type="dxa"/>
            <w:tcBorders>
              <w:top w:val="single" w:sz="8" w:space="0" w:color="8EAADB" w:themeColor="accent5" w:themeTint="99"/>
              <w:left w:val="single" w:sz="8" w:space="0" w:color="8EAADB" w:themeColor="accent5" w:themeTint="99"/>
              <w:bottom w:val="single" w:sz="8" w:space="0" w:color="8EAADB" w:themeColor="accent5" w:themeTint="99"/>
              <w:right w:val="single" w:sz="12" w:space="0" w:color="auto"/>
            </w:tcBorders>
          </w:tcPr>
          <w:p w:rsidR="00D22C5C" w:rsidRPr="00390AFB" w:rsidRDefault="004E444C" w:rsidP="00362551">
            <w:pPr>
              <w:rPr>
                <w:sz w:val="18"/>
                <w:szCs w:val="18"/>
              </w:rPr>
            </w:pPr>
            <w:r>
              <w:rPr>
                <w:sz w:val="18"/>
                <w:szCs w:val="18"/>
              </w:rPr>
              <w:t>This Host</w:t>
            </w:r>
            <w:r w:rsidR="00DA4809">
              <w:rPr>
                <w:sz w:val="18"/>
                <w:szCs w:val="18"/>
              </w:rPr>
              <w:t xml:space="preserve">el management site is ready to be hosted and fired up in the real world and can easily satisfy all the needs and requirement of any modern day hostel. This site successfully achieves the goal of Digital India and paperless administration. </w:t>
            </w:r>
          </w:p>
        </w:tc>
      </w:tr>
      <w:tr w:rsidR="00D22C5C" w:rsidTr="00362551">
        <w:trPr>
          <w:trHeight w:val="30"/>
        </w:trPr>
        <w:tc>
          <w:tcPr>
            <w:tcW w:w="4962" w:type="dxa"/>
            <w:gridSpan w:val="2"/>
            <w:vMerge w:val="restart"/>
            <w:tcBorders>
              <w:top w:val="single" w:sz="4" w:space="0" w:color="5B9BD5" w:themeColor="accent1"/>
              <w:left w:val="single" w:sz="12" w:space="0" w:color="auto"/>
              <w:right w:val="single" w:sz="8" w:space="0" w:color="8EAADB" w:themeColor="accent5" w:themeTint="99"/>
            </w:tcBorders>
          </w:tcPr>
          <w:p w:rsidR="00D22C5C" w:rsidRDefault="004E444C" w:rsidP="004E444C">
            <w:r w:rsidRPr="004E444C">
              <w:rPr>
                <w:noProof/>
                <w:lang w:eastAsia="en-IN"/>
              </w:rPr>
              <w:drawing>
                <wp:inline distT="0" distB="0" distL="0" distR="0" wp14:anchorId="67B7BCA4" wp14:editId="0ECCD24C">
                  <wp:extent cx="339090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5720" cy="1650167"/>
                          </a:xfrm>
                          <a:prstGeom prst="rect">
                            <a:avLst/>
                          </a:prstGeom>
                          <a:noFill/>
                          <a:ln>
                            <a:noFill/>
                          </a:ln>
                        </pic:spPr>
                      </pic:pic>
                    </a:graphicData>
                  </a:graphic>
                </wp:inline>
              </w:drawing>
            </w:r>
          </w:p>
          <w:p w:rsidR="004E444C" w:rsidRDefault="004E444C" w:rsidP="004E444C">
            <w:r w:rsidRPr="004E444C">
              <w:rPr>
                <w:noProof/>
                <w:lang w:eastAsia="en-IN"/>
              </w:rPr>
              <w:drawing>
                <wp:inline distT="0" distB="0" distL="0" distR="0" wp14:anchorId="62AC649B" wp14:editId="0A9C7497">
                  <wp:extent cx="3370618" cy="1771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5306" cy="1784627"/>
                          </a:xfrm>
                          <a:prstGeom prst="rect">
                            <a:avLst/>
                          </a:prstGeom>
                          <a:noFill/>
                          <a:ln>
                            <a:noFill/>
                          </a:ln>
                        </pic:spPr>
                      </pic:pic>
                    </a:graphicData>
                  </a:graphic>
                </wp:inline>
              </w:drawing>
            </w:r>
          </w:p>
        </w:tc>
        <w:tc>
          <w:tcPr>
            <w:tcW w:w="5953" w:type="dxa"/>
            <w:tcBorders>
              <w:top w:val="single" w:sz="8" w:space="0" w:color="8EAADB" w:themeColor="accent5" w:themeTint="99"/>
              <w:left w:val="single" w:sz="8" w:space="0" w:color="8EAADB" w:themeColor="accent5" w:themeTint="99"/>
              <w:bottom w:val="single" w:sz="8" w:space="0" w:color="8EAADB" w:themeColor="accent5" w:themeTint="99"/>
              <w:right w:val="single" w:sz="12" w:space="0" w:color="auto"/>
            </w:tcBorders>
          </w:tcPr>
          <w:p w:rsidR="00D22C5C" w:rsidRPr="00B44285" w:rsidRDefault="00D22C5C" w:rsidP="00362551">
            <w:pPr>
              <w:rPr>
                <w:b/>
                <w:sz w:val="24"/>
              </w:rPr>
            </w:pPr>
            <w:r w:rsidRPr="00B44285">
              <w:rPr>
                <w:b/>
                <w:sz w:val="24"/>
              </w:rPr>
              <w:t>Acknowledgments/References</w:t>
            </w:r>
          </w:p>
        </w:tc>
      </w:tr>
      <w:tr w:rsidR="00D22C5C" w:rsidTr="00362551">
        <w:trPr>
          <w:trHeight w:val="1973"/>
        </w:trPr>
        <w:tc>
          <w:tcPr>
            <w:tcW w:w="4962" w:type="dxa"/>
            <w:gridSpan w:val="2"/>
            <w:vMerge/>
            <w:tcBorders>
              <w:left w:val="single" w:sz="12" w:space="0" w:color="auto"/>
              <w:bottom w:val="single" w:sz="18" w:space="0" w:color="auto"/>
              <w:right w:val="single" w:sz="8" w:space="0" w:color="8EAADB" w:themeColor="accent5" w:themeTint="99"/>
            </w:tcBorders>
          </w:tcPr>
          <w:p w:rsidR="00D22C5C" w:rsidRPr="00935358" w:rsidRDefault="00D22C5C" w:rsidP="00362551">
            <w:pPr>
              <w:rPr>
                <w:b/>
                <w:sz w:val="18"/>
                <w:szCs w:val="18"/>
              </w:rPr>
            </w:pPr>
          </w:p>
        </w:tc>
        <w:tc>
          <w:tcPr>
            <w:tcW w:w="5953" w:type="dxa"/>
            <w:tcBorders>
              <w:top w:val="single" w:sz="8" w:space="0" w:color="8EAADB" w:themeColor="accent5" w:themeTint="99"/>
              <w:left w:val="single" w:sz="8" w:space="0" w:color="8EAADB" w:themeColor="accent5" w:themeTint="99"/>
              <w:bottom w:val="single" w:sz="12" w:space="0" w:color="auto"/>
              <w:right w:val="single" w:sz="12" w:space="0" w:color="auto"/>
            </w:tcBorders>
          </w:tcPr>
          <w:p w:rsidR="00D22C5C" w:rsidRPr="00E8584E" w:rsidRDefault="008D54FD" w:rsidP="00362551">
            <w:pPr>
              <w:pStyle w:val="ListParagraph"/>
              <w:numPr>
                <w:ilvl w:val="0"/>
                <w:numId w:val="2"/>
              </w:numPr>
              <w:spacing w:line="240" w:lineRule="auto"/>
              <w:rPr>
                <w:sz w:val="18"/>
                <w:szCs w:val="18"/>
              </w:rPr>
            </w:pPr>
            <w:hyperlink r:id="rId8" w:history="1">
              <w:r w:rsidR="00D22C5C" w:rsidRPr="00E8584E">
                <w:rPr>
                  <w:rStyle w:val="Hyperlink"/>
                  <w:color w:val="auto"/>
                  <w:sz w:val="18"/>
                  <w:szCs w:val="18"/>
                  <w:u w:val="none"/>
                </w:rPr>
                <w:t>www.w3school.com</w:t>
              </w:r>
            </w:hyperlink>
          </w:p>
          <w:p w:rsidR="00D22C5C" w:rsidRPr="00E8584E" w:rsidRDefault="008D54FD" w:rsidP="00362551">
            <w:pPr>
              <w:pStyle w:val="ListParagraph"/>
              <w:numPr>
                <w:ilvl w:val="0"/>
                <w:numId w:val="2"/>
              </w:numPr>
              <w:spacing w:line="240" w:lineRule="auto"/>
              <w:rPr>
                <w:sz w:val="18"/>
                <w:szCs w:val="18"/>
              </w:rPr>
            </w:pPr>
            <w:hyperlink r:id="rId9" w:history="1">
              <w:r w:rsidR="00D22C5C" w:rsidRPr="00E8584E">
                <w:rPr>
                  <w:rStyle w:val="Hyperlink"/>
                  <w:color w:val="auto"/>
                  <w:sz w:val="18"/>
                  <w:szCs w:val="18"/>
                  <w:u w:val="none"/>
                </w:rPr>
                <w:t>www.w3resource.com</w:t>
              </w:r>
            </w:hyperlink>
          </w:p>
          <w:p w:rsidR="00D22C5C" w:rsidRPr="00E8584E" w:rsidRDefault="008D54FD" w:rsidP="00362551">
            <w:pPr>
              <w:pStyle w:val="ListParagraph"/>
              <w:numPr>
                <w:ilvl w:val="0"/>
                <w:numId w:val="2"/>
              </w:numPr>
              <w:spacing w:line="240" w:lineRule="auto"/>
              <w:rPr>
                <w:sz w:val="18"/>
                <w:szCs w:val="18"/>
              </w:rPr>
            </w:pPr>
            <w:hyperlink r:id="rId10" w:history="1">
              <w:r w:rsidR="00D22C5C" w:rsidRPr="00E8584E">
                <w:rPr>
                  <w:rStyle w:val="Hyperlink"/>
                  <w:color w:val="auto"/>
                  <w:sz w:val="18"/>
                  <w:szCs w:val="18"/>
                  <w:u w:val="none"/>
                </w:rPr>
                <w:t>www.stackoverflow.com</w:t>
              </w:r>
            </w:hyperlink>
          </w:p>
          <w:p w:rsidR="00D22C5C" w:rsidRPr="00E8584E" w:rsidRDefault="008D54FD" w:rsidP="00362551">
            <w:pPr>
              <w:pStyle w:val="ListParagraph"/>
              <w:numPr>
                <w:ilvl w:val="0"/>
                <w:numId w:val="2"/>
              </w:numPr>
              <w:spacing w:line="240" w:lineRule="auto"/>
              <w:rPr>
                <w:sz w:val="18"/>
                <w:szCs w:val="18"/>
              </w:rPr>
            </w:pPr>
            <w:hyperlink r:id="rId11" w:history="1">
              <w:r w:rsidR="00D22C5C" w:rsidRPr="00E8584E">
                <w:rPr>
                  <w:rStyle w:val="Hyperlink"/>
                  <w:color w:val="auto"/>
                  <w:sz w:val="18"/>
                  <w:szCs w:val="18"/>
                  <w:u w:val="none"/>
                </w:rPr>
                <w:t>www.tutorialpoint.com</w:t>
              </w:r>
            </w:hyperlink>
          </w:p>
          <w:p w:rsidR="00D22C5C" w:rsidRPr="00E8584E" w:rsidRDefault="008D54FD" w:rsidP="00362551">
            <w:pPr>
              <w:pStyle w:val="ListParagraph"/>
              <w:numPr>
                <w:ilvl w:val="0"/>
                <w:numId w:val="2"/>
              </w:numPr>
              <w:spacing w:line="240" w:lineRule="auto"/>
              <w:rPr>
                <w:sz w:val="18"/>
                <w:szCs w:val="18"/>
              </w:rPr>
            </w:pPr>
            <w:hyperlink r:id="rId12" w:history="1">
              <w:r w:rsidR="00D22C5C" w:rsidRPr="00E8584E">
                <w:rPr>
                  <w:rStyle w:val="Hyperlink"/>
                  <w:color w:val="auto"/>
                  <w:sz w:val="18"/>
                  <w:szCs w:val="18"/>
                  <w:u w:val="none"/>
                </w:rPr>
                <w:t>www.materializecss.com</w:t>
              </w:r>
            </w:hyperlink>
          </w:p>
          <w:p w:rsidR="00D22C5C" w:rsidRPr="00DA4809" w:rsidRDefault="008D54FD" w:rsidP="00362551">
            <w:pPr>
              <w:pStyle w:val="ListParagraph"/>
              <w:numPr>
                <w:ilvl w:val="0"/>
                <w:numId w:val="2"/>
              </w:numPr>
              <w:spacing w:line="240" w:lineRule="auto"/>
              <w:rPr>
                <w:sz w:val="18"/>
                <w:szCs w:val="18"/>
              </w:rPr>
            </w:pPr>
            <w:hyperlink r:id="rId13" w:history="1">
              <w:r w:rsidR="00DA4809" w:rsidRPr="00DA4809">
                <w:rPr>
                  <w:rStyle w:val="Hyperlink"/>
                  <w:color w:val="auto"/>
                  <w:sz w:val="18"/>
                  <w:szCs w:val="18"/>
                  <w:u w:val="none"/>
                </w:rPr>
                <w:t>www.code-pen.com</w:t>
              </w:r>
            </w:hyperlink>
          </w:p>
          <w:p w:rsidR="00DA4809" w:rsidRPr="00DA4809" w:rsidRDefault="008D54FD" w:rsidP="00362551">
            <w:pPr>
              <w:pStyle w:val="ListParagraph"/>
              <w:numPr>
                <w:ilvl w:val="0"/>
                <w:numId w:val="2"/>
              </w:numPr>
              <w:spacing w:line="240" w:lineRule="auto"/>
              <w:rPr>
                <w:sz w:val="18"/>
                <w:szCs w:val="18"/>
              </w:rPr>
            </w:pPr>
            <w:hyperlink r:id="rId14" w:history="1">
              <w:r w:rsidR="00DA4809" w:rsidRPr="00DA4809">
                <w:rPr>
                  <w:rStyle w:val="Hyperlink"/>
                  <w:color w:val="auto"/>
                  <w:sz w:val="18"/>
                  <w:szCs w:val="18"/>
                  <w:u w:val="none"/>
                </w:rPr>
                <w:t xml:space="preserve">www </w:t>
              </w:r>
              <w:proofErr w:type="spellStart"/>
              <w:r w:rsidR="00DA4809" w:rsidRPr="00DA4809">
                <w:rPr>
                  <w:rStyle w:val="Hyperlink"/>
                  <w:color w:val="auto"/>
                  <w:sz w:val="18"/>
                  <w:szCs w:val="18"/>
                  <w:u w:val="none"/>
                </w:rPr>
                <w:t>git</w:t>
              </w:r>
            </w:hyperlink>
            <w:r w:rsidR="00DA4809" w:rsidRPr="00DA4809">
              <w:rPr>
                <w:sz w:val="18"/>
                <w:szCs w:val="18"/>
              </w:rPr>
              <w:t>hub</w:t>
            </w:r>
            <w:proofErr w:type="spellEnd"/>
            <w:r w:rsidR="00DA4809" w:rsidRPr="00DA4809">
              <w:rPr>
                <w:sz w:val="18"/>
                <w:szCs w:val="18"/>
              </w:rPr>
              <w:t xml:space="preserve"> .com</w:t>
            </w:r>
          </w:p>
          <w:p w:rsidR="00D22C5C" w:rsidRPr="00E8584E" w:rsidRDefault="00D22C5C" w:rsidP="00362551">
            <w:pPr>
              <w:pStyle w:val="ListParagraph"/>
              <w:numPr>
                <w:ilvl w:val="0"/>
                <w:numId w:val="2"/>
              </w:numPr>
              <w:spacing w:line="240" w:lineRule="auto"/>
              <w:rPr>
                <w:sz w:val="18"/>
                <w:szCs w:val="18"/>
              </w:rPr>
            </w:pPr>
            <w:r w:rsidRPr="00E8584E">
              <w:rPr>
                <w:sz w:val="18"/>
                <w:szCs w:val="18"/>
              </w:rPr>
              <w:t xml:space="preserve">Head First PHP and MySQL by Lynn </w:t>
            </w:r>
            <w:proofErr w:type="spellStart"/>
            <w:r w:rsidRPr="00E8584E">
              <w:rPr>
                <w:sz w:val="18"/>
                <w:szCs w:val="18"/>
              </w:rPr>
              <w:t>Beighley</w:t>
            </w:r>
            <w:proofErr w:type="spellEnd"/>
            <w:r w:rsidRPr="00E8584E">
              <w:rPr>
                <w:sz w:val="18"/>
                <w:szCs w:val="18"/>
              </w:rPr>
              <w:t xml:space="preserve"> and </w:t>
            </w:r>
            <w:proofErr w:type="spellStart"/>
            <w:r w:rsidRPr="00E8584E">
              <w:rPr>
                <w:sz w:val="18"/>
                <w:szCs w:val="18"/>
              </w:rPr>
              <w:t>MIcheal</w:t>
            </w:r>
            <w:proofErr w:type="spellEnd"/>
            <w:r w:rsidRPr="00E8584E">
              <w:rPr>
                <w:sz w:val="18"/>
                <w:szCs w:val="18"/>
              </w:rPr>
              <w:t xml:space="preserve"> Morrison</w:t>
            </w:r>
          </w:p>
          <w:p w:rsidR="00D22C5C" w:rsidRDefault="00D22C5C" w:rsidP="00362551">
            <w:pPr>
              <w:pStyle w:val="ListParagraph"/>
              <w:numPr>
                <w:ilvl w:val="0"/>
                <w:numId w:val="2"/>
              </w:numPr>
              <w:spacing w:line="240" w:lineRule="auto"/>
            </w:pPr>
            <w:r w:rsidRPr="00E8584E">
              <w:rPr>
                <w:sz w:val="18"/>
                <w:szCs w:val="18"/>
              </w:rPr>
              <w:t>Head First HTML and CSS by Elisabeth Robson and Eric Freeman</w:t>
            </w:r>
            <w:r w:rsidRPr="00E8584E">
              <w:t xml:space="preserve"> </w:t>
            </w:r>
          </w:p>
        </w:tc>
      </w:tr>
    </w:tbl>
    <w:p w:rsidR="00D22C5C" w:rsidRDefault="00D22C5C" w:rsidP="00D22C5C"/>
    <w:p w:rsidR="008F43F5" w:rsidRDefault="008F7997">
      <w:pPr>
        <w:rPr>
          <w:b/>
          <w:u w:val="single"/>
        </w:rPr>
      </w:pPr>
      <w:r w:rsidRPr="008F7997">
        <w:rPr>
          <w:b/>
          <w:u w:val="single"/>
        </w:rPr>
        <w:lastRenderedPageBreak/>
        <w:t>CONTACT DETAILS-</w:t>
      </w:r>
    </w:p>
    <w:p w:rsidR="008D54FD" w:rsidRDefault="008D54FD" w:rsidP="008D54FD">
      <w:pPr>
        <w:rPr>
          <w:b/>
        </w:rPr>
      </w:pPr>
      <w:r w:rsidRPr="008F7997">
        <w:rPr>
          <w:b/>
          <w:u w:val="single"/>
        </w:rPr>
        <w:t>KASHISH MIGLANI-15BCE1003</w:t>
      </w:r>
      <w:r>
        <w:t xml:space="preserve"> </w:t>
      </w:r>
      <w:hyperlink r:id="rId15" w:history="1">
        <w:r w:rsidRPr="008F7997">
          <w:rPr>
            <w:rStyle w:val="Hyperlink"/>
            <w:b/>
          </w:rPr>
          <w:t>kashish.miglani2015@vit.ac.in</w:t>
        </w:r>
      </w:hyperlink>
    </w:p>
    <w:p w:rsidR="008D54FD" w:rsidRPr="008D54FD" w:rsidRDefault="008D54FD">
      <w:r>
        <w:rPr>
          <w:b/>
        </w:rPr>
        <w:t xml:space="preserve">OSHO AGYEYA-15BCE1326 </w:t>
      </w:r>
      <w:r w:rsidRPr="008F7997">
        <w:rPr>
          <w:b/>
          <w:color w:val="00B0F0"/>
          <w:u w:val="single"/>
        </w:rPr>
        <w:t>osho.agyeya2015@vit.ac.in</w:t>
      </w:r>
    </w:p>
    <w:p w:rsidR="008F7997" w:rsidRPr="008F7997" w:rsidRDefault="008F7997">
      <w:pPr>
        <w:rPr>
          <w:b/>
        </w:rPr>
      </w:pPr>
      <w:r w:rsidRPr="008F7997">
        <w:rPr>
          <w:b/>
          <w:u w:val="single"/>
        </w:rPr>
        <w:t xml:space="preserve">SHRIANSH SRIVASTAVA-15BCE1314 </w:t>
      </w:r>
      <w:hyperlink r:id="rId16" w:history="1">
        <w:r w:rsidRPr="008F7997">
          <w:rPr>
            <w:rStyle w:val="Hyperlink"/>
            <w:b/>
          </w:rPr>
          <w:t>shriansh.srivastava2015@vit.ac.in</w:t>
        </w:r>
      </w:hyperlink>
      <w:r>
        <w:rPr>
          <w:b/>
          <w:u w:val="single"/>
        </w:rPr>
        <w:t xml:space="preserve">    </w:t>
      </w:r>
      <w:bookmarkStart w:id="0" w:name="_GoBack"/>
      <w:r>
        <w:rPr>
          <w:b/>
          <w:u w:val="single"/>
        </w:rPr>
        <w:t xml:space="preserve"> </w:t>
      </w:r>
      <w:r>
        <w:rPr>
          <w:b/>
        </w:rPr>
        <w:t>9559710676</w:t>
      </w:r>
    </w:p>
    <w:bookmarkEnd w:id="0"/>
    <w:p w:rsidR="008F7997" w:rsidRPr="008F7997" w:rsidRDefault="008F7997">
      <w:pPr>
        <w:rPr>
          <w:b/>
          <w:u w:val="single"/>
        </w:rPr>
      </w:pPr>
      <w:r w:rsidRPr="008F7997">
        <w:rPr>
          <w:b/>
          <w:u w:val="single"/>
        </w:rPr>
        <w:t xml:space="preserve">SHUBHAM PARASHAR-15BCE1318 </w:t>
      </w:r>
      <w:hyperlink r:id="rId17" w:history="1">
        <w:r w:rsidRPr="008F7997">
          <w:rPr>
            <w:rStyle w:val="Hyperlink"/>
            <w:b/>
          </w:rPr>
          <w:t>shubham.parashar2015@vit.ac.in</w:t>
        </w:r>
      </w:hyperlink>
    </w:p>
    <w:p w:rsidR="008F7997" w:rsidRDefault="008F7997">
      <w:pPr>
        <w:rPr>
          <w:b/>
        </w:rPr>
      </w:pPr>
      <w:r>
        <w:rPr>
          <w:b/>
        </w:rPr>
        <w:t xml:space="preserve">ANIMESH SENGUPTA-15BCE1198 </w:t>
      </w:r>
      <w:hyperlink r:id="rId18" w:history="1">
        <w:r w:rsidRPr="00A92E03">
          <w:rPr>
            <w:rStyle w:val="Hyperlink"/>
            <w:b/>
          </w:rPr>
          <w:t>animesh.sengupta2015@vit.ac.in</w:t>
        </w:r>
      </w:hyperlink>
    </w:p>
    <w:p w:rsidR="008F7997" w:rsidRPr="008F7997" w:rsidRDefault="008F7997"/>
    <w:sectPr w:rsidR="008F7997" w:rsidRPr="008F7997" w:rsidSect="00737495">
      <w:pgSz w:w="12240" w:h="15840"/>
      <w:pgMar w:top="851"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167F4"/>
    <w:multiLevelType w:val="hybridMultilevel"/>
    <w:tmpl w:val="7A9C25B4"/>
    <w:lvl w:ilvl="0" w:tplc="BA62E3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4C739FF"/>
    <w:multiLevelType w:val="hybridMultilevel"/>
    <w:tmpl w:val="6F1A9974"/>
    <w:lvl w:ilvl="0" w:tplc="BA62E3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5465BE8"/>
    <w:multiLevelType w:val="hybridMultilevel"/>
    <w:tmpl w:val="015A5500"/>
    <w:lvl w:ilvl="0" w:tplc="3C9EE18A">
      <w:start w:val="1"/>
      <w:numFmt w:val="decimal"/>
      <w:lvlText w:val="%1."/>
      <w:lvlJc w:val="left"/>
      <w:pPr>
        <w:ind w:left="720" w:hanging="360"/>
      </w:pPr>
      <w:rPr>
        <w:rFonts w:hint="default"/>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B0A071D"/>
    <w:multiLevelType w:val="hybridMultilevel"/>
    <w:tmpl w:val="07940796"/>
    <w:lvl w:ilvl="0" w:tplc="BA62E3E2">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C5C"/>
    <w:rsid w:val="000278C7"/>
    <w:rsid w:val="001F1CDC"/>
    <w:rsid w:val="002734D3"/>
    <w:rsid w:val="00296AFA"/>
    <w:rsid w:val="004E444C"/>
    <w:rsid w:val="00617263"/>
    <w:rsid w:val="008D54FD"/>
    <w:rsid w:val="008F43F5"/>
    <w:rsid w:val="008F7997"/>
    <w:rsid w:val="00A351CF"/>
    <w:rsid w:val="00A35BA7"/>
    <w:rsid w:val="00B86BA9"/>
    <w:rsid w:val="00C070E8"/>
    <w:rsid w:val="00D22C5C"/>
    <w:rsid w:val="00DA4809"/>
    <w:rsid w:val="00F41AA7"/>
    <w:rsid w:val="00F950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D0D30-BEF5-47E7-B6BF-F9B1C1809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C5C"/>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22C5C"/>
    <w:pPr>
      <w:spacing w:after="0" w:line="240" w:lineRule="auto"/>
    </w:pPr>
    <w:rPr>
      <w:szCs w:val="22"/>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22C5C"/>
    <w:rPr>
      <w:color w:val="0563C1" w:themeColor="hyperlink"/>
      <w:u w:val="single"/>
    </w:rPr>
  </w:style>
  <w:style w:type="paragraph" w:styleId="ListParagraph">
    <w:name w:val="List Paragraph"/>
    <w:basedOn w:val="Normal"/>
    <w:uiPriority w:val="34"/>
    <w:qFormat/>
    <w:rsid w:val="00D22C5C"/>
    <w:pPr>
      <w:spacing w:before="120" w:after="120" w:line="276" w:lineRule="auto"/>
      <w:ind w:left="720"/>
      <w:contextualSpacing/>
      <w:jc w:val="both"/>
    </w:pPr>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F41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AA7"/>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school.com" TargetMode="External"/><Relationship Id="rId13" Type="http://schemas.openxmlformats.org/officeDocument/2006/relationships/hyperlink" Target="http://www.code-pen.com" TargetMode="External"/><Relationship Id="rId18" Type="http://schemas.openxmlformats.org/officeDocument/2006/relationships/hyperlink" Target="mailto:animesh.sengupta2015@vit.ac.in"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www.materializecss.com" TargetMode="External"/><Relationship Id="rId17" Type="http://schemas.openxmlformats.org/officeDocument/2006/relationships/hyperlink" Target="mailto:shubham.parashar2015@vit.ac.in" TargetMode="External"/><Relationship Id="rId2" Type="http://schemas.openxmlformats.org/officeDocument/2006/relationships/styles" Target="styles.xml"/><Relationship Id="rId16" Type="http://schemas.openxmlformats.org/officeDocument/2006/relationships/hyperlink" Target="mailto:shriansh.srivastava2015@vit.ac.i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www.tutorialpoint.com" TargetMode="External"/><Relationship Id="rId5" Type="http://schemas.openxmlformats.org/officeDocument/2006/relationships/image" Target="media/image1.jpeg"/><Relationship Id="rId15" Type="http://schemas.openxmlformats.org/officeDocument/2006/relationships/hyperlink" Target="mailto:kashish.miglani2015@vit.ac.in" TargetMode="External"/><Relationship Id="rId10" Type="http://schemas.openxmlformats.org/officeDocument/2006/relationships/hyperlink" Target="http://www.stackoverflow.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w3resource.com" TargetMode="External"/><Relationship Id="rId14" Type="http://schemas.openxmlformats.org/officeDocument/2006/relationships/hyperlink" Target="http://www.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568</Words>
  <Characters>3241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Animesh Sengupta</dc:creator>
  <cp:lastModifiedBy>Osho Agyeya</cp:lastModifiedBy>
  <cp:revision>7</cp:revision>
  <dcterms:created xsi:type="dcterms:W3CDTF">2016-11-10T13:17:00Z</dcterms:created>
  <dcterms:modified xsi:type="dcterms:W3CDTF">2016-11-10T13:38:00Z</dcterms:modified>
</cp:coreProperties>
</file>