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D8D2" w14:textId="539D920D" w:rsidR="006E6CF1" w:rsidRDefault="006E6CF1" w:rsidP="006E6CF1">
      <w:pPr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Diagram of Agent 3 :</w:t>
      </w:r>
    </w:p>
    <w:p w14:paraId="0ED403A5" w14:textId="77777777" w:rsidR="006E6CF1" w:rsidRDefault="006E6CF1" w:rsidP="006E6CF1">
      <w:pPr>
        <w:bidi w:val="0"/>
        <w:rPr>
          <w:sz w:val="24"/>
          <w:szCs w:val="24"/>
        </w:rPr>
      </w:pPr>
      <w:r>
        <w:rPr>
          <w:sz w:val="24"/>
          <w:szCs w:val="24"/>
        </w:rPr>
        <w:t>The diagram created at the code (That shows the agent flow :)</w:t>
      </w:r>
    </w:p>
    <w:p w14:paraId="769C80AB" w14:textId="77777777" w:rsidR="006E6CF1" w:rsidRDefault="006E6CF1" w:rsidP="006E6CF1">
      <w:pPr>
        <w:bidi w:val="0"/>
        <w:rPr>
          <w:sz w:val="24"/>
          <w:szCs w:val="24"/>
        </w:rPr>
      </w:pPr>
      <w:r w:rsidRPr="002D7F61">
        <w:rPr>
          <w:sz w:val="24"/>
          <w:szCs w:val="24"/>
        </w:rPr>
        <w:drawing>
          <wp:inline distT="0" distB="0" distL="0" distR="0" wp14:anchorId="71F8BFA0" wp14:editId="6EDC4679">
            <wp:extent cx="4991100" cy="2514600"/>
            <wp:effectExtent l="0" t="0" r="0" b="0"/>
            <wp:docPr id="15294335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33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1502" w14:textId="77777777" w:rsidR="006E6CF1" w:rsidRDefault="006E6CF1" w:rsidP="006E6CF1">
      <w:pPr>
        <w:bidi w:val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Note  : </w:t>
      </w:r>
      <w:r w:rsidRPr="00CC3A62">
        <w:rPr>
          <w:i/>
          <w:iCs/>
          <w:sz w:val="24"/>
          <w:szCs w:val="24"/>
        </w:rPr>
        <w:t>It's not Precise because (I guess) the height of the image cut after certain size… so it does not show it right … before the node "_end_" the "StockSelector" / "LLMExplaintion" should be… and then the</w:t>
      </w:r>
      <w:r>
        <w:rPr>
          <w:i/>
          <w:iCs/>
          <w:sz w:val="24"/>
          <w:szCs w:val="24"/>
        </w:rPr>
        <w:t xml:space="preserve"> "</w:t>
      </w:r>
      <w:r w:rsidRPr="00CC3A62">
        <w:rPr>
          <w:i/>
          <w:iCs/>
          <w:sz w:val="24"/>
          <w:szCs w:val="24"/>
        </w:rPr>
        <w:t xml:space="preserve"> _end_ </w:t>
      </w:r>
      <w:r>
        <w:rPr>
          <w:i/>
          <w:iCs/>
          <w:sz w:val="24"/>
          <w:szCs w:val="24"/>
        </w:rPr>
        <w:t>"</w:t>
      </w:r>
    </w:p>
    <w:p w14:paraId="0B888146" w14:textId="77777777" w:rsidR="006E6CF1" w:rsidRDefault="006E6CF1" w:rsidP="00BA680B">
      <w:pPr>
        <w:bidi w:val="0"/>
        <w:rPr>
          <w:b/>
          <w:bCs/>
          <w:sz w:val="40"/>
          <w:szCs w:val="40"/>
        </w:rPr>
      </w:pPr>
    </w:p>
    <w:p w14:paraId="2D95F57C" w14:textId="56E45E77" w:rsidR="003F60CB" w:rsidRDefault="00AE6EFF" w:rsidP="006E6CF1">
      <w:pPr>
        <w:bidi w:val="0"/>
        <w:jc w:val="center"/>
        <w:rPr>
          <w:b/>
          <w:bCs/>
          <w:sz w:val="40"/>
          <w:szCs w:val="40"/>
        </w:rPr>
      </w:pPr>
      <w:r w:rsidRPr="00AE6EFF">
        <w:rPr>
          <w:b/>
          <w:bCs/>
          <w:sz w:val="40"/>
          <w:szCs w:val="40"/>
        </w:rPr>
        <w:t>Output</w:t>
      </w:r>
    </w:p>
    <w:p w14:paraId="6D55F771" w14:textId="77777777" w:rsidR="00AE6EFF" w:rsidRDefault="00AE6EFF" w:rsidP="00AE6EFF">
      <w:pPr>
        <w:bidi w:val="0"/>
        <w:rPr>
          <w:sz w:val="24"/>
          <w:szCs w:val="24"/>
        </w:rPr>
      </w:pPr>
    </w:p>
    <w:p w14:paraId="7A456B17" w14:textId="6DFFA63E" w:rsidR="00AE6EFF" w:rsidRPr="00B36142" w:rsidRDefault="00AE6EFF" w:rsidP="00C75733">
      <w:pPr>
        <w:bidi w:val="0"/>
        <w:rPr>
          <w:b/>
          <w:bCs/>
          <w:sz w:val="32"/>
          <w:szCs w:val="32"/>
        </w:rPr>
      </w:pPr>
      <w:r w:rsidRPr="00B36142">
        <w:rPr>
          <w:b/>
          <w:bCs/>
          <w:sz w:val="32"/>
          <w:szCs w:val="32"/>
        </w:rPr>
        <w:t>Scenario 1</w:t>
      </w:r>
      <w:r w:rsidRPr="00B36142">
        <w:rPr>
          <w:b/>
          <w:bCs/>
          <w:sz w:val="32"/>
          <w:szCs w:val="32"/>
        </w:rPr>
        <w:t>:</w:t>
      </w:r>
      <w:r w:rsidR="00C75733">
        <w:rPr>
          <w:b/>
          <w:bCs/>
          <w:sz w:val="32"/>
          <w:szCs w:val="32"/>
        </w:rPr>
        <w:t xml:space="preserve"> </w:t>
      </w:r>
      <w:r w:rsidR="00C75733">
        <w:rPr>
          <w:b/>
          <w:bCs/>
          <w:sz w:val="32"/>
          <w:szCs w:val="32"/>
        </w:rPr>
        <w:t>output at Terminal</w:t>
      </w:r>
    </w:p>
    <w:p w14:paraId="455472B9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>=== Starting LangGraph RAG Investment Agent (Stage 3) ===</w:t>
      </w:r>
    </w:p>
    <w:p w14:paraId="53C1F660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>[V] Success: Agent diagram saved to 'agents_plots/agent_s3.png'</w:t>
      </w:r>
    </w:p>
    <w:p w14:paraId="5315B28A" w14:textId="77777777" w:rsidR="00B36142" w:rsidRPr="00B36142" w:rsidRDefault="00B36142" w:rsidP="00B36142">
      <w:pPr>
        <w:bidi w:val="0"/>
        <w:rPr>
          <w:sz w:val="24"/>
          <w:szCs w:val="24"/>
          <w:rtl/>
        </w:rPr>
      </w:pPr>
    </w:p>
    <w:p w14:paraId="026F4708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>--- [Node] Preference Collector ---</w:t>
      </w:r>
    </w:p>
    <w:p w14:paraId="0204AACB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>Enter preferred investment domain (e.g., tech, health): tech</w:t>
      </w:r>
    </w:p>
    <w:p w14:paraId="0818D9A9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>Enter desired risk level (low, medium, high): medium</w:t>
      </w:r>
    </w:p>
    <w:p w14:paraId="3C62DD71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>Enter investment horizon (Short-term, Long-term): long (5y+)</w:t>
      </w:r>
    </w:p>
    <w:p w14:paraId="37D5FAFB" w14:textId="77777777" w:rsidR="00B36142" w:rsidRPr="00B36142" w:rsidRDefault="00B36142" w:rsidP="00B36142">
      <w:pPr>
        <w:bidi w:val="0"/>
        <w:rPr>
          <w:sz w:val="24"/>
          <w:szCs w:val="24"/>
          <w:rtl/>
        </w:rPr>
      </w:pPr>
    </w:p>
    <w:p w14:paraId="270A4906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>[V] Preferences collected successfully.</w:t>
      </w:r>
    </w:p>
    <w:p w14:paraId="50A03CDA" w14:textId="77777777" w:rsidR="00B36142" w:rsidRPr="00B36142" w:rsidRDefault="00B36142" w:rsidP="00B36142">
      <w:pPr>
        <w:bidi w:val="0"/>
        <w:rPr>
          <w:sz w:val="24"/>
          <w:szCs w:val="24"/>
          <w:rtl/>
        </w:rPr>
      </w:pPr>
    </w:p>
    <w:p w14:paraId="2E4B5096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>--- [Node] Stock Selector (Semantic RAG Mode) ---</w:t>
      </w:r>
    </w:p>
    <w:p w14:paraId="1A5F58B8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lastRenderedPageBreak/>
        <w:t>[DEBUG] Assembled Semantic Search Query: 'domain: tech, risk level: medium, horizon: long (5y+)'</w:t>
      </w:r>
    </w:p>
    <w:p w14:paraId="56DB5698" w14:textId="77777777" w:rsidR="00B36142" w:rsidRPr="00B36142" w:rsidRDefault="00B36142" w:rsidP="00B36142">
      <w:pPr>
        <w:bidi w:val="0"/>
        <w:rPr>
          <w:sz w:val="24"/>
          <w:szCs w:val="24"/>
          <w:rtl/>
        </w:rPr>
      </w:pPr>
    </w:p>
    <w:p w14:paraId="3795F78F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>--- DEBUG: Retrieved Chunks From Chroma DB ---</w:t>
      </w:r>
    </w:p>
    <w:p w14:paraId="0F4709D6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 xml:space="preserve"> Chunk 1 [PLTR]: ## PLTR - **Domain:** Tech - **Risk level:** medium - **Outlook:** Growing enterprise and government AI adoption. - **Ke...</w:t>
      </w:r>
    </w:p>
    <w:p w14:paraId="335104E6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 xml:space="preserve"> Chunk 2 [NVDA]: ## NVDA - **Domain:** Tech - **Risk level:** medium - **Outlook:** Strong AI demand and leadership in data-center GPUs. ...</w:t>
      </w:r>
    </w:p>
    <w:p w14:paraId="4635C133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 xml:space="preserve"> Chunk 3 [SMCI]: ## SMCI - **Domain:** Tech - **Risk level:** high - **Outlook:** Rapid growth driven by AI server demand. - **Key risks:...</w:t>
      </w:r>
    </w:p>
    <w:p w14:paraId="17418C9C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 xml:space="preserve"> Chunk 4 [MSFT]: ## MSFT - **Domain:** Tech - **Risk level:** low - **Outlook:** Cloud dominance and rapid AI integration across products...</w:t>
      </w:r>
    </w:p>
    <w:p w14:paraId="48BBF04C" w14:textId="77777777" w:rsidR="00B36142" w:rsidRPr="00B36142" w:rsidRDefault="00B36142" w:rsidP="00B36142">
      <w:pPr>
        <w:bidi w:val="0"/>
        <w:rPr>
          <w:sz w:val="24"/>
          <w:szCs w:val="24"/>
          <w:rtl/>
        </w:rPr>
      </w:pPr>
    </w:p>
    <w:p w14:paraId="6CFE7337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>--- [Node] LLM Explanation (Grounded Generation) ---</w:t>
      </w:r>
    </w:p>
    <w:p w14:paraId="7896FC7D" w14:textId="77777777" w:rsidR="00B36142" w:rsidRPr="00B36142" w:rsidRDefault="00B36142" w:rsidP="00B36142">
      <w:pPr>
        <w:bidi w:val="0"/>
        <w:rPr>
          <w:sz w:val="24"/>
          <w:szCs w:val="24"/>
          <w:rtl/>
        </w:rPr>
      </w:pPr>
    </w:p>
    <w:p w14:paraId="53613CD2" w14:textId="77777777" w:rsidR="00B36142" w:rsidRPr="00B36142" w:rsidRDefault="00B36142" w:rsidP="00B36142">
      <w:pPr>
        <w:bidi w:val="0"/>
        <w:rPr>
          <w:sz w:val="24"/>
          <w:szCs w:val="24"/>
          <w:rtl/>
        </w:rPr>
      </w:pPr>
      <w:r w:rsidRPr="00B36142">
        <w:rPr>
          <w:sz w:val="24"/>
          <w:szCs w:val="24"/>
        </w:rPr>
        <w:t>==============================================</w:t>
      </w:r>
    </w:p>
    <w:p w14:paraId="54673667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 xml:space="preserve">               FINAL REPORT                   </w:t>
      </w:r>
    </w:p>
    <w:p w14:paraId="169EFFC3" w14:textId="77777777" w:rsidR="00B36142" w:rsidRPr="00B36142" w:rsidRDefault="00B36142" w:rsidP="00B36142">
      <w:pPr>
        <w:bidi w:val="0"/>
        <w:rPr>
          <w:sz w:val="24"/>
          <w:szCs w:val="24"/>
          <w:rtl/>
        </w:rPr>
      </w:pPr>
      <w:r w:rsidRPr="00B36142">
        <w:rPr>
          <w:sz w:val="24"/>
          <w:szCs w:val="24"/>
        </w:rPr>
        <w:t>==============================================</w:t>
      </w:r>
    </w:p>
    <w:p w14:paraId="6CC6965B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>Hello! Based on your preferences for the tech domain, a medium risk level, and a long-term investment horizon (5 years or more), here are some potential stock considerations from the information provided.</w:t>
      </w:r>
    </w:p>
    <w:p w14:paraId="19831BF2" w14:textId="77777777" w:rsidR="00B36142" w:rsidRPr="00B36142" w:rsidRDefault="00B36142" w:rsidP="00B36142">
      <w:pPr>
        <w:bidi w:val="0"/>
        <w:rPr>
          <w:sz w:val="24"/>
          <w:szCs w:val="24"/>
          <w:rtl/>
        </w:rPr>
      </w:pPr>
    </w:p>
    <w:p w14:paraId="55D3C231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>### Suggested Stocks:</w:t>
      </w:r>
    </w:p>
    <w:p w14:paraId="37CDC33E" w14:textId="77777777" w:rsidR="00B36142" w:rsidRPr="00B36142" w:rsidRDefault="00B36142" w:rsidP="00B36142">
      <w:pPr>
        <w:bidi w:val="0"/>
        <w:rPr>
          <w:sz w:val="24"/>
          <w:szCs w:val="24"/>
          <w:rtl/>
        </w:rPr>
      </w:pPr>
    </w:p>
    <w:p w14:paraId="6BC7FB83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>*   **PLTR (Palantir Technologies)**</w:t>
      </w:r>
    </w:p>
    <w:p w14:paraId="7208B032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 xml:space="preserve">    *   Palantir operates within the tech domain and aligns with a medium risk level. Its outlook is characterized by growing enterprise and government AI adoption, which suggests long-term growth potential as these sectors increasingly integrate AI solutions.</w:t>
      </w:r>
    </w:p>
    <w:p w14:paraId="525C65AD" w14:textId="77777777" w:rsidR="00B36142" w:rsidRPr="00B36142" w:rsidRDefault="00B36142" w:rsidP="00B36142">
      <w:pPr>
        <w:bidi w:val="0"/>
        <w:rPr>
          <w:sz w:val="24"/>
          <w:szCs w:val="24"/>
        </w:rPr>
      </w:pPr>
      <w:r w:rsidRPr="00B36142">
        <w:rPr>
          <w:sz w:val="24"/>
          <w:szCs w:val="24"/>
        </w:rPr>
        <w:t>*   **NVDA (NVIDIA Corporation)**</w:t>
      </w:r>
    </w:p>
    <w:p w14:paraId="3DB56CE6" w14:textId="77777777" w:rsidR="00B36142" w:rsidRPr="00B36142" w:rsidRDefault="00B36142" w:rsidP="00B36142">
      <w:pPr>
        <w:pBdr>
          <w:bottom w:val="double" w:sz="6" w:space="1" w:color="auto"/>
        </w:pBdr>
        <w:bidi w:val="0"/>
        <w:rPr>
          <w:sz w:val="24"/>
          <w:szCs w:val="24"/>
        </w:rPr>
      </w:pPr>
      <w:r w:rsidRPr="00B36142">
        <w:rPr>
          <w:sz w:val="24"/>
          <w:szCs w:val="24"/>
        </w:rPr>
        <w:t xml:space="preserve">    *   NVIDIA is a key player in the tech domain, also categorized with a medium risk level. The company benefits from strong AI demand and holds a leadership position in data-center GPUs, indicating sustained relevance and growth in the evolving AI landscape.</w:t>
      </w:r>
    </w:p>
    <w:p w14:paraId="1478436A" w14:textId="77777777" w:rsidR="00C95D0F" w:rsidRDefault="00C95D0F" w:rsidP="00C95D0F">
      <w:pPr>
        <w:bidi w:val="0"/>
        <w:rPr>
          <w:sz w:val="24"/>
          <w:szCs w:val="24"/>
        </w:rPr>
      </w:pPr>
    </w:p>
    <w:p w14:paraId="234CDC08" w14:textId="6C8C4391" w:rsidR="00E94D25" w:rsidRDefault="004B2C19" w:rsidP="00E94D25">
      <w:p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Scenerio 2 :</w:t>
      </w:r>
      <w:r w:rsidR="00912886">
        <w:rPr>
          <w:b/>
          <w:bCs/>
          <w:sz w:val="32"/>
          <w:szCs w:val="32"/>
        </w:rPr>
        <w:t xml:space="preserve"> output at Terminal</w:t>
      </w:r>
    </w:p>
    <w:p w14:paraId="2C1BD63A" w14:textId="77777777" w:rsidR="004B2C19" w:rsidRPr="004B2C19" w:rsidRDefault="004B2C19" w:rsidP="004B2C19">
      <w:pPr>
        <w:bidi w:val="0"/>
        <w:rPr>
          <w:sz w:val="24"/>
          <w:szCs w:val="24"/>
        </w:rPr>
      </w:pPr>
      <w:r w:rsidRPr="004B2C19">
        <w:rPr>
          <w:sz w:val="24"/>
          <w:szCs w:val="24"/>
        </w:rPr>
        <w:t>=== Starting LangGraph RAG Investment Agent (Stage 3) ===</w:t>
      </w:r>
    </w:p>
    <w:p w14:paraId="42F63C65" w14:textId="77777777" w:rsidR="004B2C19" w:rsidRPr="004B2C19" w:rsidRDefault="004B2C19" w:rsidP="004B2C19">
      <w:pPr>
        <w:bidi w:val="0"/>
        <w:rPr>
          <w:sz w:val="24"/>
          <w:szCs w:val="24"/>
        </w:rPr>
      </w:pPr>
      <w:r w:rsidRPr="004B2C19">
        <w:rPr>
          <w:sz w:val="24"/>
          <w:szCs w:val="24"/>
        </w:rPr>
        <w:t>[V] Success: Agent diagram saved to 'agents_plots/agent_s3.png'</w:t>
      </w:r>
    </w:p>
    <w:p w14:paraId="7B77D9E9" w14:textId="77777777" w:rsidR="004B2C19" w:rsidRPr="004B2C19" w:rsidRDefault="004B2C19" w:rsidP="004B2C19">
      <w:pPr>
        <w:bidi w:val="0"/>
        <w:rPr>
          <w:sz w:val="24"/>
          <w:szCs w:val="24"/>
          <w:rtl/>
        </w:rPr>
      </w:pPr>
    </w:p>
    <w:p w14:paraId="3FEFBD13" w14:textId="77777777" w:rsidR="004B2C19" w:rsidRPr="004B2C19" w:rsidRDefault="004B2C19" w:rsidP="004B2C19">
      <w:pPr>
        <w:bidi w:val="0"/>
        <w:rPr>
          <w:sz w:val="24"/>
          <w:szCs w:val="24"/>
        </w:rPr>
      </w:pPr>
      <w:r w:rsidRPr="004B2C19">
        <w:rPr>
          <w:sz w:val="24"/>
          <w:szCs w:val="24"/>
        </w:rPr>
        <w:t>--- [Node] Preference Collector ---</w:t>
      </w:r>
    </w:p>
    <w:p w14:paraId="6B355E70" w14:textId="77777777" w:rsidR="004B2C19" w:rsidRPr="004B2C19" w:rsidRDefault="004B2C19" w:rsidP="004B2C19">
      <w:pPr>
        <w:bidi w:val="0"/>
        <w:rPr>
          <w:sz w:val="24"/>
          <w:szCs w:val="24"/>
        </w:rPr>
      </w:pPr>
      <w:r w:rsidRPr="004B2C19">
        <w:rPr>
          <w:sz w:val="24"/>
          <w:szCs w:val="24"/>
        </w:rPr>
        <w:t>Enter preferred investment domain (e.g., tech, health): energy</w:t>
      </w:r>
    </w:p>
    <w:p w14:paraId="7974D509" w14:textId="77777777" w:rsidR="004B2C19" w:rsidRPr="004B2C19" w:rsidRDefault="004B2C19" w:rsidP="004B2C19">
      <w:pPr>
        <w:bidi w:val="0"/>
        <w:rPr>
          <w:sz w:val="24"/>
          <w:szCs w:val="24"/>
        </w:rPr>
      </w:pPr>
      <w:r w:rsidRPr="004B2C19">
        <w:rPr>
          <w:sz w:val="24"/>
          <w:szCs w:val="24"/>
        </w:rPr>
        <w:t>Enter desired risk level (low, medium, high): low</w:t>
      </w:r>
    </w:p>
    <w:p w14:paraId="121DBF45" w14:textId="77777777" w:rsidR="004B2C19" w:rsidRPr="004B2C19" w:rsidRDefault="004B2C19" w:rsidP="004B2C19">
      <w:pPr>
        <w:bidi w:val="0"/>
        <w:rPr>
          <w:sz w:val="24"/>
          <w:szCs w:val="24"/>
        </w:rPr>
      </w:pPr>
      <w:r w:rsidRPr="004B2C19">
        <w:rPr>
          <w:sz w:val="24"/>
          <w:szCs w:val="24"/>
        </w:rPr>
        <w:t>Enter investment horizon (Short-term, Long-term): short 0-2y</w:t>
      </w:r>
    </w:p>
    <w:p w14:paraId="1A3F7D6E" w14:textId="77777777" w:rsidR="004B2C19" w:rsidRPr="004B2C19" w:rsidRDefault="004B2C19" w:rsidP="004B2C19">
      <w:pPr>
        <w:bidi w:val="0"/>
        <w:rPr>
          <w:sz w:val="24"/>
          <w:szCs w:val="24"/>
          <w:rtl/>
        </w:rPr>
      </w:pPr>
    </w:p>
    <w:p w14:paraId="10BBA3C1" w14:textId="77777777" w:rsidR="004B2C19" w:rsidRPr="004B2C19" w:rsidRDefault="004B2C19" w:rsidP="004B2C19">
      <w:pPr>
        <w:bidi w:val="0"/>
        <w:rPr>
          <w:sz w:val="24"/>
          <w:szCs w:val="24"/>
        </w:rPr>
      </w:pPr>
      <w:r w:rsidRPr="004B2C19">
        <w:rPr>
          <w:sz w:val="24"/>
          <w:szCs w:val="24"/>
        </w:rPr>
        <w:t>[V] Preferences collected successfully.</w:t>
      </w:r>
    </w:p>
    <w:p w14:paraId="0985DED6" w14:textId="77777777" w:rsidR="004B2C19" w:rsidRPr="004B2C19" w:rsidRDefault="004B2C19" w:rsidP="004B2C19">
      <w:pPr>
        <w:bidi w:val="0"/>
        <w:rPr>
          <w:sz w:val="24"/>
          <w:szCs w:val="24"/>
          <w:rtl/>
        </w:rPr>
      </w:pPr>
    </w:p>
    <w:p w14:paraId="6FC2624D" w14:textId="77777777" w:rsidR="004B2C19" w:rsidRPr="004B2C19" w:rsidRDefault="004B2C19" w:rsidP="004B2C19">
      <w:pPr>
        <w:bidi w:val="0"/>
        <w:rPr>
          <w:sz w:val="24"/>
          <w:szCs w:val="24"/>
        </w:rPr>
      </w:pPr>
      <w:r w:rsidRPr="004B2C19">
        <w:rPr>
          <w:sz w:val="24"/>
          <w:szCs w:val="24"/>
        </w:rPr>
        <w:t>--- [Node] Stock Selector (Semantic RAG Mode) ---</w:t>
      </w:r>
    </w:p>
    <w:p w14:paraId="0F420469" w14:textId="77777777" w:rsidR="004B2C19" w:rsidRPr="004B2C19" w:rsidRDefault="004B2C19" w:rsidP="004B2C19">
      <w:pPr>
        <w:bidi w:val="0"/>
        <w:rPr>
          <w:sz w:val="24"/>
          <w:szCs w:val="24"/>
        </w:rPr>
      </w:pPr>
      <w:r w:rsidRPr="004B2C19">
        <w:rPr>
          <w:sz w:val="24"/>
          <w:szCs w:val="24"/>
        </w:rPr>
        <w:t>[DEBUG] Assembled Semantic Search Query: 'domain: energy, risk level: low, horizon: short 0-2y'</w:t>
      </w:r>
    </w:p>
    <w:p w14:paraId="72AFDAED" w14:textId="77777777" w:rsidR="004B2C19" w:rsidRPr="004B2C19" w:rsidRDefault="004B2C19" w:rsidP="004B2C19">
      <w:pPr>
        <w:bidi w:val="0"/>
        <w:rPr>
          <w:sz w:val="24"/>
          <w:szCs w:val="24"/>
          <w:rtl/>
        </w:rPr>
      </w:pPr>
    </w:p>
    <w:p w14:paraId="5F6EAB6F" w14:textId="77777777" w:rsidR="004B2C19" w:rsidRPr="004B2C19" w:rsidRDefault="004B2C19" w:rsidP="004B2C19">
      <w:pPr>
        <w:bidi w:val="0"/>
        <w:rPr>
          <w:sz w:val="24"/>
          <w:szCs w:val="24"/>
        </w:rPr>
      </w:pPr>
      <w:r w:rsidRPr="004B2C19">
        <w:rPr>
          <w:sz w:val="24"/>
          <w:szCs w:val="24"/>
        </w:rPr>
        <w:t>--- DEBUG: Retrieved Chunks From Chroma DB ---</w:t>
      </w:r>
    </w:p>
    <w:p w14:paraId="33B3AC8C" w14:textId="77777777" w:rsidR="004B2C19" w:rsidRPr="004B2C19" w:rsidRDefault="004B2C19" w:rsidP="004B2C19">
      <w:pPr>
        <w:bidi w:val="0"/>
        <w:rPr>
          <w:sz w:val="24"/>
          <w:szCs w:val="24"/>
        </w:rPr>
      </w:pPr>
      <w:r w:rsidRPr="004B2C19">
        <w:rPr>
          <w:sz w:val="24"/>
          <w:szCs w:val="24"/>
        </w:rPr>
        <w:t xml:space="preserve"> Chunk 1 [CVX]: ## CVX - **Domain:** Energy - **Risk level:** medium - **Outlook:** Positive near-term outlook backed by strong balance ...</w:t>
      </w:r>
    </w:p>
    <w:p w14:paraId="0EEF4DEE" w14:textId="77777777" w:rsidR="004B2C19" w:rsidRPr="004B2C19" w:rsidRDefault="004B2C19" w:rsidP="004B2C19">
      <w:pPr>
        <w:bidi w:val="0"/>
        <w:rPr>
          <w:sz w:val="24"/>
          <w:szCs w:val="24"/>
        </w:rPr>
      </w:pPr>
      <w:r w:rsidRPr="004B2C19">
        <w:rPr>
          <w:sz w:val="24"/>
          <w:szCs w:val="24"/>
        </w:rPr>
        <w:t xml:space="preserve"> Chunk 2 [FSLR]: ## FSLR - **Domain:** Energy - **Risk level:** medium - **Outlook:** Strong utility-scale solar demand and unique thin-f...</w:t>
      </w:r>
    </w:p>
    <w:p w14:paraId="0D8D597D" w14:textId="77777777" w:rsidR="004B2C19" w:rsidRPr="004B2C19" w:rsidRDefault="004B2C19" w:rsidP="004B2C19">
      <w:pPr>
        <w:bidi w:val="0"/>
        <w:rPr>
          <w:sz w:val="24"/>
          <w:szCs w:val="24"/>
        </w:rPr>
      </w:pPr>
      <w:r w:rsidRPr="004B2C19">
        <w:rPr>
          <w:sz w:val="24"/>
          <w:szCs w:val="24"/>
        </w:rPr>
        <w:t xml:space="preserve"> Chunk 3 [PARR]: ## PARR - **Domain:** Energy - **Risk level:** high - **Outlook:** Upside from refining margins and regional expansion. ...</w:t>
      </w:r>
    </w:p>
    <w:p w14:paraId="02AEC277" w14:textId="77777777" w:rsidR="004B2C19" w:rsidRPr="004B2C19" w:rsidRDefault="004B2C19" w:rsidP="004B2C19">
      <w:pPr>
        <w:bidi w:val="0"/>
        <w:rPr>
          <w:sz w:val="24"/>
          <w:szCs w:val="24"/>
        </w:rPr>
      </w:pPr>
      <w:r w:rsidRPr="004B2C19">
        <w:rPr>
          <w:sz w:val="24"/>
          <w:szCs w:val="24"/>
        </w:rPr>
        <w:t xml:space="preserve"> Chunk 4 [XOM]: ## XOM - **Domain:** Energy - **Risk level:** medium - **Outlook:** Stable long-term outlook driven by strong cash flow ...</w:t>
      </w:r>
    </w:p>
    <w:p w14:paraId="05670F99" w14:textId="77777777" w:rsidR="004B2C19" w:rsidRPr="004B2C19" w:rsidRDefault="004B2C19" w:rsidP="004B2C19">
      <w:pPr>
        <w:bidi w:val="0"/>
        <w:rPr>
          <w:sz w:val="24"/>
          <w:szCs w:val="24"/>
          <w:rtl/>
        </w:rPr>
      </w:pPr>
    </w:p>
    <w:p w14:paraId="5DCE152F" w14:textId="77777777" w:rsidR="004B2C19" w:rsidRPr="004B2C19" w:rsidRDefault="004B2C19" w:rsidP="004B2C19">
      <w:pPr>
        <w:bidi w:val="0"/>
        <w:rPr>
          <w:sz w:val="24"/>
          <w:szCs w:val="24"/>
        </w:rPr>
      </w:pPr>
      <w:r w:rsidRPr="004B2C19">
        <w:rPr>
          <w:sz w:val="24"/>
          <w:szCs w:val="24"/>
        </w:rPr>
        <w:t>--- [Node] LLM Explanation (Grounded Generation) ---</w:t>
      </w:r>
    </w:p>
    <w:p w14:paraId="7F720F17" w14:textId="77777777" w:rsidR="002A6449" w:rsidRDefault="002A6449" w:rsidP="004B2C19">
      <w:pPr>
        <w:bidi w:val="0"/>
        <w:rPr>
          <w:sz w:val="24"/>
          <w:szCs w:val="24"/>
        </w:rPr>
      </w:pPr>
    </w:p>
    <w:p w14:paraId="5601E3A2" w14:textId="77777777" w:rsidR="002A6449" w:rsidRDefault="002A6449" w:rsidP="002A6449">
      <w:pPr>
        <w:bidi w:val="0"/>
        <w:rPr>
          <w:sz w:val="24"/>
          <w:szCs w:val="24"/>
        </w:rPr>
      </w:pPr>
    </w:p>
    <w:p w14:paraId="42316196" w14:textId="77777777" w:rsidR="002A6449" w:rsidRDefault="002A6449" w:rsidP="002A6449">
      <w:pPr>
        <w:bidi w:val="0"/>
        <w:rPr>
          <w:sz w:val="24"/>
          <w:szCs w:val="24"/>
        </w:rPr>
      </w:pPr>
    </w:p>
    <w:p w14:paraId="02841326" w14:textId="77777777" w:rsidR="002A6449" w:rsidRDefault="002A6449" w:rsidP="002A6449">
      <w:pPr>
        <w:bidi w:val="0"/>
        <w:rPr>
          <w:sz w:val="24"/>
          <w:szCs w:val="24"/>
        </w:rPr>
      </w:pPr>
    </w:p>
    <w:p w14:paraId="5489B750" w14:textId="77777777" w:rsidR="002A6449" w:rsidRDefault="002A6449" w:rsidP="002A6449">
      <w:pPr>
        <w:bidi w:val="0"/>
        <w:rPr>
          <w:sz w:val="24"/>
          <w:szCs w:val="24"/>
        </w:rPr>
      </w:pPr>
    </w:p>
    <w:p w14:paraId="5D34B04B" w14:textId="1FDF4C95" w:rsidR="004B2C19" w:rsidRPr="004B2C19" w:rsidRDefault="004B2C19" w:rsidP="002A6449">
      <w:pPr>
        <w:bidi w:val="0"/>
        <w:rPr>
          <w:sz w:val="24"/>
          <w:szCs w:val="24"/>
          <w:rtl/>
        </w:rPr>
      </w:pPr>
      <w:r w:rsidRPr="004B2C19">
        <w:rPr>
          <w:sz w:val="24"/>
          <w:szCs w:val="24"/>
        </w:rPr>
        <w:t>==============================================</w:t>
      </w:r>
    </w:p>
    <w:p w14:paraId="495C262E" w14:textId="77777777" w:rsidR="004B2C19" w:rsidRPr="004B2C19" w:rsidRDefault="004B2C19" w:rsidP="004B2C19">
      <w:pPr>
        <w:bidi w:val="0"/>
        <w:rPr>
          <w:sz w:val="24"/>
          <w:szCs w:val="24"/>
        </w:rPr>
      </w:pPr>
      <w:r w:rsidRPr="004B2C19">
        <w:rPr>
          <w:sz w:val="24"/>
          <w:szCs w:val="24"/>
        </w:rPr>
        <w:t xml:space="preserve">               FINAL REPORT                   </w:t>
      </w:r>
    </w:p>
    <w:p w14:paraId="6F3192FE" w14:textId="77777777" w:rsidR="004B2C19" w:rsidRPr="004B2C19" w:rsidRDefault="004B2C19" w:rsidP="004B2C19">
      <w:pPr>
        <w:bidi w:val="0"/>
        <w:rPr>
          <w:sz w:val="24"/>
          <w:szCs w:val="24"/>
          <w:rtl/>
        </w:rPr>
      </w:pPr>
      <w:r w:rsidRPr="004B2C19">
        <w:rPr>
          <w:sz w:val="24"/>
          <w:szCs w:val="24"/>
        </w:rPr>
        <w:t>==============================================</w:t>
      </w:r>
    </w:p>
    <w:p w14:paraId="5BE103C5" w14:textId="77777777" w:rsidR="004B2C19" w:rsidRPr="004B2C19" w:rsidRDefault="004B2C19" w:rsidP="004B2C19">
      <w:pPr>
        <w:bidi w:val="0"/>
        <w:rPr>
          <w:sz w:val="24"/>
          <w:szCs w:val="24"/>
        </w:rPr>
      </w:pPr>
      <w:r w:rsidRPr="004B2C19">
        <w:rPr>
          <w:sz w:val="24"/>
          <w:szCs w:val="24"/>
        </w:rPr>
        <w:t>Hello! Based on your interest in the energy domain with a low-risk profile and a short-term horizon (0-2 years), I've reviewed the available information.</w:t>
      </w:r>
    </w:p>
    <w:p w14:paraId="625A932D" w14:textId="77777777" w:rsidR="004B2C19" w:rsidRPr="004B2C19" w:rsidRDefault="004B2C19" w:rsidP="004B2C19">
      <w:pPr>
        <w:bidi w:val="0"/>
        <w:rPr>
          <w:sz w:val="24"/>
          <w:szCs w:val="24"/>
          <w:rtl/>
        </w:rPr>
      </w:pPr>
    </w:p>
    <w:p w14:paraId="47CD13CB" w14:textId="77777777" w:rsidR="004B2C19" w:rsidRPr="004B2C19" w:rsidRDefault="004B2C19" w:rsidP="004B2C19">
      <w:pPr>
        <w:pBdr>
          <w:bottom w:val="double" w:sz="6" w:space="1" w:color="auto"/>
        </w:pBdr>
        <w:bidi w:val="0"/>
        <w:rPr>
          <w:sz w:val="24"/>
          <w:szCs w:val="24"/>
        </w:rPr>
      </w:pPr>
      <w:r w:rsidRPr="004B2C19">
        <w:rPr>
          <w:sz w:val="24"/>
          <w:szCs w:val="24"/>
        </w:rPr>
        <w:t>Sorry, none of the retrieved information matches your criteria well enough.</w:t>
      </w:r>
    </w:p>
    <w:p w14:paraId="47AFF1D0" w14:textId="77777777" w:rsidR="00346982" w:rsidRPr="002245A1" w:rsidRDefault="00346982" w:rsidP="00346982">
      <w:pPr>
        <w:bidi w:val="0"/>
        <w:rPr>
          <w:b/>
          <w:bCs/>
          <w:sz w:val="40"/>
          <w:szCs w:val="40"/>
        </w:rPr>
      </w:pPr>
    </w:p>
    <w:p w14:paraId="551728D5" w14:textId="77777777" w:rsidR="002245A1" w:rsidRPr="004D02E2" w:rsidRDefault="002245A1" w:rsidP="00346982">
      <w:pPr>
        <w:bidi w:val="0"/>
        <w:rPr>
          <w:b/>
          <w:bCs/>
          <w:i/>
          <w:iCs/>
          <w:sz w:val="24"/>
          <w:szCs w:val="24"/>
        </w:rPr>
      </w:pPr>
      <w:r w:rsidRPr="002245A1">
        <w:rPr>
          <w:b/>
          <w:bCs/>
          <w:sz w:val="40"/>
          <w:szCs w:val="40"/>
        </w:rPr>
        <w:t>Scenerio 3 :</w:t>
      </w:r>
      <w:r>
        <w:rPr>
          <w:sz w:val="24"/>
          <w:szCs w:val="24"/>
        </w:rPr>
        <w:t xml:space="preserve"> </w:t>
      </w:r>
      <w:r w:rsidRPr="004D02E2">
        <w:rPr>
          <w:b/>
          <w:bCs/>
          <w:i/>
          <w:iCs/>
          <w:sz w:val="24"/>
          <w:szCs w:val="24"/>
        </w:rPr>
        <w:t>Output terminal :</w:t>
      </w:r>
    </w:p>
    <w:p w14:paraId="4DB35348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=== Starting LangGraph RAG Investment Agent (Stage 3) ===</w:t>
      </w:r>
    </w:p>
    <w:p w14:paraId="738ECB4B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[V] Success: Agent diagram saved to 'agents_plots/agent_s3.png'</w:t>
      </w:r>
    </w:p>
    <w:p w14:paraId="4819E9CB" w14:textId="77777777" w:rsidR="000A71D2" w:rsidRPr="000A71D2" w:rsidRDefault="000A71D2" w:rsidP="000A71D2">
      <w:pPr>
        <w:bidi w:val="0"/>
        <w:rPr>
          <w:sz w:val="24"/>
          <w:szCs w:val="24"/>
          <w:rtl/>
        </w:rPr>
      </w:pPr>
    </w:p>
    <w:p w14:paraId="252AD9CE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--- [Node] Preference Collector ---</w:t>
      </w:r>
    </w:p>
    <w:p w14:paraId="77F26B21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Enter preferred investment domain (e.g., tech, health): biotech</w:t>
      </w:r>
    </w:p>
    <w:p w14:paraId="2A04D324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choose from tech, health, finance, energy, consumer_goods</w:t>
      </w:r>
    </w:p>
    <w:p w14:paraId="1624D330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 xml:space="preserve">Enter preferred investment domain (e.g., tech, health): health  </w:t>
      </w:r>
    </w:p>
    <w:p w14:paraId="1DC69A60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Enter desired risk level (low, medium, high): moderate</w:t>
      </w:r>
    </w:p>
    <w:p w14:paraId="671D28B8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Please type 'low', 'medium', or 'high'.</w:t>
      </w:r>
    </w:p>
    <w:p w14:paraId="64AFFE7F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Enter desired risk level (low, medium, high): high</w:t>
      </w:r>
    </w:p>
    <w:p w14:paraId="4EC33E4E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Enter investment horizon (Short-term, Long-term): medium 2-5y</w:t>
      </w:r>
    </w:p>
    <w:p w14:paraId="333A0CF4" w14:textId="77777777" w:rsidR="000A71D2" w:rsidRPr="000A71D2" w:rsidRDefault="000A71D2" w:rsidP="000A71D2">
      <w:pPr>
        <w:bidi w:val="0"/>
        <w:rPr>
          <w:sz w:val="24"/>
          <w:szCs w:val="24"/>
          <w:rtl/>
        </w:rPr>
      </w:pPr>
    </w:p>
    <w:p w14:paraId="550FC594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[V] Preferences collected successfully.</w:t>
      </w:r>
    </w:p>
    <w:p w14:paraId="591BAFE8" w14:textId="77777777" w:rsidR="000A71D2" w:rsidRPr="000A71D2" w:rsidRDefault="000A71D2" w:rsidP="000A71D2">
      <w:pPr>
        <w:bidi w:val="0"/>
        <w:rPr>
          <w:sz w:val="24"/>
          <w:szCs w:val="24"/>
          <w:rtl/>
        </w:rPr>
      </w:pPr>
    </w:p>
    <w:p w14:paraId="16383BC3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--- [Node] Stock Selector (Semantic RAG Mode) ---</w:t>
      </w:r>
    </w:p>
    <w:p w14:paraId="06597193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[DEBUG] Assembled Semantic Search Query: 'domain: health, risk level: high, horizon: medium 2-5y'</w:t>
      </w:r>
    </w:p>
    <w:p w14:paraId="3066BDB0" w14:textId="77777777" w:rsidR="000A71D2" w:rsidRPr="000A71D2" w:rsidRDefault="000A71D2" w:rsidP="000A71D2">
      <w:pPr>
        <w:bidi w:val="0"/>
        <w:rPr>
          <w:sz w:val="24"/>
          <w:szCs w:val="24"/>
          <w:rtl/>
        </w:rPr>
      </w:pPr>
    </w:p>
    <w:p w14:paraId="7087E5FF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--- DEBUG: Retrieved Chunks From Chroma DB ---</w:t>
      </w:r>
    </w:p>
    <w:p w14:paraId="288F5868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lastRenderedPageBreak/>
        <w:t xml:space="preserve"> Chunk 1 [REGN]: ## REGN - **Domain:** Health - **Risk level:** medium - **Outlook:** Strong biologics portfolio and expanding commercial...</w:t>
      </w:r>
    </w:p>
    <w:p w14:paraId="1E3F4F7F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 xml:space="preserve"> Chunk 2 [VRTX]: ## VRTX - **Domain:** Health - **Risk level:** medium - **Outlook:** Dominant cystic fibrosis franchise and growing gene...</w:t>
      </w:r>
    </w:p>
    <w:p w14:paraId="7DD97A13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 xml:space="preserve"> Chunk 3 [CRSP]: ## CRSP - **Domain:** Health - **Risk level:** high - **Outlook:** Long-term potential in CRISPR-based therapies. - **Ke...</w:t>
      </w:r>
    </w:p>
    <w:p w14:paraId="1B2D1AEC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 xml:space="preserve"> Chunk 4 [LLY]: ## LLY - **Domain:** Health - **Risk level:** low - **Outlook:** Leader in diabetes and obesity treatments with strong p...</w:t>
      </w:r>
    </w:p>
    <w:p w14:paraId="2C6E987E" w14:textId="77777777" w:rsidR="000A71D2" w:rsidRPr="000A71D2" w:rsidRDefault="000A71D2" w:rsidP="000A71D2">
      <w:pPr>
        <w:bidi w:val="0"/>
        <w:rPr>
          <w:sz w:val="24"/>
          <w:szCs w:val="24"/>
          <w:rtl/>
        </w:rPr>
      </w:pPr>
    </w:p>
    <w:p w14:paraId="29DCDB90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--- [Node] LLM Explanation (Grounded Generation) ---</w:t>
      </w:r>
    </w:p>
    <w:p w14:paraId="18DFE939" w14:textId="77777777" w:rsidR="000A71D2" w:rsidRPr="000A71D2" w:rsidRDefault="000A71D2" w:rsidP="000A71D2">
      <w:pPr>
        <w:bidi w:val="0"/>
        <w:rPr>
          <w:sz w:val="24"/>
          <w:szCs w:val="24"/>
          <w:rtl/>
        </w:rPr>
      </w:pPr>
    </w:p>
    <w:p w14:paraId="6102F53D" w14:textId="77777777" w:rsidR="000A71D2" w:rsidRPr="000A71D2" w:rsidRDefault="000A71D2" w:rsidP="000A71D2">
      <w:pPr>
        <w:bidi w:val="0"/>
        <w:rPr>
          <w:sz w:val="24"/>
          <w:szCs w:val="24"/>
          <w:rtl/>
        </w:rPr>
      </w:pPr>
      <w:r w:rsidRPr="000A71D2">
        <w:rPr>
          <w:sz w:val="24"/>
          <w:szCs w:val="24"/>
        </w:rPr>
        <w:t>==============================================</w:t>
      </w:r>
    </w:p>
    <w:p w14:paraId="49871494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 xml:space="preserve">               FINAL REPORT                   </w:t>
      </w:r>
    </w:p>
    <w:p w14:paraId="5E2D4F6D" w14:textId="77777777" w:rsidR="000A71D2" w:rsidRPr="000A71D2" w:rsidRDefault="000A71D2" w:rsidP="000A71D2">
      <w:pPr>
        <w:bidi w:val="0"/>
        <w:rPr>
          <w:sz w:val="24"/>
          <w:szCs w:val="24"/>
          <w:rtl/>
        </w:rPr>
      </w:pPr>
      <w:r w:rsidRPr="000A71D2">
        <w:rPr>
          <w:sz w:val="24"/>
          <w:szCs w:val="24"/>
        </w:rPr>
        <w:t>==============================================</w:t>
      </w:r>
    </w:p>
    <w:p w14:paraId="0B4CE463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Hello! Based on your interest in the health domain with a high-risk tolerance and a medium-term horizon of 2-5 years, I can provide some educational insights from the retrieved information.</w:t>
      </w:r>
    </w:p>
    <w:p w14:paraId="1FE27100" w14:textId="77777777" w:rsidR="000A71D2" w:rsidRPr="000A71D2" w:rsidRDefault="000A71D2" w:rsidP="000A71D2">
      <w:pPr>
        <w:bidi w:val="0"/>
        <w:rPr>
          <w:sz w:val="24"/>
          <w:szCs w:val="24"/>
          <w:rtl/>
        </w:rPr>
      </w:pPr>
    </w:p>
    <w:p w14:paraId="4D15C7F8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Here is a stock suggestion that aligns with your criteria:</w:t>
      </w:r>
    </w:p>
    <w:p w14:paraId="57A54D0F" w14:textId="77777777" w:rsidR="000A71D2" w:rsidRPr="000A71D2" w:rsidRDefault="000A71D2" w:rsidP="000A71D2">
      <w:pPr>
        <w:bidi w:val="0"/>
        <w:rPr>
          <w:sz w:val="24"/>
          <w:szCs w:val="24"/>
          <w:rtl/>
        </w:rPr>
      </w:pPr>
    </w:p>
    <w:p w14:paraId="7B8A1BBA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*   **CRSP**</w:t>
      </w:r>
    </w:p>
    <w:p w14:paraId="7C56A242" w14:textId="77777777" w:rsidR="000A71D2" w:rsidRPr="000A71D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 xml:space="preserve">    CRSP is categorized within the health domain and explicitly noted as having a high risk level, directly matching your preferences. While its outlook highlights "long-term potential" in CRISPR-based therapies, for a high-risk investment in innovative biotechnology, significant developments and market recognition can often occur within a medium 2-5 year investment window. Its key risks, such as clinical uncertainty and a volatile revenue outlook, further reinforce its high-risk profile, aligning with your specified appetite for risk.</w:t>
      </w:r>
    </w:p>
    <w:p w14:paraId="00004A0F" w14:textId="229BA933" w:rsidR="00346982" w:rsidRDefault="000A71D2" w:rsidP="000A71D2">
      <w:pPr>
        <w:bidi w:val="0"/>
        <w:rPr>
          <w:sz w:val="24"/>
          <w:szCs w:val="24"/>
        </w:rPr>
      </w:pPr>
      <w:r w:rsidRPr="000A71D2">
        <w:rPr>
          <w:sz w:val="24"/>
          <w:szCs w:val="24"/>
        </w:rPr>
        <w:t>==============================================</w:t>
      </w:r>
      <w:r w:rsidR="002245A1">
        <w:rPr>
          <w:sz w:val="24"/>
          <w:szCs w:val="24"/>
        </w:rPr>
        <w:t xml:space="preserve"> </w:t>
      </w:r>
    </w:p>
    <w:p w14:paraId="5DAF7BF8" w14:textId="77777777" w:rsidR="004D02E2" w:rsidRDefault="004D02E2" w:rsidP="004D02E2">
      <w:pPr>
        <w:bidi w:val="0"/>
        <w:rPr>
          <w:sz w:val="24"/>
          <w:szCs w:val="24"/>
        </w:rPr>
      </w:pPr>
    </w:p>
    <w:p w14:paraId="4E2A210B" w14:textId="578868F0" w:rsidR="002A10E8" w:rsidRDefault="002A10E8">
      <w:pPr>
        <w:bidi w:val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72EB008" w14:textId="77777777" w:rsidR="004D02E2" w:rsidRPr="0006585F" w:rsidRDefault="004D02E2" w:rsidP="004D02E2">
      <w:pPr>
        <w:bidi w:val="0"/>
        <w:rPr>
          <w:rFonts w:hint="cs"/>
          <w:sz w:val="36"/>
          <w:szCs w:val="36"/>
          <w:rtl/>
        </w:rPr>
      </w:pPr>
    </w:p>
    <w:sectPr w:rsidR="004D02E2" w:rsidRPr="0006585F" w:rsidSect="00B56D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306E7" w14:textId="77777777" w:rsidR="00882851" w:rsidRDefault="00882851" w:rsidP="00AE6EFF">
      <w:pPr>
        <w:spacing w:after="0" w:line="240" w:lineRule="auto"/>
      </w:pPr>
      <w:r>
        <w:separator/>
      </w:r>
    </w:p>
  </w:endnote>
  <w:endnote w:type="continuationSeparator" w:id="0">
    <w:p w14:paraId="6DC2FB7C" w14:textId="77777777" w:rsidR="00882851" w:rsidRDefault="00882851" w:rsidP="00AE6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24CFE" w14:textId="77777777" w:rsidR="0016772B" w:rsidRDefault="0016772B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88C92" w14:textId="77777777" w:rsidR="0016772B" w:rsidRDefault="0016772B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EEF6E" w14:textId="77777777" w:rsidR="0016772B" w:rsidRDefault="0016772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E55BF" w14:textId="77777777" w:rsidR="00882851" w:rsidRDefault="00882851" w:rsidP="00AE6EFF">
      <w:pPr>
        <w:spacing w:after="0" w:line="240" w:lineRule="auto"/>
      </w:pPr>
      <w:r>
        <w:separator/>
      </w:r>
    </w:p>
  </w:footnote>
  <w:footnote w:type="continuationSeparator" w:id="0">
    <w:p w14:paraId="7580D265" w14:textId="77777777" w:rsidR="00882851" w:rsidRDefault="00882851" w:rsidP="00AE6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DD855" w14:textId="77777777" w:rsidR="0016772B" w:rsidRDefault="0016772B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DAB9C" w14:textId="1ACD0B3F" w:rsidR="00AE6EFF" w:rsidRDefault="00AE6EFF">
    <w:pPr>
      <w:pStyle w:val="ae"/>
    </w:pPr>
    <w:r>
      <w:rPr>
        <w:rFonts w:hint="cs"/>
        <w:rtl/>
      </w:rPr>
      <w:t>בס"ד</w:t>
    </w:r>
    <w:r>
      <w:rPr>
        <w:rtl/>
      </w:rPr>
      <w:tab/>
    </w:r>
    <w:r w:rsidR="0016772B">
      <w:t>S</w:t>
    </w:r>
    <w:r w:rsidR="00197555">
      <w:t>.</w:t>
    </w:r>
    <w:r w:rsidR="0016772B">
      <w:t>3</w:t>
    </w:r>
    <w:r w:rsidR="0016772B">
      <w:rPr>
        <w:rFonts w:hint="cs"/>
        <w:rtl/>
      </w:rPr>
      <w:t xml:space="preserve"> - </w:t>
    </w:r>
    <w:r>
      <w:t>Assigment 3</w:t>
    </w:r>
    <w:r>
      <w:tab/>
      <w:t>oshri kataribas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1B46B" w14:textId="77777777" w:rsidR="0016772B" w:rsidRDefault="0016772B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63"/>
    <w:rsid w:val="0006585F"/>
    <w:rsid w:val="000A71D2"/>
    <w:rsid w:val="0016772B"/>
    <w:rsid w:val="00181E79"/>
    <w:rsid w:val="00197555"/>
    <w:rsid w:val="002245A1"/>
    <w:rsid w:val="002A10E8"/>
    <w:rsid w:val="002A6449"/>
    <w:rsid w:val="002D7F61"/>
    <w:rsid w:val="00346982"/>
    <w:rsid w:val="003F60CB"/>
    <w:rsid w:val="004B2C19"/>
    <w:rsid w:val="004D02E2"/>
    <w:rsid w:val="006E6CF1"/>
    <w:rsid w:val="00882851"/>
    <w:rsid w:val="00912886"/>
    <w:rsid w:val="0094294D"/>
    <w:rsid w:val="00A37861"/>
    <w:rsid w:val="00AE6EFF"/>
    <w:rsid w:val="00B36142"/>
    <w:rsid w:val="00B56D29"/>
    <w:rsid w:val="00BA680B"/>
    <w:rsid w:val="00C75733"/>
    <w:rsid w:val="00C95D0F"/>
    <w:rsid w:val="00CC3A62"/>
    <w:rsid w:val="00E01CFC"/>
    <w:rsid w:val="00E70C6D"/>
    <w:rsid w:val="00E94D25"/>
    <w:rsid w:val="00F6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43436"/>
  <w15:chartTrackingRefBased/>
  <w15:docId w15:val="{65CDEC0F-EF05-41D5-9033-C8ACFEBE1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73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66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66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66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66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66A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66A6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66A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66A6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66A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66A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6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66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66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6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66A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6A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6A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6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66A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6A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6EF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AE6EFF"/>
  </w:style>
  <w:style w:type="paragraph" w:styleId="af0">
    <w:name w:val="footer"/>
    <w:basedOn w:val="a"/>
    <w:link w:val="af1"/>
    <w:uiPriority w:val="99"/>
    <w:unhideWhenUsed/>
    <w:rsid w:val="00AE6EF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AE6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1089</Words>
  <Characters>5445</Characters>
  <Application>Microsoft Office Word</Application>
  <DocSecurity>0</DocSecurity>
  <Lines>45</Lines>
  <Paragraphs>13</Paragraphs>
  <ScaleCrop>false</ScaleCrop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אושרי קטריבס</dc:creator>
  <cp:keywords/>
  <dc:description/>
  <cp:lastModifiedBy>אושרי קטריבס</cp:lastModifiedBy>
  <cp:revision>33</cp:revision>
  <dcterms:created xsi:type="dcterms:W3CDTF">2026-06-29T09:57:00Z</dcterms:created>
  <dcterms:modified xsi:type="dcterms:W3CDTF">2026-06-29T10:19:00Z</dcterms:modified>
</cp:coreProperties>
</file>