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76FA" w14:textId="77777777" w:rsidR="003F60CB" w:rsidRPr="003915F5" w:rsidRDefault="003F60CB">
      <w:pPr>
        <w:rPr>
          <w:sz w:val="24"/>
          <w:szCs w:val="24"/>
          <w:rtl/>
        </w:rPr>
      </w:pPr>
    </w:p>
    <w:p w14:paraId="0A6353A6" w14:textId="774B1771" w:rsidR="00EB318C" w:rsidRPr="003915F5" w:rsidRDefault="00D21CED">
      <w:pPr>
        <w:rPr>
          <w:rFonts w:hint="cs"/>
          <w:b/>
          <w:bCs/>
          <w:sz w:val="40"/>
          <w:szCs w:val="40"/>
          <w:rtl/>
        </w:rPr>
      </w:pPr>
      <w:r w:rsidRPr="003915F5">
        <w:rPr>
          <w:rFonts w:hint="cs"/>
          <w:b/>
          <w:bCs/>
          <w:sz w:val="40"/>
          <w:szCs w:val="40"/>
          <w:rtl/>
        </w:rPr>
        <w:t>תרחיש 1 :</w:t>
      </w:r>
    </w:p>
    <w:p w14:paraId="32E16ACD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=== Starting Structured Output Agent (Stage 5) ===</w:t>
      </w:r>
    </w:p>
    <w:p w14:paraId="0CCB0AB9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64672349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User Input ---</w:t>
      </w:r>
    </w:p>
    <w:p w14:paraId="63C19DAE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You: What do you think about NVDA? Main risks and outlook please</w:t>
      </w:r>
    </w:p>
    <w:p w14:paraId="15CB0736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28E064C8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Intent Classifier (Structured Output) ---</w:t>
      </w:r>
    </w:p>
    <w:p w14:paraId="43870F0B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 xml:space="preserve">[DEBUG] Intent: </w:t>
      </w:r>
      <w:proofErr w:type="spellStart"/>
      <w:r w:rsidRPr="003915F5">
        <w:rPr>
          <w:sz w:val="24"/>
          <w:szCs w:val="24"/>
        </w:rPr>
        <w:t>explain_stock</w:t>
      </w:r>
      <w:proofErr w:type="spellEnd"/>
      <w:r w:rsidRPr="003915F5">
        <w:rPr>
          <w:sz w:val="24"/>
          <w:szCs w:val="24"/>
        </w:rPr>
        <w:t xml:space="preserve"> | Tickers Extracted: ['NVDA']</w:t>
      </w:r>
    </w:p>
    <w:p w14:paraId="2F58F04A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020711D1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RAG Stock ---</w:t>
      </w:r>
    </w:p>
    <w:p w14:paraId="6443249D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7EE082E2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Analysis ---</w:t>
      </w:r>
    </w:p>
    <w:p w14:paraId="060A25DF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4E5B8299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  <w:r w:rsidRPr="003915F5">
        <w:rPr>
          <w:sz w:val="24"/>
          <w:szCs w:val="24"/>
        </w:rPr>
        <w:t>==============================================</w:t>
      </w:r>
    </w:p>
    <w:p w14:paraId="27AE1654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 xml:space="preserve">               FINAL REPORT                   </w:t>
      </w:r>
    </w:p>
    <w:p w14:paraId="5C9B59D3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  <w:r w:rsidRPr="003915F5">
        <w:rPr>
          <w:sz w:val="24"/>
          <w:szCs w:val="24"/>
        </w:rPr>
        <w:t>==============================================</w:t>
      </w:r>
    </w:p>
    <w:p w14:paraId="4ED1CE2A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Hello! I'd be happy to share some insights on NVDA based on the information I have.</w:t>
      </w:r>
    </w:p>
    <w:p w14:paraId="61DF0B48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44C0A3D2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Here's a breakdown for NVDA:</w:t>
      </w:r>
    </w:p>
    <w:p w14:paraId="2D5980E3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5DB256E2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**Domain:** Tech</w:t>
      </w:r>
    </w:p>
    <w:p w14:paraId="1DBC14D0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**Risk Level:** Medium</w:t>
      </w:r>
    </w:p>
    <w:p w14:paraId="53773AF1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**Outlook:** The company benefits from strong AI demand and its leadership position in data-center GPUs.</w:t>
      </w:r>
    </w:p>
    <w:p w14:paraId="201CFF0D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**Key Risks:** Investors should be aware of its high valuation, potential impact from export restrictions, and rising competition in its markets.</w:t>
      </w:r>
    </w:p>
    <w:p w14:paraId="137164DA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0036AB7B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 xml:space="preserve">Please remember, this information is for educational purposes only and should not be considered financial advice. Always conduct your own thorough research </w:t>
      </w:r>
      <w:r w:rsidRPr="003915F5">
        <w:rPr>
          <w:sz w:val="24"/>
          <w:szCs w:val="24"/>
        </w:rPr>
        <w:lastRenderedPageBreak/>
        <w:t>or consult with a qualified financial advisor before making any investment decisions.</w:t>
      </w:r>
    </w:p>
    <w:p w14:paraId="4C5D4E92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329C1C6B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Agent Node Execution Trace (Debug) ---</w:t>
      </w:r>
    </w:p>
    <w:p w14:paraId="29FB13E2" w14:textId="77777777" w:rsidR="00EB318C" w:rsidRPr="003915F5" w:rsidRDefault="00EB318C" w:rsidP="00EB318C">
      <w:pPr>
        <w:bidi w:val="0"/>
        <w:rPr>
          <w:sz w:val="24"/>
          <w:szCs w:val="24"/>
        </w:rPr>
      </w:pPr>
      <w:proofErr w:type="spellStart"/>
      <w:r w:rsidRPr="003915F5">
        <w:rPr>
          <w:sz w:val="24"/>
          <w:szCs w:val="24"/>
        </w:rPr>
        <w:t>UserInput</w:t>
      </w:r>
      <w:proofErr w:type="spellEnd"/>
      <w:r w:rsidRPr="003915F5">
        <w:rPr>
          <w:sz w:val="24"/>
          <w:szCs w:val="24"/>
        </w:rPr>
        <w:t xml:space="preserve"> -&gt; </w:t>
      </w:r>
      <w:proofErr w:type="spellStart"/>
      <w:r w:rsidRPr="003915F5">
        <w:rPr>
          <w:sz w:val="24"/>
          <w:szCs w:val="24"/>
        </w:rPr>
        <w:t>IntentClassifier</w:t>
      </w:r>
      <w:proofErr w:type="spellEnd"/>
      <w:r w:rsidRPr="003915F5">
        <w:rPr>
          <w:sz w:val="24"/>
          <w:szCs w:val="24"/>
        </w:rPr>
        <w:t xml:space="preserve"> -&gt; </w:t>
      </w:r>
      <w:proofErr w:type="spellStart"/>
      <w:r w:rsidRPr="003915F5">
        <w:rPr>
          <w:sz w:val="24"/>
          <w:szCs w:val="24"/>
        </w:rPr>
        <w:t>RAG_Stock</w:t>
      </w:r>
      <w:proofErr w:type="spellEnd"/>
      <w:r w:rsidRPr="003915F5">
        <w:rPr>
          <w:sz w:val="24"/>
          <w:szCs w:val="24"/>
        </w:rPr>
        <w:t xml:space="preserve"> -&gt; Analysis -&gt; Final</w:t>
      </w:r>
    </w:p>
    <w:p w14:paraId="203684DE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  <w:r w:rsidRPr="003915F5">
        <w:rPr>
          <w:sz w:val="24"/>
          <w:szCs w:val="24"/>
        </w:rPr>
        <w:t>==============================================</w:t>
      </w:r>
    </w:p>
    <w:p w14:paraId="79635EEA" w14:textId="77777777" w:rsidR="00345487" w:rsidRPr="003915F5" w:rsidRDefault="00345487" w:rsidP="00EB318C">
      <w:pPr>
        <w:bidi w:val="0"/>
        <w:rPr>
          <w:sz w:val="40"/>
          <w:szCs w:val="40"/>
        </w:rPr>
      </w:pPr>
    </w:p>
    <w:p w14:paraId="6A457254" w14:textId="003358FE" w:rsidR="00345487" w:rsidRPr="003915F5" w:rsidRDefault="001B2FA1" w:rsidP="001B2FA1">
      <w:pPr>
        <w:rPr>
          <w:rFonts w:hint="cs"/>
          <w:b/>
          <w:bCs/>
          <w:sz w:val="48"/>
          <w:szCs w:val="48"/>
          <w:rtl/>
        </w:rPr>
      </w:pPr>
      <w:r w:rsidRPr="003915F5">
        <w:rPr>
          <w:rFonts w:hint="cs"/>
          <w:b/>
          <w:bCs/>
          <w:sz w:val="48"/>
          <w:szCs w:val="48"/>
          <w:rtl/>
        </w:rPr>
        <w:t xml:space="preserve">תרחיש 2 : </w:t>
      </w:r>
    </w:p>
    <w:p w14:paraId="57265325" w14:textId="0F6D9114" w:rsidR="00EB318C" w:rsidRPr="003915F5" w:rsidRDefault="00EB318C" w:rsidP="00345487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=== Starting Structured Output Agent (Stage 5) ===</w:t>
      </w:r>
    </w:p>
    <w:p w14:paraId="745097BE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52DA440A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User Input ---</w:t>
      </w:r>
    </w:p>
    <w:p w14:paraId="1A7122C1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You: Build me a portfolio of 3 stocks.</w:t>
      </w:r>
    </w:p>
    <w:p w14:paraId="014F07E8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4FEEEED3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Intent Classifier (Structured Output) ---</w:t>
      </w:r>
    </w:p>
    <w:p w14:paraId="1C4D008E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 xml:space="preserve">[DEBUG] Intent: </w:t>
      </w:r>
      <w:proofErr w:type="spellStart"/>
      <w:r w:rsidRPr="003915F5">
        <w:rPr>
          <w:sz w:val="24"/>
          <w:szCs w:val="24"/>
        </w:rPr>
        <w:t>suggest_portfolio</w:t>
      </w:r>
      <w:proofErr w:type="spellEnd"/>
      <w:r w:rsidRPr="003915F5">
        <w:rPr>
          <w:sz w:val="24"/>
          <w:szCs w:val="24"/>
        </w:rPr>
        <w:t xml:space="preserve"> | Tickers Extracted: []</w:t>
      </w:r>
    </w:p>
    <w:p w14:paraId="511AF5BE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12524FAB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Check Requirements (Structured Output) ---</w:t>
      </w:r>
    </w:p>
    <w:p w14:paraId="7AC71E32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[DEBUG] Missing fields detected by LLM: ['</w:t>
      </w:r>
      <w:proofErr w:type="spellStart"/>
      <w:r w:rsidRPr="003915F5">
        <w:rPr>
          <w:sz w:val="24"/>
          <w:szCs w:val="24"/>
        </w:rPr>
        <w:t>risk_level</w:t>
      </w:r>
      <w:proofErr w:type="spellEnd"/>
      <w:r w:rsidRPr="003915F5">
        <w:rPr>
          <w:sz w:val="24"/>
          <w:szCs w:val="24"/>
        </w:rPr>
        <w:t>', '</w:t>
      </w:r>
      <w:proofErr w:type="spellStart"/>
      <w:r w:rsidRPr="003915F5">
        <w:rPr>
          <w:sz w:val="24"/>
          <w:szCs w:val="24"/>
        </w:rPr>
        <w:t>investment_horizon_years</w:t>
      </w:r>
      <w:proofErr w:type="spellEnd"/>
      <w:r w:rsidRPr="003915F5">
        <w:rPr>
          <w:sz w:val="24"/>
          <w:szCs w:val="24"/>
        </w:rPr>
        <w:t>', '</w:t>
      </w:r>
      <w:proofErr w:type="spellStart"/>
      <w:r w:rsidRPr="003915F5">
        <w:rPr>
          <w:sz w:val="24"/>
          <w:szCs w:val="24"/>
        </w:rPr>
        <w:t>budget_usd</w:t>
      </w:r>
      <w:proofErr w:type="spellEnd"/>
      <w:r w:rsidRPr="003915F5">
        <w:rPr>
          <w:sz w:val="24"/>
          <w:szCs w:val="24"/>
        </w:rPr>
        <w:t>']</w:t>
      </w:r>
    </w:p>
    <w:p w14:paraId="43DE6484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45C2FBA3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Ask Clarification ---</w:t>
      </w:r>
    </w:p>
    <w:p w14:paraId="643C7454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 xml:space="preserve">Agent: To build a proper portfolio, I need a bit more info. Please provide: </w:t>
      </w:r>
      <w:proofErr w:type="spellStart"/>
      <w:r w:rsidRPr="003915F5">
        <w:rPr>
          <w:sz w:val="24"/>
          <w:szCs w:val="24"/>
        </w:rPr>
        <w:t>risk_level</w:t>
      </w:r>
      <w:proofErr w:type="spellEnd"/>
      <w:r w:rsidRPr="003915F5">
        <w:rPr>
          <w:sz w:val="24"/>
          <w:szCs w:val="24"/>
        </w:rPr>
        <w:t xml:space="preserve">, </w:t>
      </w:r>
      <w:proofErr w:type="spellStart"/>
      <w:r w:rsidRPr="003915F5">
        <w:rPr>
          <w:sz w:val="24"/>
          <w:szCs w:val="24"/>
        </w:rPr>
        <w:t>investment_horizon_years</w:t>
      </w:r>
      <w:proofErr w:type="spellEnd"/>
      <w:r w:rsidRPr="003915F5">
        <w:rPr>
          <w:sz w:val="24"/>
          <w:szCs w:val="24"/>
        </w:rPr>
        <w:t xml:space="preserve">, </w:t>
      </w:r>
      <w:proofErr w:type="spellStart"/>
      <w:r w:rsidRPr="003915F5">
        <w:rPr>
          <w:sz w:val="24"/>
          <w:szCs w:val="24"/>
        </w:rPr>
        <w:t>budget_usd</w:t>
      </w:r>
      <w:proofErr w:type="spellEnd"/>
    </w:p>
    <w:p w14:paraId="7E47ABBB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You (Clarification): Medium risk, 5 years, $10k</w:t>
      </w:r>
    </w:p>
    <w:p w14:paraId="1E941062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3145455C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Check Requirements (Structured Output) ---</w:t>
      </w:r>
    </w:p>
    <w:p w14:paraId="4982B862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[DEBUG] Missing fields detected by LLM: []</w:t>
      </w:r>
    </w:p>
    <w:p w14:paraId="36E858E6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0AA74C78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RAG Portfolio ---</w:t>
      </w:r>
    </w:p>
    <w:p w14:paraId="4F2D540F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18FEB3B2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[Node] Analysis ---</w:t>
      </w:r>
    </w:p>
    <w:p w14:paraId="1D831D7E" w14:textId="77777777" w:rsidR="00C34E35" w:rsidRPr="003915F5" w:rsidRDefault="00C34E35" w:rsidP="00EB318C">
      <w:pPr>
        <w:bidi w:val="0"/>
        <w:rPr>
          <w:sz w:val="24"/>
          <w:szCs w:val="24"/>
          <w:rtl/>
        </w:rPr>
      </w:pPr>
    </w:p>
    <w:p w14:paraId="4144AC35" w14:textId="77777777" w:rsidR="00C34E35" w:rsidRPr="003915F5" w:rsidRDefault="00C34E35" w:rsidP="00C34E35">
      <w:pPr>
        <w:bidi w:val="0"/>
        <w:rPr>
          <w:sz w:val="24"/>
          <w:szCs w:val="24"/>
          <w:rtl/>
        </w:rPr>
      </w:pPr>
    </w:p>
    <w:p w14:paraId="4C1D671C" w14:textId="77777777" w:rsidR="00C34E35" w:rsidRPr="003915F5" w:rsidRDefault="00C34E35" w:rsidP="00C34E35">
      <w:pPr>
        <w:bidi w:val="0"/>
        <w:rPr>
          <w:sz w:val="24"/>
          <w:szCs w:val="24"/>
          <w:rtl/>
        </w:rPr>
      </w:pPr>
    </w:p>
    <w:p w14:paraId="08515B4A" w14:textId="028F3CD5" w:rsidR="00EB318C" w:rsidRPr="003915F5" w:rsidRDefault="00EB318C" w:rsidP="00C34E35">
      <w:pPr>
        <w:bidi w:val="0"/>
        <w:rPr>
          <w:sz w:val="24"/>
          <w:szCs w:val="24"/>
          <w:rtl/>
        </w:rPr>
      </w:pPr>
      <w:r w:rsidRPr="003915F5">
        <w:rPr>
          <w:sz w:val="24"/>
          <w:szCs w:val="24"/>
        </w:rPr>
        <w:t>==============================================</w:t>
      </w:r>
    </w:p>
    <w:p w14:paraId="3427CAAC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 xml:space="preserve">               FINAL REPORT                   </w:t>
      </w:r>
    </w:p>
    <w:p w14:paraId="75970970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  <w:r w:rsidRPr="003915F5">
        <w:rPr>
          <w:sz w:val="24"/>
          <w:szCs w:val="24"/>
        </w:rPr>
        <w:t>==============================================</w:t>
      </w:r>
    </w:p>
    <w:p w14:paraId="3E520F8A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Hello there! As your educational investment assistant, I'm happy to suggest a potential 3-position portfolio designed for a medium risk tolerance and a 5-year horizon, based on your budget of $10,000.</w:t>
      </w:r>
    </w:p>
    <w:p w14:paraId="6D2AF2BA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23AEC25B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This portfolio aims to balance growth potential with a manageable risk level, primarily leveraging opportunities in the technology sector with a focus on AI and cloud computing, complemented by a more stable tech giant.</w:t>
      </w:r>
    </w:p>
    <w:p w14:paraId="0262EF69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28873429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Here are the suggested positions:</w:t>
      </w:r>
    </w:p>
    <w:p w14:paraId="30C280D2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  <w:r w:rsidRPr="003915F5">
        <w:rPr>
          <w:sz w:val="24"/>
          <w:szCs w:val="24"/>
        </w:rPr>
        <w:t>---</w:t>
      </w:r>
    </w:p>
    <w:p w14:paraId="6D1E49B9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### **1. NVIDIA (NVDA)**</w:t>
      </w:r>
    </w:p>
    <w:p w14:paraId="3DFF2383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00022240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**Domain:** Tech</w:t>
      </w:r>
    </w:p>
    <w:p w14:paraId="6CE89391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**Risk Level:** Medium</w:t>
      </w:r>
    </w:p>
    <w:p w14:paraId="317202DC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**Strengths:** NVIDIA holds a leadership position in data-center GPUs, which are critical components for AI development and deployment, driving strong demand for its products.</w:t>
      </w:r>
    </w:p>
    <w:p w14:paraId="7DE489CF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**Key Risks:** Investors should be aware of its high valuation, potential impacts from export restrictions, and increasing competition in the semiconductor space.</w:t>
      </w:r>
    </w:p>
    <w:p w14:paraId="4387CCE0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**Outlook:** The company is expected to continue benefiting from robust AI demand, maintaining its innovative edge and market leadership.</w:t>
      </w:r>
    </w:p>
    <w:p w14:paraId="4BCB7ED2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58CD2923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### **2. Palantir Technologies (PLTR)**</w:t>
      </w:r>
    </w:p>
    <w:p w14:paraId="67BBC0F6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**Domain:** Tech</w:t>
      </w:r>
    </w:p>
    <w:p w14:paraId="28E69A46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lastRenderedPageBreak/>
        <w:t>*   **Risk Level:** Medium</w:t>
      </w:r>
    </w:p>
    <w:p w14:paraId="31B94167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**Strengths:** Palantir is well-positioned to capitalize on the growing adoption of AI by both enterprise clients and government agencies, providing sophisticated data analytics platforms.</w:t>
      </w:r>
    </w:p>
    <w:p w14:paraId="2B0EDB52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**Key Risks:** Significant reliance on government contracts, a competitive market landscape, and high market expectations can introduce volatility.</w:t>
      </w:r>
    </w:p>
    <w:p w14:paraId="74009687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**Outlook:** Continued growth is anticipated through the expansion of its AI platforms across various sectors, driven by increasing demand for advanced data solutions.</w:t>
      </w:r>
    </w:p>
    <w:p w14:paraId="559BACA8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</w:p>
    <w:p w14:paraId="503B8D5C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### **3. Microsoft (MSFT)**</w:t>
      </w:r>
    </w:p>
    <w:p w14:paraId="120FD9A9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**Domain:** Tech</w:t>
      </w:r>
    </w:p>
    <w:p w14:paraId="051DDE59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**Risk Level:** Low</w:t>
      </w:r>
    </w:p>
    <w:p w14:paraId="65E7A76A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**Strengths:** Microsoft boasts a dominant position in cloud computing (Azure) and is rapidly integrating AI across its extensive product ecosystem, offering a strong foundation for sustained growth.</w:t>
      </w:r>
    </w:p>
    <w:p w14:paraId="030E785C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**Key Risks:** Potential regulatory scrutiny, pricing pressures within the highly competitive cloud market, and broader macroeconomic conditions could pose challenges.</w:t>
      </w:r>
    </w:p>
    <w:p w14:paraId="5D2C15A5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   **Outlook:** The company is set for continued growth, propelled by its leadership in cloud services and aggressive innovation in AI, enhancing its diverse portfolio.</w:t>
      </w:r>
    </w:p>
    <w:p w14:paraId="6D38FD5E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  <w:r w:rsidRPr="003915F5">
        <w:rPr>
          <w:sz w:val="24"/>
          <w:szCs w:val="24"/>
        </w:rPr>
        <w:t>---</w:t>
      </w:r>
    </w:p>
    <w:p w14:paraId="0E390E6A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This selection combines two medium-risk growth-oriented tech companies with a lower-risk, highly diversified tech leader to achieve an overall medium-risk profile suitable for a 5-year investment horizon.</w:t>
      </w:r>
    </w:p>
    <w:p w14:paraId="702AC4D4" w14:textId="77777777" w:rsidR="00EB318C" w:rsidRPr="003915F5" w:rsidRDefault="00EB318C" w:rsidP="00EB318C">
      <w:pPr>
        <w:bidi w:val="0"/>
        <w:rPr>
          <w:sz w:val="24"/>
          <w:szCs w:val="24"/>
          <w:rtl/>
        </w:rPr>
      </w:pPr>
      <w:r w:rsidRPr="003915F5">
        <w:rPr>
          <w:sz w:val="24"/>
          <w:szCs w:val="24"/>
        </w:rPr>
        <w:t>***</w:t>
      </w:r>
    </w:p>
    <w:p w14:paraId="7B4CBFA6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*Please remember, this information is for educational purposes only and should not be considered financial advice. Investing involves risk, and you may lose money. It is recommended to consult with a qualified financial advisor before making any investment decisions.*</w:t>
      </w:r>
    </w:p>
    <w:p w14:paraId="0EBB5752" w14:textId="77777777" w:rsidR="00EB318C" w:rsidRPr="003915F5" w:rsidRDefault="00EB318C" w:rsidP="00EB318C">
      <w:pPr>
        <w:bidi w:val="0"/>
        <w:rPr>
          <w:sz w:val="24"/>
          <w:szCs w:val="24"/>
        </w:rPr>
      </w:pPr>
      <w:r w:rsidRPr="003915F5">
        <w:rPr>
          <w:sz w:val="24"/>
          <w:szCs w:val="24"/>
        </w:rPr>
        <w:t>--- Agent Node Execution Trace (Debug) ---</w:t>
      </w:r>
    </w:p>
    <w:p w14:paraId="4411A5FA" w14:textId="77777777" w:rsidR="00EB318C" w:rsidRPr="003915F5" w:rsidRDefault="00EB318C" w:rsidP="00EB318C">
      <w:pPr>
        <w:bidi w:val="0"/>
        <w:rPr>
          <w:sz w:val="24"/>
          <w:szCs w:val="24"/>
        </w:rPr>
      </w:pPr>
      <w:proofErr w:type="spellStart"/>
      <w:r w:rsidRPr="003915F5">
        <w:rPr>
          <w:sz w:val="24"/>
          <w:szCs w:val="24"/>
        </w:rPr>
        <w:t>UserInput</w:t>
      </w:r>
      <w:proofErr w:type="spellEnd"/>
      <w:r w:rsidRPr="003915F5">
        <w:rPr>
          <w:sz w:val="24"/>
          <w:szCs w:val="24"/>
        </w:rPr>
        <w:t xml:space="preserve"> -&gt; </w:t>
      </w:r>
      <w:proofErr w:type="spellStart"/>
      <w:r w:rsidRPr="003915F5">
        <w:rPr>
          <w:sz w:val="24"/>
          <w:szCs w:val="24"/>
        </w:rPr>
        <w:t>IntentClassifier</w:t>
      </w:r>
      <w:proofErr w:type="spellEnd"/>
      <w:r w:rsidRPr="003915F5">
        <w:rPr>
          <w:sz w:val="24"/>
          <w:szCs w:val="24"/>
        </w:rPr>
        <w:t xml:space="preserve"> -&gt; </w:t>
      </w:r>
      <w:proofErr w:type="spellStart"/>
      <w:r w:rsidRPr="003915F5">
        <w:rPr>
          <w:sz w:val="24"/>
          <w:szCs w:val="24"/>
        </w:rPr>
        <w:t>CheckRequirements</w:t>
      </w:r>
      <w:proofErr w:type="spellEnd"/>
      <w:r w:rsidRPr="003915F5">
        <w:rPr>
          <w:sz w:val="24"/>
          <w:szCs w:val="24"/>
        </w:rPr>
        <w:t xml:space="preserve"> -&gt; </w:t>
      </w:r>
      <w:proofErr w:type="spellStart"/>
      <w:r w:rsidRPr="003915F5">
        <w:rPr>
          <w:sz w:val="24"/>
          <w:szCs w:val="24"/>
        </w:rPr>
        <w:t>AskClarification</w:t>
      </w:r>
      <w:proofErr w:type="spellEnd"/>
      <w:r w:rsidRPr="003915F5">
        <w:rPr>
          <w:sz w:val="24"/>
          <w:szCs w:val="24"/>
        </w:rPr>
        <w:t xml:space="preserve"> -&gt; </w:t>
      </w:r>
      <w:proofErr w:type="spellStart"/>
      <w:r w:rsidRPr="003915F5">
        <w:rPr>
          <w:sz w:val="24"/>
          <w:szCs w:val="24"/>
        </w:rPr>
        <w:t>CheckRequirements</w:t>
      </w:r>
      <w:proofErr w:type="spellEnd"/>
      <w:r w:rsidRPr="003915F5">
        <w:rPr>
          <w:sz w:val="24"/>
          <w:szCs w:val="24"/>
        </w:rPr>
        <w:t xml:space="preserve"> -&gt; </w:t>
      </w:r>
      <w:proofErr w:type="spellStart"/>
      <w:r w:rsidRPr="003915F5">
        <w:rPr>
          <w:sz w:val="24"/>
          <w:szCs w:val="24"/>
        </w:rPr>
        <w:t>RAG_Portfolio</w:t>
      </w:r>
      <w:proofErr w:type="spellEnd"/>
      <w:r w:rsidRPr="003915F5">
        <w:rPr>
          <w:sz w:val="24"/>
          <w:szCs w:val="24"/>
        </w:rPr>
        <w:t xml:space="preserve"> -&gt; Analysis -&gt; Final</w:t>
      </w:r>
    </w:p>
    <w:p w14:paraId="77EE7968" w14:textId="741942B5" w:rsidR="00EB318C" w:rsidRPr="003915F5" w:rsidRDefault="00EB318C" w:rsidP="00EB318C">
      <w:pPr>
        <w:bidi w:val="0"/>
        <w:rPr>
          <w:b/>
          <w:bCs/>
          <w:sz w:val="40"/>
          <w:szCs w:val="40"/>
        </w:rPr>
      </w:pPr>
      <w:r w:rsidRPr="003915F5">
        <w:rPr>
          <w:sz w:val="24"/>
          <w:szCs w:val="24"/>
        </w:rPr>
        <w:t>==============================================</w:t>
      </w:r>
    </w:p>
    <w:p w14:paraId="3FF97609" w14:textId="0933E6B3" w:rsidR="00C34E35" w:rsidRDefault="00C34E35" w:rsidP="00C34E35">
      <w:pPr>
        <w:rPr>
          <w:b/>
          <w:bCs/>
          <w:sz w:val="52"/>
          <w:szCs w:val="52"/>
          <w:rtl/>
        </w:rPr>
      </w:pPr>
      <w:r w:rsidRPr="003915F5">
        <w:rPr>
          <w:rFonts w:hint="cs"/>
          <w:b/>
          <w:bCs/>
          <w:sz w:val="52"/>
          <w:szCs w:val="52"/>
          <w:rtl/>
        </w:rPr>
        <w:lastRenderedPageBreak/>
        <w:t>תרחיש 3 :</w:t>
      </w:r>
    </w:p>
    <w:p w14:paraId="25CCC025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=== Starting Structured Output Agent (Stage 5) ===</w:t>
      </w:r>
    </w:p>
    <w:p w14:paraId="3AF408CF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3F02BDF9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--- [Node] User Input ---</w:t>
      </w:r>
    </w:p>
    <w:p w14:paraId="673ECBF3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You: Should I invest or just keep cash?</w:t>
      </w:r>
    </w:p>
    <w:p w14:paraId="6F2328F4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32E70643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--- [Node] Intent Classifier (Structured Output) ---</w:t>
      </w:r>
    </w:p>
    <w:p w14:paraId="63E80849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[DEBUG] Intent: unknown | Tickers Extracted: []</w:t>
      </w:r>
    </w:p>
    <w:p w14:paraId="5792D174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367A2F6D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--- [Node] Ask Rephrase ---</w:t>
      </w:r>
    </w:p>
    <w:p w14:paraId="087A2BBD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Agent: I can either explain specific stocks or build a portfolio. Could you please rephrase?</w:t>
      </w:r>
    </w:p>
    <w:p w14:paraId="51EC9B8B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You (Rephrase): Ok—explain NVDA for me</w:t>
      </w:r>
    </w:p>
    <w:p w14:paraId="7D1811F0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1F751A5A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--- [Node] Intent Classifier (Structured Output) ---</w:t>
      </w:r>
    </w:p>
    <w:p w14:paraId="6A80B367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 xml:space="preserve">[DEBUG] Intent: </w:t>
      </w:r>
      <w:proofErr w:type="spellStart"/>
      <w:r w:rsidRPr="007E6C58">
        <w:rPr>
          <w:sz w:val="24"/>
          <w:szCs w:val="24"/>
        </w:rPr>
        <w:t>explain_stock</w:t>
      </w:r>
      <w:proofErr w:type="spellEnd"/>
      <w:r w:rsidRPr="007E6C58">
        <w:rPr>
          <w:sz w:val="24"/>
          <w:szCs w:val="24"/>
        </w:rPr>
        <w:t xml:space="preserve"> | Tickers Extracted: ['NVDA']</w:t>
      </w:r>
    </w:p>
    <w:p w14:paraId="666F65E9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5AA58046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--- [Node] RAG Stock ---</w:t>
      </w:r>
    </w:p>
    <w:p w14:paraId="1A36D519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4499E77D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--- [Node] Analysis ---</w:t>
      </w:r>
    </w:p>
    <w:p w14:paraId="5F528438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7BA74210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  <w:r w:rsidRPr="007E6C58">
        <w:rPr>
          <w:sz w:val="24"/>
          <w:szCs w:val="24"/>
        </w:rPr>
        <w:t>==============================================</w:t>
      </w:r>
    </w:p>
    <w:p w14:paraId="5A9E6B54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 xml:space="preserve">               FINAL REPORT                   </w:t>
      </w:r>
    </w:p>
    <w:p w14:paraId="0A8857C0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  <w:r w:rsidRPr="007E6C58">
        <w:rPr>
          <w:sz w:val="24"/>
          <w:szCs w:val="24"/>
        </w:rPr>
        <w:t>==============================================</w:t>
      </w:r>
    </w:p>
    <w:p w14:paraId="2B9B193F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Certainly! Let's take a look at NVDA for you.</w:t>
      </w:r>
    </w:p>
    <w:p w14:paraId="78245E13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2639F717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  <w:r w:rsidRPr="007E6C58">
        <w:rPr>
          <w:sz w:val="24"/>
          <w:szCs w:val="24"/>
        </w:rPr>
        <w:t>---</w:t>
      </w:r>
    </w:p>
    <w:p w14:paraId="18C8EE52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6F6B85C5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### **NVDA** (NVIDIA)</w:t>
      </w:r>
    </w:p>
    <w:p w14:paraId="0AF7C96F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5EF76C55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*   **Domain:** Tech</w:t>
      </w:r>
    </w:p>
    <w:p w14:paraId="5503DDE2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*   **Risk Level:** Medium</w:t>
      </w:r>
    </w:p>
    <w:p w14:paraId="1063FB40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66AA790D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**Outlook/Strengths:** NVDA is positioned strongly due to robust demand in the Artificial Intelligence (AI) sector and its leadership in data-center GPUs, which are essential for AI computing.</w:t>
      </w:r>
    </w:p>
    <w:p w14:paraId="34F2C768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60D8B8E5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**Key Risks:** Potential concerns for NVDA include its high valuation, the possibility of export restrictions impacting its market access, and rising competition in its core segments.</w:t>
      </w:r>
    </w:p>
    <w:p w14:paraId="753A1A68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5113F33A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  <w:r w:rsidRPr="007E6C58">
        <w:rPr>
          <w:sz w:val="24"/>
          <w:szCs w:val="24"/>
        </w:rPr>
        <w:t>---</w:t>
      </w:r>
    </w:p>
    <w:p w14:paraId="0566E432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574D09C2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Please remember, this information is for educational purposes only and should not be considered financial advice.</w:t>
      </w:r>
    </w:p>
    <w:p w14:paraId="417C4F23" w14:textId="77777777" w:rsidR="007E6C58" w:rsidRPr="007E6C58" w:rsidRDefault="007E6C58" w:rsidP="007E6C58">
      <w:pPr>
        <w:bidi w:val="0"/>
        <w:rPr>
          <w:sz w:val="24"/>
          <w:szCs w:val="24"/>
          <w:rtl/>
        </w:rPr>
      </w:pPr>
    </w:p>
    <w:p w14:paraId="58F4CEA0" w14:textId="77777777" w:rsidR="007E6C58" w:rsidRPr="007E6C58" w:rsidRDefault="007E6C58" w:rsidP="007E6C58">
      <w:pPr>
        <w:bidi w:val="0"/>
        <w:rPr>
          <w:sz w:val="24"/>
          <w:szCs w:val="24"/>
        </w:rPr>
      </w:pPr>
      <w:r w:rsidRPr="007E6C58">
        <w:rPr>
          <w:sz w:val="24"/>
          <w:szCs w:val="24"/>
        </w:rPr>
        <w:t>--- Agent Node Execution Trace (Debug) ---</w:t>
      </w:r>
    </w:p>
    <w:p w14:paraId="42A7B2F5" w14:textId="77777777" w:rsidR="007E6C58" w:rsidRPr="007E6C58" w:rsidRDefault="007E6C58" w:rsidP="007E6C58">
      <w:pPr>
        <w:bidi w:val="0"/>
        <w:rPr>
          <w:sz w:val="24"/>
          <w:szCs w:val="24"/>
        </w:rPr>
      </w:pPr>
      <w:proofErr w:type="spellStart"/>
      <w:r w:rsidRPr="007E6C58">
        <w:rPr>
          <w:sz w:val="24"/>
          <w:szCs w:val="24"/>
        </w:rPr>
        <w:t>UserInput</w:t>
      </w:r>
      <w:proofErr w:type="spellEnd"/>
      <w:r w:rsidRPr="007E6C58">
        <w:rPr>
          <w:sz w:val="24"/>
          <w:szCs w:val="24"/>
        </w:rPr>
        <w:t xml:space="preserve"> -&gt; </w:t>
      </w:r>
      <w:proofErr w:type="spellStart"/>
      <w:r w:rsidRPr="007E6C58">
        <w:rPr>
          <w:sz w:val="24"/>
          <w:szCs w:val="24"/>
        </w:rPr>
        <w:t>IntentClassifier</w:t>
      </w:r>
      <w:proofErr w:type="spellEnd"/>
      <w:r w:rsidRPr="007E6C58">
        <w:rPr>
          <w:sz w:val="24"/>
          <w:szCs w:val="24"/>
        </w:rPr>
        <w:t xml:space="preserve"> -&gt; </w:t>
      </w:r>
      <w:proofErr w:type="spellStart"/>
      <w:r w:rsidRPr="007E6C58">
        <w:rPr>
          <w:sz w:val="24"/>
          <w:szCs w:val="24"/>
        </w:rPr>
        <w:t>AskRephrase</w:t>
      </w:r>
      <w:proofErr w:type="spellEnd"/>
      <w:r w:rsidRPr="007E6C58">
        <w:rPr>
          <w:sz w:val="24"/>
          <w:szCs w:val="24"/>
        </w:rPr>
        <w:t xml:space="preserve"> -&gt; </w:t>
      </w:r>
      <w:proofErr w:type="spellStart"/>
      <w:r w:rsidRPr="007E6C58">
        <w:rPr>
          <w:sz w:val="24"/>
          <w:szCs w:val="24"/>
        </w:rPr>
        <w:t>IntentClassifier</w:t>
      </w:r>
      <w:proofErr w:type="spellEnd"/>
      <w:r w:rsidRPr="007E6C58">
        <w:rPr>
          <w:sz w:val="24"/>
          <w:szCs w:val="24"/>
        </w:rPr>
        <w:t xml:space="preserve"> -&gt; </w:t>
      </w:r>
      <w:proofErr w:type="spellStart"/>
      <w:r w:rsidRPr="007E6C58">
        <w:rPr>
          <w:sz w:val="24"/>
          <w:szCs w:val="24"/>
        </w:rPr>
        <w:t>RAG_Stock</w:t>
      </w:r>
      <w:proofErr w:type="spellEnd"/>
      <w:r w:rsidRPr="007E6C58">
        <w:rPr>
          <w:sz w:val="24"/>
          <w:szCs w:val="24"/>
        </w:rPr>
        <w:t xml:space="preserve"> -&gt; Analysis -&gt; Final</w:t>
      </w:r>
    </w:p>
    <w:p w14:paraId="4AABD9A0" w14:textId="36892AE2" w:rsidR="003915F5" w:rsidRPr="007E6C58" w:rsidRDefault="007E6C58" w:rsidP="007E6C58">
      <w:pPr>
        <w:bidi w:val="0"/>
        <w:rPr>
          <w:rFonts w:hint="cs"/>
          <w:sz w:val="24"/>
          <w:szCs w:val="24"/>
        </w:rPr>
      </w:pPr>
      <w:r w:rsidRPr="007E6C58">
        <w:rPr>
          <w:sz w:val="24"/>
          <w:szCs w:val="24"/>
        </w:rPr>
        <w:t>==============================================</w:t>
      </w:r>
    </w:p>
    <w:p w14:paraId="74CBD5F6" w14:textId="77777777" w:rsidR="00B856C2" w:rsidRPr="003915F5" w:rsidRDefault="00B856C2" w:rsidP="003915F5">
      <w:pPr>
        <w:bidi w:val="0"/>
        <w:rPr>
          <w:rFonts w:hint="cs"/>
          <w:b/>
          <w:bCs/>
          <w:sz w:val="32"/>
          <w:szCs w:val="32"/>
        </w:rPr>
      </w:pPr>
    </w:p>
    <w:sectPr w:rsidR="00B856C2" w:rsidRPr="003915F5" w:rsidSect="00B56D29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FA2A6" w14:textId="77777777" w:rsidR="00B8491A" w:rsidRDefault="00B8491A" w:rsidP="00EB318C">
      <w:pPr>
        <w:spacing w:after="0" w:line="240" w:lineRule="auto"/>
      </w:pPr>
      <w:r>
        <w:separator/>
      </w:r>
    </w:p>
  </w:endnote>
  <w:endnote w:type="continuationSeparator" w:id="0">
    <w:p w14:paraId="4F59CAF5" w14:textId="77777777" w:rsidR="00B8491A" w:rsidRDefault="00B8491A" w:rsidP="00EB3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0744D" w14:textId="77777777" w:rsidR="00B8491A" w:rsidRDefault="00B8491A" w:rsidP="00EB318C">
      <w:pPr>
        <w:spacing w:after="0" w:line="240" w:lineRule="auto"/>
      </w:pPr>
      <w:r>
        <w:separator/>
      </w:r>
    </w:p>
  </w:footnote>
  <w:footnote w:type="continuationSeparator" w:id="0">
    <w:p w14:paraId="23D5F274" w14:textId="77777777" w:rsidR="00B8491A" w:rsidRDefault="00B8491A" w:rsidP="00EB3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C405" w14:textId="59090C93" w:rsidR="00EB318C" w:rsidRDefault="00EB318C">
    <w:pPr>
      <w:pStyle w:val="ae"/>
    </w:pPr>
    <w:r>
      <w:rPr>
        <w:rFonts w:hint="cs"/>
        <w:rtl/>
      </w:rPr>
      <w:t>בס"ד</w:t>
    </w:r>
    <w:r>
      <w:rPr>
        <w:rtl/>
      </w:rPr>
      <w:tab/>
    </w:r>
    <w:r>
      <w:t xml:space="preserve">OSHRI KATARIBAS – Output Terminal Of </w:t>
    </w:r>
    <w:proofErr w:type="spellStart"/>
    <w:r>
      <w:t>Scenerios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FF"/>
    <w:rsid w:val="00146C60"/>
    <w:rsid w:val="00181E79"/>
    <w:rsid w:val="001877FF"/>
    <w:rsid w:val="001B2FA1"/>
    <w:rsid w:val="00345487"/>
    <w:rsid w:val="003915F5"/>
    <w:rsid w:val="003F60CB"/>
    <w:rsid w:val="005B5E72"/>
    <w:rsid w:val="007734C0"/>
    <w:rsid w:val="007E6C58"/>
    <w:rsid w:val="00B56D29"/>
    <w:rsid w:val="00B8491A"/>
    <w:rsid w:val="00B856C2"/>
    <w:rsid w:val="00C34E35"/>
    <w:rsid w:val="00D21CED"/>
    <w:rsid w:val="00EB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A551"/>
  <w15:chartTrackingRefBased/>
  <w15:docId w15:val="{05E715DA-362C-42AE-98A2-90A1E8C40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8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8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8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877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877F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877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877F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877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877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8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8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877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7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7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877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77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31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EB318C"/>
  </w:style>
  <w:style w:type="paragraph" w:styleId="af0">
    <w:name w:val="footer"/>
    <w:basedOn w:val="a"/>
    <w:link w:val="af1"/>
    <w:uiPriority w:val="99"/>
    <w:unhideWhenUsed/>
    <w:rsid w:val="00EB31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EB3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1106</Words>
  <Characters>5535</Characters>
  <Application>Microsoft Office Word</Application>
  <DocSecurity>0</DocSecurity>
  <Lines>46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אושרי קטריבס</dc:creator>
  <cp:keywords/>
  <dc:description/>
  <cp:lastModifiedBy>אושרי קטריבס</cp:lastModifiedBy>
  <cp:revision>17</cp:revision>
  <dcterms:created xsi:type="dcterms:W3CDTF">2026-07-15T18:28:00Z</dcterms:created>
  <dcterms:modified xsi:type="dcterms:W3CDTF">2026-07-15T18:41:00Z</dcterms:modified>
</cp:coreProperties>
</file>