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81EF" w14:textId="62DC4783" w:rsidR="00DC2678" w:rsidRPr="008B72F0" w:rsidRDefault="00DC2678" w:rsidP="008B72F0">
      <w:pPr>
        <w:spacing w:before="120" w:after="240" w:line="480" w:lineRule="auto"/>
        <w:rPr>
          <w:color w:val="000000" w:themeColor="text1"/>
          <w:spacing w:val="3"/>
        </w:rPr>
      </w:pPr>
    </w:p>
    <w:p w14:paraId="37B066F3" w14:textId="056A4382" w:rsidR="00834CEB" w:rsidRPr="008B72F0" w:rsidRDefault="00834CEB" w:rsidP="008B72F0">
      <w:pPr>
        <w:spacing w:before="120" w:after="240" w:line="480" w:lineRule="auto"/>
        <w:rPr>
          <w:color w:val="000000" w:themeColor="text1"/>
          <w:spacing w:val="3"/>
        </w:rPr>
      </w:pPr>
    </w:p>
    <w:p w14:paraId="58AC93CA" w14:textId="6FAE83BF" w:rsidR="00834CEB" w:rsidRPr="008B72F0" w:rsidRDefault="00834CEB" w:rsidP="008B72F0">
      <w:pPr>
        <w:spacing w:before="120" w:after="240" w:line="480" w:lineRule="auto"/>
        <w:rPr>
          <w:color w:val="000000" w:themeColor="text1"/>
          <w:spacing w:val="3"/>
        </w:rPr>
      </w:pPr>
    </w:p>
    <w:p w14:paraId="15012EA6" w14:textId="77777777" w:rsidR="00834CEB" w:rsidRPr="008B72F0" w:rsidRDefault="00834CEB" w:rsidP="008B72F0">
      <w:pPr>
        <w:spacing w:before="120" w:after="240" w:line="480" w:lineRule="auto"/>
        <w:rPr>
          <w:color w:val="000000" w:themeColor="text1"/>
          <w:spacing w:val="3"/>
        </w:rPr>
      </w:pPr>
    </w:p>
    <w:p w14:paraId="768267BD" w14:textId="77777777" w:rsidR="00834CEB" w:rsidRPr="008B72F0" w:rsidRDefault="00834CEB" w:rsidP="008B72F0">
      <w:pPr>
        <w:shd w:val="clear" w:color="auto" w:fill="FFFFFF"/>
        <w:spacing w:line="480" w:lineRule="auto"/>
      </w:pPr>
    </w:p>
    <w:p w14:paraId="03D2A9EF" w14:textId="77777777" w:rsidR="00834CEB" w:rsidRPr="008B72F0" w:rsidRDefault="00834CEB" w:rsidP="008B72F0">
      <w:pPr>
        <w:shd w:val="clear" w:color="auto" w:fill="FFFFFF"/>
        <w:spacing w:line="480" w:lineRule="auto"/>
      </w:pPr>
    </w:p>
    <w:p w14:paraId="43CDFB6F" w14:textId="42098CA6" w:rsidR="00834CEB" w:rsidRPr="008B72F0" w:rsidRDefault="00270A30" w:rsidP="008B72F0">
      <w:pPr>
        <w:spacing w:before="120" w:after="240" w:line="480" w:lineRule="auto"/>
        <w:jc w:val="center"/>
        <w:rPr>
          <w:color w:val="000000" w:themeColor="text1"/>
          <w:spacing w:val="3"/>
        </w:rPr>
      </w:pPr>
      <w:r w:rsidRPr="008B72F0">
        <w:rPr>
          <w:color w:val="000000" w:themeColor="text1"/>
          <w:spacing w:val="3"/>
        </w:rPr>
        <w:t xml:space="preserve">A </w:t>
      </w:r>
      <w:r w:rsidR="007D378D" w:rsidRPr="008B72F0">
        <w:rPr>
          <w:color w:val="000000" w:themeColor="text1"/>
          <w:spacing w:val="3"/>
        </w:rPr>
        <w:t xml:space="preserve">Visionary Adventure </w:t>
      </w:r>
      <w:r w:rsidR="00834CEB" w:rsidRPr="008B72F0">
        <w:rPr>
          <w:color w:val="000000" w:themeColor="text1"/>
          <w:spacing w:val="3"/>
        </w:rPr>
        <w:t>Story</w:t>
      </w:r>
      <w:r w:rsidR="00834CEB" w:rsidRPr="008B72F0">
        <w:rPr>
          <w:color w:val="000000" w:themeColor="text1"/>
        </w:rPr>
        <w:t>:</w:t>
      </w:r>
    </w:p>
    <w:p w14:paraId="5033A159" w14:textId="09537C82" w:rsidR="00834CEB" w:rsidRPr="008B72F0" w:rsidRDefault="00834CEB" w:rsidP="008B72F0">
      <w:pPr>
        <w:shd w:val="clear" w:color="auto" w:fill="FFFFFF"/>
        <w:spacing w:line="480" w:lineRule="auto"/>
        <w:jc w:val="center"/>
        <w:rPr>
          <w:b/>
          <w:bCs/>
          <w:color w:val="000000" w:themeColor="text1"/>
        </w:rPr>
      </w:pPr>
      <w:r w:rsidRPr="008B72F0">
        <w:rPr>
          <w:b/>
          <w:bCs/>
          <w:color w:val="000000" w:themeColor="text1"/>
        </w:rPr>
        <w:t>Chest X-Ray Classification and Localization using CNN</w:t>
      </w:r>
    </w:p>
    <w:p w14:paraId="67C1ACDF" w14:textId="2A825A53" w:rsidR="00834CEB" w:rsidRPr="008B72F0" w:rsidRDefault="00834CEB" w:rsidP="008B72F0">
      <w:pPr>
        <w:shd w:val="clear" w:color="auto" w:fill="FFFFFF"/>
        <w:spacing w:line="480" w:lineRule="auto"/>
        <w:jc w:val="center"/>
        <w:rPr>
          <w:color w:val="000000" w:themeColor="text1"/>
        </w:rPr>
      </w:pPr>
      <w:r w:rsidRPr="008B72F0">
        <w:rPr>
          <w:color w:val="000000" w:themeColor="text1"/>
        </w:rPr>
        <w:t>Syrus O</w:t>
      </w:r>
      <w:r w:rsidR="00270A30" w:rsidRPr="008B72F0">
        <w:rPr>
          <w:color w:val="000000" w:themeColor="text1"/>
        </w:rPr>
        <w:t xml:space="preserve">. </w:t>
      </w:r>
      <w:r w:rsidRPr="008B72F0">
        <w:rPr>
          <w:color w:val="000000" w:themeColor="text1"/>
        </w:rPr>
        <w:t>Mathew</w:t>
      </w:r>
    </w:p>
    <w:p w14:paraId="36A4F2BB" w14:textId="43C8F8A3" w:rsidR="00464487" w:rsidRPr="008B72F0" w:rsidRDefault="00834CEB" w:rsidP="008B72F0">
      <w:pPr>
        <w:shd w:val="clear" w:color="auto" w:fill="FFFFFF"/>
        <w:spacing w:before="100" w:beforeAutospacing="1" w:after="100" w:afterAutospacing="1" w:line="480" w:lineRule="auto"/>
        <w:jc w:val="center"/>
        <w:rPr>
          <w:color w:val="000000" w:themeColor="text1"/>
        </w:rPr>
      </w:pPr>
      <w:r w:rsidRPr="008B72F0">
        <w:rPr>
          <w:color w:val="000000" w:themeColor="text1"/>
        </w:rPr>
        <w:t xml:space="preserve">Anderson </w:t>
      </w:r>
      <w:r w:rsidRPr="008B72F0">
        <w:rPr>
          <w:color w:val="000000" w:themeColor="text1"/>
        </w:rPr>
        <w:t xml:space="preserve">College </w:t>
      </w:r>
      <w:r w:rsidRPr="008B72F0">
        <w:rPr>
          <w:color w:val="000000" w:themeColor="text1"/>
        </w:rPr>
        <w:t>of Business</w:t>
      </w:r>
      <w:r w:rsidRPr="008B72F0">
        <w:rPr>
          <w:color w:val="000000" w:themeColor="text1"/>
        </w:rPr>
        <w:t xml:space="preserve"> and Information Sciences</w:t>
      </w:r>
      <w:r w:rsidR="00464487" w:rsidRPr="008B72F0">
        <w:rPr>
          <w:color w:val="000000" w:themeColor="text1"/>
        </w:rPr>
        <w:t xml:space="preserve">, </w:t>
      </w:r>
      <w:r w:rsidR="00464487" w:rsidRPr="008B72F0">
        <w:rPr>
          <w:color w:val="000000" w:themeColor="text1"/>
        </w:rPr>
        <w:t>R</w:t>
      </w:r>
      <w:r w:rsidR="00270A30" w:rsidRPr="008B72F0">
        <w:rPr>
          <w:color w:val="000000" w:themeColor="text1"/>
        </w:rPr>
        <w:t>egis</w:t>
      </w:r>
      <w:r w:rsidR="00464487" w:rsidRPr="008B72F0">
        <w:rPr>
          <w:color w:val="000000" w:themeColor="text1"/>
        </w:rPr>
        <w:t xml:space="preserve"> U</w:t>
      </w:r>
      <w:r w:rsidR="00270A30" w:rsidRPr="008B72F0">
        <w:rPr>
          <w:color w:val="000000" w:themeColor="text1"/>
        </w:rPr>
        <w:t>niversity</w:t>
      </w:r>
    </w:p>
    <w:p w14:paraId="1AE371C3" w14:textId="306141AA" w:rsidR="00464487" w:rsidRPr="008B72F0" w:rsidRDefault="00464487" w:rsidP="008B72F0">
      <w:pPr>
        <w:shd w:val="clear" w:color="auto" w:fill="FFFFFF"/>
        <w:spacing w:before="100" w:beforeAutospacing="1" w:after="100" w:afterAutospacing="1" w:line="480" w:lineRule="auto"/>
        <w:jc w:val="center"/>
        <w:rPr>
          <w:color w:val="000000" w:themeColor="text1"/>
        </w:rPr>
      </w:pPr>
      <w:r w:rsidRPr="008B72F0">
        <w:rPr>
          <w:color w:val="000000" w:themeColor="text1"/>
        </w:rPr>
        <w:t>MSDS692</w:t>
      </w:r>
      <w:r w:rsidRPr="008B72F0">
        <w:rPr>
          <w:color w:val="000000" w:themeColor="text1"/>
        </w:rPr>
        <w:t>:</w:t>
      </w:r>
      <w:r w:rsidRPr="008B72F0">
        <w:rPr>
          <w:color w:val="000000" w:themeColor="text1"/>
        </w:rPr>
        <w:t>Data Science Practicum</w:t>
      </w:r>
    </w:p>
    <w:p w14:paraId="098FFC43" w14:textId="5DCE57E4" w:rsidR="00464487" w:rsidRPr="008B72F0" w:rsidRDefault="00464487" w:rsidP="008B72F0">
      <w:pPr>
        <w:shd w:val="clear" w:color="auto" w:fill="FFFFFF"/>
        <w:spacing w:before="100" w:beforeAutospacing="1" w:after="100" w:afterAutospacing="1" w:line="480" w:lineRule="auto"/>
        <w:jc w:val="center"/>
        <w:rPr>
          <w:color w:val="000000" w:themeColor="text1"/>
        </w:rPr>
      </w:pPr>
      <w:r w:rsidRPr="008B72F0">
        <w:rPr>
          <w:color w:val="000000" w:themeColor="text1"/>
        </w:rPr>
        <w:t>Dr. Douglas Hart</w:t>
      </w:r>
    </w:p>
    <w:p w14:paraId="5B1473E8" w14:textId="50279DF4" w:rsidR="00464487" w:rsidRPr="008B72F0" w:rsidRDefault="00464487" w:rsidP="008B72F0">
      <w:pPr>
        <w:shd w:val="clear" w:color="auto" w:fill="FFFFFF"/>
        <w:spacing w:before="100" w:beforeAutospacing="1" w:after="100" w:afterAutospacing="1" w:line="480" w:lineRule="auto"/>
        <w:jc w:val="center"/>
        <w:rPr>
          <w:color w:val="000000" w:themeColor="text1"/>
        </w:rPr>
      </w:pPr>
      <w:r w:rsidRPr="008B72F0">
        <w:rPr>
          <w:color w:val="000000" w:themeColor="text1"/>
        </w:rPr>
        <w:t>March 10</w:t>
      </w:r>
      <w:r w:rsidRPr="008B72F0">
        <w:rPr>
          <w:color w:val="000000" w:themeColor="text1"/>
          <w:vertAlign w:val="superscript"/>
        </w:rPr>
        <w:t>th</w:t>
      </w:r>
      <w:r w:rsidRPr="008B72F0">
        <w:rPr>
          <w:color w:val="000000" w:themeColor="text1"/>
        </w:rPr>
        <w:t>, 2021</w:t>
      </w:r>
    </w:p>
    <w:p w14:paraId="5C434AE1" w14:textId="77777777" w:rsidR="00DC2678" w:rsidRPr="008B72F0" w:rsidRDefault="00DC2678" w:rsidP="008B72F0">
      <w:pPr>
        <w:spacing w:before="120" w:after="240" w:line="480" w:lineRule="auto"/>
        <w:rPr>
          <w:color w:val="000000" w:themeColor="text1"/>
          <w:spacing w:val="3"/>
        </w:rPr>
      </w:pPr>
    </w:p>
    <w:p w14:paraId="39D3FD63" w14:textId="77777777" w:rsidR="00DC2678" w:rsidRPr="008B72F0" w:rsidRDefault="00DC2678" w:rsidP="008B72F0">
      <w:pPr>
        <w:spacing w:before="120" w:after="240" w:line="480" w:lineRule="auto"/>
        <w:rPr>
          <w:color w:val="000000" w:themeColor="text1"/>
          <w:spacing w:val="3"/>
        </w:rPr>
      </w:pPr>
    </w:p>
    <w:p w14:paraId="39610BAF" w14:textId="77777777" w:rsidR="00DC2678" w:rsidRPr="008B72F0" w:rsidRDefault="00DC2678" w:rsidP="008B72F0">
      <w:pPr>
        <w:spacing w:before="120" w:after="240" w:line="480" w:lineRule="auto"/>
        <w:rPr>
          <w:color w:val="000000" w:themeColor="text1"/>
          <w:spacing w:val="3"/>
        </w:rPr>
      </w:pPr>
    </w:p>
    <w:p w14:paraId="2A920F50" w14:textId="77777777" w:rsidR="00DC2678" w:rsidRPr="008B72F0" w:rsidRDefault="00DC2678" w:rsidP="008B72F0">
      <w:pPr>
        <w:spacing w:before="120" w:after="240" w:line="480" w:lineRule="auto"/>
        <w:rPr>
          <w:color w:val="000000" w:themeColor="text1"/>
          <w:spacing w:val="3"/>
        </w:rPr>
      </w:pPr>
    </w:p>
    <w:p w14:paraId="2BCF60B7" w14:textId="1B51C227" w:rsidR="00D22965" w:rsidRPr="008B72F0" w:rsidRDefault="00D22965" w:rsidP="008B72F0">
      <w:pPr>
        <w:spacing w:before="120" w:after="240" w:line="480" w:lineRule="auto"/>
        <w:rPr>
          <w:color w:val="000000" w:themeColor="text1"/>
          <w:spacing w:val="3"/>
        </w:rPr>
      </w:pPr>
      <w:r w:rsidRPr="008B72F0">
        <w:rPr>
          <w:color w:val="000000" w:themeColor="text1"/>
          <w:spacing w:val="3"/>
        </w:rPr>
        <w:lastRenderedPageBreak/>
        <w:t>Introduction</w:t>
      </w:r>
    </w:p>
    <w:p w14:paraId="09BF7324" w14:textId="4696E8E3" w:rsidR="00641240" w:rsidRPr="008B72F0" w:rsidRDefault="00641240" w:rsidP="008B72F0">
      <w:pPr>
        <w:spacing w:before="120" w:after="240" w:line="480" w:lineRule="auto"/>
        <w:rPr>
          <w:color w:val="000000" w:themeColor="text1"/>
          <w:spacing w:val="3"/>
        </w:rPr>
      </w:pPr>
      <w:r w:rsidRPr="008B72F0">
        <w:rPr>
          <w:color w:val="000000" w:themeColor="text1"/>
          <w:spacing w:val="3"/>
        </w:rPr>
        <w:t xml:space="preserve">I would like to take you to an adventure journey. A journey to the worlds unknown. </w:t>
      </w:r>
      <w:r w:rsidR="007D378D" w:rsidRPr="008B72F0">
        <w:rPr>
          <w:color w:val="000000" w:themeColor="text1"/>
          <w:spacing w:val="3"/>
        </w:rPr>
        <w:t>It</w:t>
      </w:r>
      <w:r w:rsidRPr="008B72F0">
        <w:rPr>
          <w:color w:val="000000" w:themeColor="text1"/>
          <w:spacing w:val="3"/>
        </w:rPr>
        <w:t xml:space="preserve"> is a journey to a field unknown by many and with a thousand and one questions without answers. I would </w:t>
      </w:r>
      <w:r w:rsidR="00EF2752" w:rsidRPr="008B72F0">
        <w:rPr>
          <w:color w:val="000000" w:themeColor="text1"/>
          <w:spacing w:val="3"/>
        </w:rPr>
        <w:t xml:space="preserve">like </w:t>
      </w:r>
      <w:r w:rsidRPr="008B72F0">
        <w:rPr>
          <w:color w:val="000000" w:themeColor="text1"/>
          <w:spacing w:val="3"/>
        </w:rPr>
        <w:t>us to venture into photography</w:t>
      </w:r>
      <w:r w:rsidR="00EF2752" w:rsidRPr="008B72F0">
        <w:rPr>
          <w:color w:val="000000" w:themeColor="text1"/>
          <w:spacing w:val="3"/>
        </w:rPr>
        <w:t>….</w:t>
      </w:r>
      <w:r w:rsidRPr="008B72F0">
        <w:rPr>
          <w:color w:val="000000" w:themeColor="text1"/>
          <w:spacing w:val="3"/>
        </w:rPr>
        <w:t xml:space="preserve">very interesting? </w:t>
      </w:r>
      <w:r w:rsidR="00EF2752" w:rsidRPr="008B72F0">
        <w:rPr>
          <w:color w:val="000000" w:themeColor="text1"/>
          <w:spacing w:val="3"/>
        </w:rPr>
        <w:t>Let’s</w:t>
      </w:r>
      <w:r w:rsidRPr="008B72F0">
        <w:rPr>
          <w:color w:val="000000" w:themeColor="text1"/>
          <w:spacing w:val="3"/>
        </w:rPr>
        <w:t xml:space="preserve"> hold our breathe first. To many who I could convince to be onboard with me, probably, you’re starting to </w:t>
      </w:r>
      <w:r w:rsidR="00EF2752" w:rsidRPr="008B72F0">
        <w:rPr>
          <w:color w:val="000000" w:themeColor="text1"/>
          <w:spacing w:val="3"/>
        </w:rPr>
        <w:t xml:space="preserve">wonder and </w:t>
      </w:r>
      <w:r w:rsidRPr="008B72F0">
        <w:rPr>
          <w:color w:val="000000" w:themeColor="text1"/>
          <w:spacing w:val="3"/>
        </w:rPr>
        <w:t>ask</w:t>
      </w:r>
      <w:r w:rsidR="00EF2752" w:rsidRPr="008B72F0">
        <w:rPr>
          <w:color w:val="000000" w:themeColor="text1"/>
          <w:spacing w:val="3"/>
        </w:rPr>
        <w:t xml:space="preserve"> </w:t>
      </w:r>
      <w:r w:rsidRPr="008B72F0">
        <w:rPr>
          <w:color w:val="000000" w:themeColor="text1"/>
          <w:spacing w:val="3"/>
        </w:rPr>
        <w:t xml:space="preserve"> yourself </w:t>
      </w:r>
      <w:r w:rsidR="00EF2752" w:rsidRPr="008B72F0">
        <w:rPr>
          <w:color w:val="000000" w:themeColor="text1"/>
          <w:spacing w:val="3"/>
        </w:rPr>
        <w:t xml:space="preserve">several </w:t>
      </w:r>
      <w:r w:rsidRPr="008B72F0">
        <w:rPr>
          <w:color w:val="000000" w:themeColor="text1"/>
          <w:spacing w:val="3"/>
        </w:rPr>
        <w:t>questions</w:t>
      </w:r>
      <w:r w:rsidR="007D378D" w:rsidRPr="008B72F0">
        <w:rPr>
          <w:color w:val="000000" w:themeColor="text1"/>
          <w:spacing w:val="3"/>
        </w:rPr>
        <w:t>…...</w:t>
      </w:r>
      <w:r w:rsidRPr="008B72F0">
        <w:rPr>
          <w:color w:val="000000" w:themeColor="text1"/>
          <w:spacing w:val="3"/>
        </w:rPr>
        <w:t xml:space="preserve"> I know, you may be asking yourself</w:t>
      </w:r>
      <w:r w:rsidR="00EF2752" w:rsidRPr="008B72F0">
        <w:rPr>
          <w:color w:val="000000" w:themeColor="text1"/>
          <w:spacing w:val="3"/>
        </w:rPr>
        <w:t>; “W</w:t>
      </w:r>
      <w:r w:rsidRPr="008B72F0">
        <w:rPr>
          <w:color w:val="000000" w:themeColor="text1"/>
          <w:spacing w:val="3"/>
        </w:rPr>
        <w:t xml:space="preserve">hy do you think, it’s a journey to the unknown </w:t>
      </w:r>
      <w:r w:rsidR="007D378D" w:rsidRPr="008B72F0">
        <w:rPr>
          <w:color w:val="000000" w:themeColor="text1"/>
          <w:spacing w:val="3"/>
        </w:rPr>
        <w:t>world? don’t we know photography?</w:t>
      </w:r>
      <w:r w:rsidR="00EF2752" w:rsidRPr="008B72F0">
        <w:rPr>
          <w:color w:val="000000" w:themeColor="text1"/>
          <w:spacing w:val="3"/>
        </w:rPr>
        <w:t>”.</w:t>
      </w:r>
    </w:p>
    <w:p w14:paraId="2043AE17" w14:textId="42B8961A" w:rsidR="00021B6F" w:rsidRPr="008B72F0" w:rsidRDefault="00021B6F" w:rsidP="008B72F0">
      <w:pPr>
        <w:spacing w:before="120" w:after="240" w:line="480" w:lineRule="auto"/>
        <w:rPr>
          <w:color w:val="000000" w:themeColor="text1"/>
          <w:spacing w:val="3"/>
        </w:rPr>
      </w:pPr>
      <w:r w:rsidRPr="008B72F0">
        <w:rPr>
          <w:color w:val="000000" w:themeColor="text1"/>
          <w:spacing w:val="3"/>
        </w:rPr>
        <w:t xml:space="preserve">Hold on… all your questions are valid. </w:t>
      </w:r>
      <w:r w:rsidRPr="008B72F0">
        <w:rPr>
          <w:color w:val="000000" w:themeColor="text1"/>
          <w:spacing w:val="3"/>
        </w:rPr>
        <w:t>Even though I</w:t>
      </w:r>
      <w:r w:rsidRPr="008B72F0">
        <w:rPr>
          <w:color w:val="000000" w:themeColor="text1"/>
          <w:spacing w:val="3"/>
        </w:rPr>
        <w:t xml:space="preserve"> may </w:t>
      </w:r>
      <w:r w:rsidRPr="008B72F0">
        <w:rPr>
          <w:color w:val="000000" w:themeColor="text1"/>
          <w:spacing w:val="3"/>
        </w:rPr>
        <w:t>not have answers to all your questions</w:t>
      </w:r>
      <w:r w:rsidRPr="008B72F0">
        <w:rPr>
          <w:color w:val="000000" w:themeColor="text1"/>
          <w:spacing w:val="3"/>
        </w:rPr>
        <w:t>; we shall discover and be willing to learn together.</w:t>
      </w:r>
    </w:p>
    <w:p w14:paraId="3A6E7E01" w14:textId="4BD31DDA" w:rsidR="00EF2752" w:rsidRPr="008B72F0" w:rsidRDefault="00EF2752" w:rsidP="008B72F0">
      <w:pPr>
        <w:spacing w:before="120" w:after="240" w:line="480" w:lineRule="auto"/>
        <w:rPr>
          <w:color w:val="000000" w:themeColor="text1"/>
          <w:spacing w:val="3"/>
        </w:rPr>
      </w:pPr>
      <w:r w:rsidRPr="008B72F0">
        <w:rPr>
          <w:color w:val="000000" w:themeColor="text1"/>
          <w:spacing w:val="3"/>
        </w:rPr>
        <w:t>Someone once said, “A journey of a thousand miles starts with one step”….</w:t>
      </w:r>
      <w:r w:rsidR="00D22965" w:rsidRPr="008B72F0">
        <w:rPr>
          <w:color w:val="000000" w:themeColor="text1"/>
          <w:spacing w:val="3"/>
        </w:rPr>
        <w:t xml:space="preserve">and </w:t>
      </w:r>
      <w:r w:rsidR="007D378D" w:rsidRPr="008B72F0">
        <w:rPr>
          <w:color w:val="000000" w:themeColor="text1"/>
          <w:spacing w:val="3"/>
        </w:rPr>
        <w:t>in</w:t>
      </w:r>
      <w:r w:rsidRPr="008B72F0">
        <w:rPr>
          <w:color w:val="000000" w:themeColor="text1"/>
          <w:spacing w:val="3"/>
        </w:rPr>
        <w:t xml:space="preserve"> our adventure journey, am not sure whether it’s worth a thousand steps or </w:t>
      </w:r>
      <w:r w:rsidR="00021B6F" w:rsidRPr="008B72F0">
        <w:rPr>
          <w:color w:val="000000" w:themeColor="text1"/>
          <w:spacing w:val="3"/>
        </w:rPr>
        <w:t xml:space="preserve">more; </w:t>
      </w:r>
      <w:r w:rsidR="007D378D" w:rsidRPr="008B72F0">
        <w:rPr>
          <w:color w:val="000000" w:themeColor="text1"/>
          <w:spacing w:val="3"/>
        </w:rPr>
        <w:t>but</w:t>
      </w:r>
      <w:r w:rsidR="00021B6F" w:rsidRPr="008B72F0">
        <w:rPr>
          <w:color w:val="000000" w:themeColor="text1"/>
          <w:spacing w:val="3"/>
        </w:rPr>
        <w:t xml:space="preserve"> </w:t>
      </w:r>
      <w:r w:rsidRPr="008B72F0">
        <w:rPr>
          <w:color w:val="000000" w:themeColor="text1"/>
          <w:spacing w:val="3"/>
        </w:rPr>
        <w:t>walk with me patiently as we</w:t>
      </w:r>
      <w:r w:rsidR="00D22965" w:rsidRPr="008B72F0">
        <w:rPr>
          <w:color w:val="000000" w:themeColor="text1"/>
          <w:spacing w:val="3"/>
        </w:rPr>
        <w:t xml:space="preserve"> take our first step</w:t>
      </w:r>
      <w:r w:rsidRPr="008B72F0">
        <w:rPr>
          <w:color w:val="000000" w:themeColor="text1"/>
          <w:spacing w:val="3"/>
        </w:rPr>
        <w:t xml:space="preserve"> into photography and imagery.</w:t>
      </w:r>
    </w:p>
    <w:p w14:paraId="460A8301" w14:textId="038B12E9" w:rsidR="00021B6F" w:rsidRPr="008B72F0" w:rsidRDefault="00021B6F" w:rsidP="008B72F0">
      <w:pPr>
        <w:spacing w:before="120" w:after="240" w:line="480" w:lineRule="auto"/>
        <w:rPr>
          <w:color w:val="000000" w:themeColor="text1"/>
          <w:spacing w:val="3"/>
        </w:rPr>
      </w:pPr>
      <w:r w:rsidRPr="008B72F0">
        <w:rPr>
          <w:color w:val="000000" w:themeColor="text1"/>
          <w:spacing w:val="3"/>
        </w:rPr>
        <w:t>My adventure journey is on grey scale images(black and white images). Specifically, we shall be focusing on Chest Xray Images and how we can dissect them and gain insight onto them</w:t>
      </w:r>
      <w:r w:rsidR="007D378D" w:rsidRPr="008B72F0">
        <w:rPr>
          <w:color w:val="000000" w:themeColor="text1"/>
          <w:spacing w:val="3"/>
        </w:rPr>
        <w:t xml:space="preserve"> using computer sight; what they call, ‘Computer vision’. I don’t know a  thing about these jargons….Mhhh.</w:t>
      </w:r>
    </w:p>
    <w:p w14:paraId="46141DBE" w14:textId="40622BEE" w:rsidR="00D22965" w:rsidRPr="008B72F0" w:rsidRDefault="00021B6F" w:rsidP="008B72F0">
      <w:pPr>
        <w:spacing w:before="120" w:after="240" w:line="480" w:lineRule="auto"/>
        <w:rPr>
          <w:color w:val="000000" w:themeColor="text1"/>
          <w:spacing w:val="3"/>
        </w:rPr>
      </w:pPr>
      <w:r w:rsidRPr="008B72F0">
        <w:rPr>
          <w:color w:val="000000" w:themeColor="text1"/>
          <w:spacing w:val="3"/>
        </w:rPr>
        <w:t xml:space="preserve">Just like you, I have never known why </w:t>
      </w:r>
      <w:r w:rsidR="00D22965" w:rsidRPr="008B72F0">
        <w:rPr>
          <w:color w:val="000000" w:themeColor="text1"/>
          <w:spacing w:val="3"/>
        </w:rPr>
        <w:t>physicians and radiologist like these pictures to be in grey scale and not colored.</w:t>
      </w:r>
    </w:p>
    <w:p w14:paraId="0F16BF02" w14:textId="0FF76906" w:rsidR="00DC2678" w:rsidRPr="008B72F0" w:rsidRDefault="00DC2678" w:rsidP="008B72F0">
      <w:pPr>
        <w:spacing w:before="120" w:after="240" w:line="480" w:lineRule="auto"/>
        <w:rPr>
          <w:color w:val="000000" w:themeColor="text1"/>
          <w:spacing w:val="3"/>
        </w:rPr>
      </w:pPr>
    </w:p>
    <w:p w14:paraId="2184BC8F" w14:textId="77777777" w:rsidR="00270A30" w:rsidRPr="008B72F0" w:rsidRDefault="00270A30" w:rsidP="008B72F0">
      <w:pPr>
        <w:spacing w:before="120" w:after="240" w:line="480" w:lineRule="auto"/>
        <w:rPr>
          <w:color w:val="000000" w:themeColor="text1"/>
          <w:spacing w:val="3"/>
        </w:rPr>
      </w:pPr>
    </w:p>
    <w:p w14:paraId="619574C7" w14:textId="49972AD7" w:rsidR="007D378D" w:rsidRPr="008B72F0" w:rsidRDefault="007D378D" w:rsidP="008B72F0">
      <w:pPr>
        <w:spacing w:before="120" w:after="240" w:line="480" w:lineRule="auto"/>
        <w:rPr>
          <w:b/>
          <w:bCs/>
          <w:color w:val="000000" w:themeColor="text1"/>
          <w:spacing w:val="3"/>
        </w:rPr>
      </w:pPr>
      <w:r w:rsidRPr="008B72F0">
        <w:rPr>
          <w:b/>
          <w:bCs/>
          <w:color w:val="000000" w:themeColor="text1"/>
          <w:spacing w:val="3"/>
        </w:rPr>
        <w:lastRenderedPageBreak/>
        <w:t xml:space="preserve">Section 1: </w:t>
      </w:r>
      <w:r w:rsidRPr="008B72F0">
        <w:rPr>
          <w:b/>
          <w:bCs/>
          <w:color w:val="000000" w:themeColor="text1"/>
          <w:spacing w:val="3"/>
        </w:rPr>
        <w:t>Un</w:t>
      </w:r>
      <w:r w:rsidRPr="008B72F0">
        <w:rPr>
          <w:b/>
          <w:bCs/>
          <w:color w:val="000000" w:themeColor="text1"/>
          <w:spacing w:val="3"/>
        </w:rPr>
        <w:t>derstanding the problem</w:t>
      </w:r>
    </w:p>
    <w:p w14:paraId="11EE6EB7" w14:textId="487F42DE" w:rsidR="0016375E" w:rsidRPr="008B72F0" w:rsidRDefault="00D22965" w:rsidP="008B72F0">
      <w:pPr>
        <w:spacing w:line="480" w:lineRule="auto"/>
        <w:rPr>
          <w:color w:val="000000" w:themeColor="text1"/>
          <w:spacing w:val="3"/>
        </w:rPr>
      </w:pPr>
      <w:r w:rsidRPr="008B72F0">
        <w:rPr>
          <w:color w:val="000000" w:themeColor="text1"/>
          <w:spacing w:val="3"/>
        </w:rPr>
        <w:t xml:space="preserve">The invention </w:t>
      </w:r>
      <w:r w:rsidR="0016375E" w:rsidRPr="008B72F0">
        <w:rPr>
          <w:color w:val="000000" w:themeColor="text1"/>
          <w:spacing w:val="3"/>
        </w:rPr>
        <w:t xml:space="preserve">of X-rays </w:t>
      </w:r>
      <w:r w:rsidRPr="008B72F0">
        <w:rPr>
          <w:color w:val="000000" w:themeColor="text1"/>
          <w:spacing w:val="3"/>
        </w:rPr>
        <w:t xml:space="preserve">and </w:t>
      </w:r>
      <w:r w:rsidR="0016375E" w:rsidRPr="008B72F0">
        <w:rPr>
          <w:color w:val="000000" w:themeColor="text1"/>
          <w:spacing w:val="3"/>
        </w:rPr>
        <w:t xml:space="preserve">the </w:t>
      </w:r>
      <w:r w:rsidRPr="008B72F0">
        <w:rPr>
          <w:color w:val="000000" w:themeColor="text1"/>
          <w:spacing w:val="3"/>
        </w:rPr>
        <w:t xml:space="preserve">benefits associated with </w:t>
      </w:r>
      <w:r w:rsidR="0016375E" w:rsidRPr="008B72F0">
        <w:rPr>
          <w:color w:val="000000" w:themeColor="text1"/>
          <w:spacing w:val="3"/>
        </w:rPr>
        <w:t xml:space="preserve">them has transformed the world of medicine and saved millions of lives. For a long period of time, radiologists and clinicians alike have used chest Xray images to diagonize and treat medical conditions  using these imaging techniques  like CT, PET scans, </w:t>
      </w:r>
      <w:r w:rsidR="00367099" w:rsidRPr="008B72F0">
        <w:rPr>
          <w:color w:val="000000" w:themeColor="text1"/>
          <w:spacing w:val="3"/>
        </w:rPr>
        <w:t>X-rays</w:t>
      </w:r>
      <w:r w:rsidR="0016375E" w:rsidRPr="008B72F0">
        <w:rPr>
          <w:color w:val="000000" w:themeColor="text1"/>
          <w:spacing w:val="3"/>
        </w:rPr>
        <w:t xml:space="preserve"> and MRIs.</w:t>
      </w:r>
    </w:p>
    <w:p w14:paraId="1B2ED86B" w14:textId="77777777" w:rsidR="0016375E" w:rsidRPr="008B72F0" w:rsidRDefault="0016375E" w:rsidP="008B72F0">
      <w:pPr>
        <w:spacing w:line="480" w:lineRule="auto"/>
        <w:rPr>
          <w:color w:val="000000" w:themeColor="text1"/>
          <w:spacing w:val="3"/>
        </w:rPr>
      </w:pPr>
      <w:r w:rsidRPr="008B72F0">
        <w:rPr>
          <w:color w:val="000000" w:themeColor="text1"/>
          <w:spacing w:val="3"/>
        </w:rPr>
        <w:t>These medical professionals, have however, faced many challenges especially on interpreting chest radiographs.</w:t>
      </w:r>
    </w:p>
    <w:p w14:paraId="67D743D2" w14:textId="36DE09F8" w:rsidR="00D22965" w:rsidRPr="008B72F0" w:rsidRDefault="0016375E" w:rsidP="008B72F0">
      <w:pPr>
        <w:spacing w:line="480" w:lineRule="auto"/>
        <w:rPr>
          <w:color w:val="000000" w:themeColor="text1"/>
          <w:spacing w:val="3"/>
        </w:rPr>
      </w:pPr>
      <w:r w:rsidRPr="008B72F0">
        <w:rPr>
          <w:color w:val="000000" w:themeColor="text1"/>
          <w:spacing w:val="3"/>
        </w:rPr>
        <w:t xml:space="preserve">This interpretation process has however led to medical misdiagnosis </w:t>
      </w:r>
      <w:r w:rsidR="00D22965" w:rsidRPr="008B72F0">
        <w:rPr>
          <w:color w:val="000000" w:themeColor="text1"/>
          <w:spacing w:val="3"/>
        </w:rPr>
        <w:t xml:space="preserve"> </w:t>
      </w:r>
      <w:r w:rsidRPr="008B72F0">
        <w:rPr>
          <w:color w:val="000000" w:themeColor="text1"/>
          <w:spacing w:val="3"/>
        </w:rPr>
        <w:t>of conditions, even from the most experienced doctors and radiologists</w:t>
      </w:r>
      <w:r w:rsidR="004C24F0" w:rsidRPr="008B72F0">
        <w:rPr>
          <w:color w:val="000000" w:themeColor="text1"/>
          <w:spacing w:val="3"/>
        </w:rPr>
        <w:t>.</w:t>
      </w:r>
    </w:p>
    <w:p w14:paraId="1ED0C121" w14:textId="1E5EB1A2" w:rsidR="004C24F0" w:rsidRPr="008B72F0" w:rsidRDefault="004C24F0" w:rsidP="008B72F0">
      <w:pPr>
        <w:spacing w:line="480" w:lineRule="auto"/>
      </w:pPr>
      <w:r w:rsidRPr="008B72F0">
        <w:t>The use of computer aided  detection and diagnosis systems(CADe/CADx has helped physicians become more efficient and make more accurate diagnostic inferences and thus improve patient recovery outcomes. Further research in this area, is deemed to lessen some of the challenges  faced by doctors  in this field.</w:t>
      </w:r>
    </w:p>
    <w:p w14:paraId="107E32B5" w14:textId="77777777" w:rsidR="00367099" w:rsidRPr="008B72F0" w:rsidRDefault="004C24F0" w:rsidP="008B72F0">
      <w:pPr>
        <w:spacing w:line="480" w:lineRule="auto"/>
        <w:rPr>
          <w:i/>
          <w:iCs/>
        </w:rPr>
      </w:pPr>
      <w:r w:rsidRPr="008B72F0">
        <w:t xml:space="preserve">However, the current methods </w:t>
      </w:r>
      <w:r w:rsidR="00367099" w:rsidRPr="008B72F0">
        <w:t xml:space="preserve">of </w:t>
      </w:r>
      <w:r w:rsidRPr="008B72F0">
        <w:t xml:space="preserve">interpreting  chest </w:t>
      </w:r>
      <w:r w:rsidR="00367099" w:rsidRPr="008B72F0">
        <w:t>X</w:t>
      </w:r>
      <w:r w:rsidRPr="008B72F0">
        <w:t>-</w:t>
      </w:r>
      <w:r w:rsidR="00367099" w:rsidRPr="008B72F0">
        <w:t>r</w:t>
      </w:r>
      <w:r w:rsidRPr="008B72F0">
        <w:t>ay images</w:t>
      </w:r>
      <w:r w:rsidR="00367099" w:rsidRPr="008B72F0">
        <w:t xml:space="preserve"> and </w:t>
      </w:r>
      <w:r w:rsidRPr="008B72F0">
        <w:t>classify</w:t>
      </w:r>
      <w:r w:rsidR="00367099" w:rsidRPr="008B72F0">
        <w:t>ing</w:t>
      </w:r>
      <w:r w:rsidRPr="008B72F0">
        <w:t xml:space="preserve"> them into a list of findings</w:t>
      </w:r>
      <w:r w:rsidR="00367099" w:rsidRPr="008B72F0">
        <w:t xml:space="preserve"> are not sufficient.</w:t>
      </w:r>
      <w:r w:rsidRPr="008B72F0">
        <w:t xml:space="preserve"> </w:t>
      </w:r>
      <w:r w:rsidR="00367099" w:rsidRPr="008B72F0">
        <w:t>“</w:t>
      </w:r>
      <w:r w:rsidRPr="008B72F0">
        <w:rPr>
          <w:i/>
          <w:iCs/>
        </w:rPr>
        <w:t>There is no specification of their locations  on the image which sometimes leads to  ine</w:t>
      </w:r>
      <w:r w:rsidR="00367099" w:rsidRPr="008B72F0">
        <w:rPr>
          <w:i/>
          <w:iCs/>
        </w:rPr>
        <w:t>xplicable results.”</w:t>
      </w:r>
    </w:p>
    <w:p w14:paraId="31D1544B" w14:textId="4A80990B" w:rsidR="004C24F0" w:rsidRPr="008B72F0" w:rsidRDefault="00367099" w:rsidP="008B72F0">
      <w:pPr>
        <w:spacing w:line="480" w:lineRule="auto"/>
      </w:pPr>
      <w:r w:rsidRPr="008B72F0">
        <w:rPr>
          <w:i/>
          <w:iCs/>
        </w:rPr>
        <w:t xml:space="preserve"> </w:t>
      </w:r>
      <w:r w:rsidRPr="008B72F0">
        <w:t>The goal of this research project is to provide a  solution for localizing findings on the chest X-ray images in order to</w:t>
      </w:r>
      <w:r w:rsidR="00DD6DAF" w:rsidRPr="008B72F0">
        <w:t xml:space="preserve"> </w:t>
      </w:r>
      <w:r w:rsidRPr="008B72F0">
        <w:t>provide doctors with more meaningful assistance</w:t>
      </w:r>
      <w:r w:rsidR="00DC2678" w:rsidRPr="008B72F0">
        <w:t>.</w:t>
      </w:r>
    </w:p>
    <w:p w14:paraId="427C064D" w14:textId="3E109247" w:rsidR="00DD6DAF" w:rsidRPr="008B72F0" w:rsidRDefault="00DD6DAF" w:rsidP="008B72F0">
      <w:pPr>
        <w:spacing w:line="480" w:lineRule="auto"/>
      </w:pPr>
      <w:r w:rsidRPr="008B72F0">
        <w:t xml:space="preserve">Another goal is </w:t>
      </w:r>
      <w:r w:rsidRPr="008B72F0">
        <w:t>to build a valuable second opinion system for radiologists; an automated system that could accurately identify and localize findings on chest radiographs and thus safe the busy doctors the hustle and provide patients with a more accurate diagnosis.</w:t>
      </w:r>
    </w:p>
    <w:p w14:paraId="5159226E" w14:textId="77777777" w:rsidR="00DD6DAF" w:rsidRPr="008B72F0" w:rsidRDefault="00DD6DAF" w:rsidP="008B72F0">
      <w:pPr>
        <w:spacing w:line="480" w:lineRule="auto"/>
        <w:ind w:left="720"/>
        <w:rPr>
          <w:color w:val="000000" w:themeColor="text1"/>
          <w:spacing w:val="3"/>
        </w:rPr>
      </w:pPr>
    </w:p>
    <w:p w14:paraId="5E55914D" w14:textId="77777777" w:rsidR="00DD6DAF" w:rsidRPr="008B72F0" w:rsidRDefault="00DD6DAF" w:rsidP="008B72F0">
      <w:pPr>
        <w:spacing w:line="480" w:lineRule="auto"/>
        <w:ind w:left="720"/>
        <w:rPr>
          <w:color w:val="000000" w:themeColor="text1"/>
          <w:spacing w:val="3"/>
        </w:rPr>
      </w:pPr>
    </w:p>
    <w:p w14:paraId="0E7CDB09" w14:textId="66EB9E37" w:rsidR="007D378D" w:rsidRPr="008B72F0" w:rsidRDefault="007D378D" w:rsidP="008B72F0">
      <w:pPr>
        <w:spacing w:before="120" w:after="240" w:line="480" w:lineRule="auto"/>
        <w:rPr>
          <w:b/>
          <w:bCs/>
          <w:color w:val="000000" w:themeColor="text1"/>
          <w:spacing w:val="3"/>
        </w:rPr>
      </w:pPr>
      <w:r w:rsidRPr="008B72F0">
        <w:rPr>
          <w:b/>
          <w:bCs/>
          <w:color w:val="000000" w:themeColor="text1"/>
          <w:spacing w:val="3"/>
        </w:rPr>
        <w:lastRenderedPageBreak/>
        <w:t>Section 2: Data Understanding</w:t>
      </w:r>
      <w:r w:rsidRPr="008B72F0">
        <w:rPr>
          <w:b/>
          <w:bCs/>
          <w:color w:val="000000" w:themeColor="text1"/>
          <w:spacing w:val="3"/>
        </w:rPr>
        <w:t xml:space="preserve"> </w:t>
      </w:r>
    </w:p>
    <w:p w14:paraId="35D881AA" w14:textId="10668227" w:rsidR="00640809" w:rsidRPr="008B72F0" w:rsidRDefault="00640809" w:rsidP="008B72F0">
      <w:pPr>
        <w:spacing w:line="480" w:lineRule="auto"/>
        <w:rPr>
          <w:color w:val="000000" w:themeColor="text1"/>
          <w:spacing w:val="3"/>
        </w:rPr>
      </w:pPr>
      <w:r w:rsidRPr="008B72F0">
        <w:rPr>
          <w:color w:val="000000" w:themeColor="text1"/>
          <w:spacing w:val="3"/>
        </w:rPr>
        <w:t xml:space="preserve">Data from X-ray images is daunting and very </w:t>
      </w:r>
      <w:r w:rsidR="00DD6DAF" w:rsidRPr="008B72F0">
        <w:rPr>
          <w:color w:val="000000" w:themeColor="text1"/>
          <w:spacing w:val="3"/>
        </w:rPr>
        <w:t>huge. For</w:t>
      </w:r>
      <w:r w:rsidRPr="008B72F0">
        <w:rPr>
          <w:color w:val="000000" w:themeColor="text1"/>
          <w:spacing w:val="3"/>
        </w:rPr>
        <w:t xml:space="preserve"> my project, I </w:t>
      </w:r>
      <w:r w:rsidR="0079185D" w:rsidRPr="008B72F0">
        <w:rPr>
          <w:color w:val="000000" w:themeColor="text1"/>
          <w:spacing w:val="3"/>
        </w:rPr>
        <w:t>used</w:t>
      </w:r>
      <w:r w:rsidRPr="008B72F0">
        <w:rPr>
          <w:color w:val="000000" w:themeColor="text1"/>
          <w:spacing w:val="3"/>
        </w:rPr>
        <w:t xml:space="preserve"> the Kaggle competition dataset which is approximately 191 gigabits. However, I was able to download and compress it to 24 gigabits png images, after several days of having difficulty downloading the initial file.</w:t>
      </w:r>
    </w:p>
    <w:p w14:paraId="19A84CC2" w14:textId="41951569" w:rsidR="00640809" w:rsidRPr="008B72F0" w:rsidRDefault="00640809" w:rsidP="008B72F0">
      <w:pPr>
        <w:spacing w:line="480" w:lineRule="auto"/>
        <w:rPr>
          <w:color w:val="000000" w:themeColor="text1"/>
          <w:spacing w:val="3"/>
        </w:rPr>
      </w:pPr>
      <w:r w:rsidRPr="008B72F0">
        <w:rPr>
          <w:color w:val="000000" w:themeColor="text1"/>
          <w:spacing w:val="3"/>
        </w:rPr>
        <w:t>After much research about the current formats of the data stored in these file</w:t>
      </w:r>
      <w:r w:rsidR="00DD6DAF" w:rsidRPr="008B72F0">
        <w:rPr>
          <w:color w:val="000000" w:themeColor="text1"/>
          <w:spacing w:val="3"/>
        </w:rPr>
        <w:t>s</w:t>
      </w:r>
      <w:r w:rsidRPr="008B72F0">
        <w:rPr>
          <w:color w:val="000000" w:themeColor="text1"/>
          <w:spacing w:val="3"/>
        </w:rPr>
        <w:t>. I realized that dicom files are the most important formats in which</w:t>
      </w:r>
      <w:r w:rsidR="00DD6DAF" w:rsidRPr="008B72F0">
        <w:rPr>
          <w:color w:val="000000" w:themeColor="text1"/>
          <w:spacing w:val="3"/>
        </w:rPr>
        <w:t xml:space="preserve"> medical </w:t>
      </w:r>
      <w:r w:rsidRPr="008B72F0">
        <w:rPr>
          <w:color w:val="000000" w:themeColor="text1"/>
          <w:spacing w:val="3"/>
        </w:rPr>
        <w:t xml:space="preserve"> images should be stored and worked on as it contains  some good metadata which is helpful in the </w:t>
      </w:r>
      <w:r w:rsidR="00DD6DAF" w:rsidRPr="008B72F0">
        <w:rPr>
          <w:color w:val="000000" w:themeColor="text1"/>
          <w:spacing w:val="3"/>
        </w:rPr>
        <w:t xml:space="preserve"> visualization  and classification</w:t>
      </w:r>
      <w:r w:rsidRPr="008B72F0">
        <w:rPr>
          <w:color w:val="000000" w:themeColor="text1"/>
          <w:spacing w:val="3"/>
        </w:rPr>
        <w:t xml:space="preserve"> process. Some of these metadata is lost as data is transformed from one format to the other.</w:t>
      </w:r>
    </w:p>
    <w:p w14:paraId="3E250820" w14:textId="2EFE1971" w:rsidR="0079185D" w:rsidRPr="008B72F0" w:rsidRDefault="008B72F0" w:rsidP="008B72F0">
      <w:pPr>
        <w:spacing w:line="480" w:lineRule="auto"/>
        <w:rPr>
          <w:color w:val="000000" w:themeColor="text1"/>
          <w:spacing w:val="3"/>
        </w:rPr>
      </w:pPr>
      <w:r w:rsidRPr="008B72F0">
        <w:rPr>
          <w:color w:val="000000" w:themeColor="text1"/>
          <w:spacing w:val="3"/>
        </w:rPr>
        <w:t>I,</w:t>
      </w:r>
      <w:r w:rsidR="0079185D" w:rsidRPr="008B72F0">
        <w:rPr>
          <w:color w:val="000000" w:themeColor="text1"/>
          <w:spacing w:val="3"/>
        </w:rPr>
        <w:t xml:space="preserve"> therefore, decided to work on this format as there are many python packages of working with this data.</w:t>
      </w:r>
    </w:p>
    <w:p w14:paraId="1061B0A0" w14:textId="68D0C6AD" w:rsidR="0079185D" w:rsidRPr="008B72F0" w:rsidRDefault="0079185D" w:rsidP="008B72F0">
      <w:pPr>
        <w:spacing w:line="480" w:lineRule="auto"/>
        <w:rPr>
          <w:color w:val="000000" w:themeColor="text1"/>
          <w:spacing w:val="3"/>
        </w:rPr>
      </w:pPr>
      <w:r w:rsidRPr="008B72F0">
        <w:rPr>
          <w:color w:val="000000" w:themeColor="text1"/>
          <w:spacing w:val="3"/>
        </w:rPr>
        <w:t>I decided to use my Kaggle account and downloaded my dataset in this API.</w:t>
      </w:r>
    </w:p>
    <w:p w14:paraId="2C62D296" w14:textId="26B25A94" w:rsidR="0079185D" w:rsidRPr="008B72F0" w:rsidRDefault="0079185D" w:rsidP="008B72F0">
      <w:pPr>
        <w:spacing w:line="480" w:lineRule="auto"/>
        <w:rPr>
          <w:color w:val="000000" w:themeColor="text1"/>
          <w:spacing w:val="3"/>
        </w:rPr>
      </w:pPr>
      <w:r w:rsidRPr="008B72F0">
        <w:rPr>
          <w:color w:val="000000" w:themeColor="text1"/>
          <w:spacing w:val="3"/>
        </w:rPr>
        <w:t xml:space="preserve">For each test image, I will be predicting a bounding box and classify all findings. </w:t>
      </w:r>
      <w:r w:rsidR="00DD6DAF" w:rsidRPr="008B72F0">
        <w:rPr>
          <w:color w:val="000000" w:themeColor="text1"/>
          <w:spacing w:val="3"/>
        </w:rPr>
        <w:t>For instance, for a No-finding prediction, I will create a prediction of “14 1 0 0 1 1”.</w:t>
      </w:r>
    </w:p>
    <w:p w14:paraId="234998AD" w14:textId="6AA345D7" w:rsidR="00DD6DAF" w:rsidRPr="008B72F0" w:rsidRDefault="00DD6DAF" w:rsidP="008B72F0">
      <w:pPr>
        <w:spacing w:line="480" w:lineRule="auto"/>
        <w:rPr>
          <w:color w:val="000000" w:themeColor="text1"/>
          <w:spacing w:val="3"/>
        </w:rPr>
      </w:pPr>
      <w:r w:rsidRPr="008B72F0">
        <w:rPr>
          <w:color w:val="000000" w:themeColor="text1"/>
          <w:spacing w:val="3"/>
        </w:rPr>
        <w:t xml:space="preserve"> With ‘14’ being the class_id for a ‘no-finding’ and provides  a one-pixel bounding box with a confidence of 1.0.</w:t>
      </w:r>
    </w:p>
    <w:p w14:paraId="6CD91152" w14:textId="3ACE2DE1" w:rsidR="00DD6DAF" w:rsidRPr="008B72F0" w:rsidRDefault="00DD6DAF" w:rsidP="008B72F0">
      <w:pPr>
        <w:spacing w:line="480" w:lineRule="auto"/>
      </w:pPr>
      <w:r w:rsidRPr="008B72F0">
        <w:t>The dataset consists of 18,000 scans that have been annotated by experienced radiologists. I will train my model with 15,000 independently labelled images  and will evaluate it on a test set of 3,000 test  images.</w:t>
      </w:r>
      <w:r w:rsidRPr="008B72F0">
        <w:t xml:space="preserve"> </w:t>
      </w:r>
    </w:p>
    <w:p w14:paraId="0B04AB64" w14:textId="0B713CFD" w:rsidR="00F562E8" w:rsidRPr="008B72F0" w:rsidRDefault="00F562E8" w:rsidP="008B72F0">
      <w:pPr>
        <w:spacing w:line="480" w:lineRule="auto"/>
      </w:pPr>
      <w:r w:rsidRPr="008B72F0">
        <w:t xml:space="preserve">The CXR scans in dicom format were de-identified to protect patient privacy and labelled by a panel of experienced radiologists for the presence of 14 critical radiographic findings as follows: </w:t>
      </w:r>
    </w:p>
    <w:p w14:paraId="3BFB23DD" w14:textId="77777777" w:rsidR="00F562E8" w:rsidRPr="008B72F0" w:rsidRDefault="00F562E8" w:rsidP="008B72F0">
      <w:pPr>
        <w:spacing w:line="480" w:lineRule="auto"/>
      </w:pPr>
      <w:r w:rsidRPr="008B72F0">
        <w:t xml:space="preserve">0 - Aortic enlargement, 1 – Atelectasis, 2 – Calcification, 3 – Cardiomegaly, 4 – Consolidation, </w:t>
      </w:r>
    </w:p>
    <w:p w14:paraId="56DFE26C" w14:textId="123D5DDA" w:rsidR="00F562E8" w:rsidRPr="008B72F0" w:rsidRDefault="00F562E8" w:rsidP="008B72F0">
      <w:pPr>
        <w:spacing w:line="480" w:lineRule="auto"/>
      </w:pPr>
      <w:r w:rsidRPr="008B72F0">
        <w:lastRenderedPageBreak/>
        <w:t>5 – ILD, 6 – Infiltration , 7 - Lung Opacity, 8 - Nodule/Mass, 9 - Other lesion, 10 - Pleural effusion, 11 - Pleural thickening, 12 – Pneumothorax, 13 - Pulmonary fibrosis, 14 - No Finding</w:t>
      </w:r>
      <w:r w:rsidRPr="008B72F0">
        <w:t xml:space="preserve"> </w:t>
      </w:r>
    </w:p>
    <w:p w14:paraId="3CC41155" w14:textId="742BB007" w:rsidR="00787020" w:rsidRPr="008B72F0" w:rsidRDefault="00640809" w:rsidP="008B72F0">
      <w:pPr>
        <w:spacing w:line="480" w:lineRule="auto"/>
      </w:pPr>
      <w:r w:rsidRPr="008B72F0">
        <w:t xml:space="preserve">Data Source: </w:t>
      </w:r>
      <w:hyperlink r:id="rId7" w:history="1">
        <w:r w:rsidRPr="008B72F0">
          <w:rPr>
            <w:rStyle w:val="Hyperlink"/>
          </w:rPr>
          <w:t>https://www.kaggle.com/awsaf49/vinbigdata-original-image-dataset</w:t>
        </w:r>
      </w:hyperlink>
      <w:r w:rsidRPr="008B72F0">
        <w:t xml:space="preserve"> </w:t>
      </w:r>
    </w:p>
    <w:p w14:paraId="4CEDD87C" w14:textId="7CED5B60" w:rsidR="006443EA" w:rsidRPr="008B72F0" w:rsidRDefault="000B7E53" w:rsidP="008B72F0">
      <w:pPr>
        <w:spacing w:before="120" w:after="240" w:line="480" w:lineRule="auto"/>
        <w:rPr>
          <w:b/>
          <w:bCs/>
          <w:color w:val="000000" w:themeColor="text1"/>
          <w:spacing w:val="3"/>
        </w:rPr>
      </w:pPr>
      <w:r w:rsidRPr="008B72F0">
        <w:rPr>
          <w:b/>
          <w:bCs/>
          <w:color w:val="000000" w:themeColor="text1"/>
          <w:spacing w:val="3"/>
        </w:rPr>
        <w:t xml:space="preserve">Section 3: </w:t>
      </w:r>
      <w:r w:rsidR="006443EA" w:rsidRPr="008B72F0">
        <w:rPr>
          <w:b/>
          <w:bCs/>
          <w:color w:val="000000" w:themeColor="text1"/>
          <w:spacing w:val="3"/>
        </w:rPr>
        <w:t>Data Preparation</w:t>
      </w:r>
    </w:p>
    <w:p w14:paraId="65DDFCF9" w14:textId="77777777" w:rsidR="0036509B" w:rsidRPr="008B72F0" w:rsidRDefault="00270A30" w:rsidP="008B72F0">
      <w:pPr>
        <w:spacing w:before="120" w:after="240" w:line="480" w:lineRule="auto"/>
        <w:rPr>
          <w:color w:val="000000" w:themeColor="text1"/>
          <w:spacing w:val="3"/>
        </w:rPr>
      </w:pPr>
      <w:r w:rsidRPr="008B72F0">
        <w:rPr>
          <w:color w:val="000000" w:themeColor="text1"/>
          <w:spacing w:val="3"/>
        </w:rPr>
        <w:t xml:space="preserve">This is a very important part  of my project as it determines how many times I will be going back </w:t>
      </w:r>
      <w:r w:rsidR="0036509B" w:rsidRPr="008B72F0">
        <w:rPr>
          <w:color w:val="000000" w:themeColor="text1"/>
          <w:spacing w:val="3"/>
        </w:rPr>
        <w:t xml:space="preserve">and forth </w:t>
      </w:r>
      <w:r w:rsidRPr="008B72F0">
        <w:rPr>
          <w:color w:val="000000" w:themeColor="text1"/>
          <w:spacing w:val="3"/>
        </w:rPr>
        <w:t xml:space="preserve">to </w:t>
      </w:r>
      <w:r w:rsidR="0036509B" w:rsidRPr="008B72F0">
        <w:rPr>
          <w:color w:val="000000" w:themeColor="text1"/>
          <w:spacing w:val="3"/>
        </w:rPr>
        <w:t xml:space="preserve">clean the data or make some corrections to the data. </w:t>
      </w:r>
      <w:r w:rsidRPr="00270A30">
        <w:rPr>
          <w:color w:val="000000" w:themeColor="text1"/>
          <w:spacing w:val="3"/>
        </w:rPr>
        <w:t>Garbage in is directly equivalent to garbage out. This is very important to avoid major mistakes which shall eventually affect our output.</w:t>
      </w:r>
      <w:r w:rsidR="0036509B" w:rsidRPr="008B72F0">
        <w:rPr>
          <w:color w:val="000000" w:themeColor="text1"/>
          <w:spacing w:val="3"/>
        </w:rPr>
        <w:t xml:space="preserve"> In my effort of cleaning my dataset, I</w:t>
      </w:r>
      <w:r w:rsidRPr="008B72F0">
        <w:rPr>
          <w:color w:val="000000" w:themeColor="text1"/>
          <w:spacing w:val="3"/>
        </w:rPr>
        <w:t xml:space="preserve"> replaced ‘na’ and ‘nan’ with  ‘0’-The rationale was derived from the fact that these ‘na’ and ‘nan’  are in areas where there’s no finding.</w:t>
      </w:r>
    </w:p>
    <w:p w14:paraId="4147FEEE" w14:textId="7637A1C4" w:rsidR="0036509B" w:rsidRPr="008B72F0" w:rsidRDefault="0036509B" w:rsidP="008B72F0">
      <w:pPr>
        <w:spacing w:before="120" w:after="240" w:line="480" w:lineRule="auto"/>
        <w:rPr>
          <w:color w:val="000000" w:themeColor="text1"/>
          <w:spacing w:val="3"/>
        </w:rPr>
      </w:pPr>
      <w:r w:rsidRPr="008B72F0">
        <w:rPr>
          <w:color w:val="000000" w:themeColor="text1"/>
          <w:spacing w:val="3"/>
        </w:rPr>
        <w:t xml:space="preserve">I created an array list of images and placed them in two </w:t>
      </w:r>
      <w:r w:rsidR="00787020" w:rsidRPr="008B72F0">
        <w:rPr>
          <w:color w:val="000000" w:themeColor="text1"/>
          <w:spacing w:val="3"/>
        </w:rPr>
        <w:t>files:</w:t>
      </w:r>
      <w:r w:rsidRPr="008B72F0">
        <w:rPr>
          <w:color w:val="000000" w:themeColor="text1"/>
          <w:spacing w:val="3"/>
        </w:rPr>
        <w:t xml:space="preserve"> ‘Train_Dir_Files’ and ‘Test_Dir_Files’. Creating an array list made it easy for me to loop through the images while trying to read them or work on them wherever there was need.</w:t>
      </w:r>
    </w:p>
    <w:p w14:paraId="7DBE509E" w14:textId="77777777" w:rsidR="00EA312C" w:rsidRPr="008B72F0" w:rsidRDefault="0036509B" w:rsidP="008B72F0">
      <w:pPr>
        <w:spacing w:before="120" w:after="240" w:line="480" w:lineRule="auto"/>
        <w:rPr>
          <w:color w:val="000000" w:themeColor="text1"/>
          <w:spacing w:val="3"/>
        </w:rPr>
      </w:pPr>
      <w:r w:rsidRPr="008B72F0">
        <w:rPr>
          <w:color w:val="000000" w:themeColor="text1"/>
          <w:spacing w:val="3"/>
        </w:rPr>
        <w:t xml:space="preserve">I also took some sample dicom images and read them using the ‘pydicom.dcmread’ functions and created some metadata </w:t>
      </w:r>
      <w:r w:rsidR="00EA312C" w:rsidRPr="008B72F0">
        <w:rPr>
          <w:color w:val="000000" w:themeColor="text1"/>
          <w:spacing w:val="3"/>
        </w:rPr>
        <w:t>information about the images.</w:t>
      </w:r>
    </w:p>
    <w:p w14:paraId="0AC446F3" w14:textId="65179640" w:rsidR="00270A30" w:rsidRPr="008B72F0" w:rsidRDefault="00EA312C" w:rsidP="008B72F0">
      <w:pPr>
        <w:spacing w:before="120" w:after="240" w:line="480" w:lineRule="auto"/>
        <w:rPr>
          <w:color w:val="000000" w:themeColor="text1"/>
          <w:spacing w:val="3"/>
        </w:rPr>
      </w:pPr>
      <w:r w:rsidRPr="008B72F0">
        <w:rPr>
          <w:color w:val="000000" w:themeColor="text1"/>
          <w:spacing w:val="3"/>
        </w:rPr>
        <w:t>While using some well-known and build-in  python functions,  I could read through the images and perform various exploratory activities on them.</w:t>
      </w:r>
      <w:r w:rsidR="00270A30" w:rsidRPr="008B72F0">
        <w:rPr>
          <w:color w:val="000000" w:themeColor="text1"/>
          <w:spacing w:val="3"/>
        </w:rPr>
        <w:br/>
        <w:t xml:space="preserve">I tried to format images from dicom to jpeg, but I realized </w:t>
      </w:r>
      <w:r w:rsidR="0036509B" w:rsidRPr="008B72F0">
        <w:rPr>
          <w:color w:val="000000" w:themeColor="text1"/>
          <w:spacing w:val="3"/>
        </w:rPr>
        <w:t xml:space="preserve">that </w:t>
      </w:r>
      <w:r w:rsidR="00270A30" w:rsidRPr="008B72F0">
        <w:rPr>
          <w:color w:val="000000" w:themeColor="text1"/>
          <w:spacing w:val="3"/>
        </w:rPr>
        <w:t xml:space="preserve">it </w:t>
      </w:r>
      <w:r w:rsidR="0036509B" w:rsidRPr="008B72F0">
        <w:rPr>
          <w:color w:val="000000" w:themeColor="text1"/>
          <w:spacing w:val="3"/>
        </w:rPr>
        <w:t xml:space="preserve">will </w:t>
      </w:r>
      <w:r w:rsidR="00270A30" w:rsidRPr="008B72F0">
        <w:rPr>
          <w:color w:val="000000" w:themeColor="text1"/>
          <w:spacing w:val="3"/>
        </w:rPr>
        <w:t xml:space="preserve"> not do any good.</w:t>
      </w:r>
      <w:r w:rsidR="00270A30" w:rsidRPr="008B72F0">
        <w:rPr>
          <w:color w:val="000000" w:themeColor="text1"/>
          <w:spacing w:val="3"/>
        </w:rPr>
        <w:br/>
      </w:r>
      <w:r w:rsidR="00835917" w:rsidRPr="008B72F0">
        <w:rPr>
          <w:color w:val="000000" w:themeColor="text1"/>
          <w:spacing w:val="3"/>
        </w:rPr>
        <w:t>In some instances I was able to i</w:t>
      </w:r>
      <w:r w:rsidR="00270A30" w:rsidRPr="008B72F0">
        <w:rPr>
          <w:color w:val="000000" w:themeColor="text1"/>
          <w:spacing w:val="3"/>
        </w:rPr>
        <w:t xml:space="preserve">ntegrate </w:t>
      </w:r>
      <w:r w:rsidR="00835917" w:rsidRPr="008B72F0">
        <w:rPr>
          <w:color w:val="000000" w:themeColor="text1"/>
          <w:spacing w:val="3"/>
        </w:rPr>
        <w:t xml:space="preserve">my data; by merging it </w:t>
      </w:r>
      <w:r w:rsidR="00270A30" w:rsidRPr="008B72F0">
        <w:rPr>
          <w:color w:val="000000" w:themeColor="text1"/>
          <w:spacing w:val="3"/>
        </w:rPr>
        <w:t xml:space="preserve"> using </w:t>
      </w:r>
      <w:r w:rsidR="00835917" w:rsidRPr="008B72F0">
        <w:rPr>
          <w:color w:val="000000" w:themeColor="text1"/>
          <w:spacing w:val="3"/>
        </w:rPr>
        <w:t>‘groupby’</w:t>
      </w:r>
      <w:r w:rsidR="00270A30" w:rsidRPr="008B72F0">
        <w:rPr>
          <w:color w:val="000000" w:themeColor="text1"/>
          <w:spacing w:val="3"/>
        </w:rPr>
        <w:t xml:space="preserve"> </w:t>
      </w:r>
      <w:r w:rsidR="00835917" w:rsidRPr="008B72F0">
        <w:rPr>
          <w:color w:val="000000" w:themeColor="text1"/>
          <w:spacing w:val="3"/>
        </w:rPr>
        <w:t xml:space="preserve">Python </w:t>
      </w:r>
      <w:r w:rsidR="00270A30" w:rsidRPr="008B72F0">
        <w:rPr>
          <w:color w:val="000000" w:themeColor="text1"/>
          <w:spacing w:val="3"/>
        </w:rPr>
        <w:t>functions</w:t>
      </w:r>
      <w:r w:rsidR="00835917" w:rsidRPr="008B72F0">
        <w:rPr>
          <w:color w:val="000000" w:themeColor="text1"/>
          <w:spacing w:val="3"/>
        </w:rPr>
        <w:t>.</w:t>
      </w:r>
    </w:p>
    <w:p w14:paraId="2F13AFA2" w14:textId="5E44E068" w:rsidR="006443EA" w:rsidRPr="008B72F0" w:rsidRDefault="00EA312C" w:rsidP="008B72F0">
      <w:pPr>
        <w:spacing w:before="120" w:after="240" w:line="480" w:lineRule="auto"/>
        <w:rPr>
          <w:color w:val="000000" w:themeColor="text1"/>
          <w:spacing w:val="3"/>
        </w:rPr>
      </w:pPr>
      <w:r w:rsidRPr="008B72F0">
        <w:rPr>
          <w:color w:val="000000" w:themeColor="text1"/>
          <w:spacing w:val="3"/>
        </w:rPr>
        <w:lastRenderedPageBreak/>
        <w:t xml:space="preserve">I tried to ensure that all the data was good to avoid mistakes while working on my models. The data selection process was dictated by the research problem at hand, but, fortunately, I had ready data in the Kaggle API site for the 2021 </w:t>
      </w:r>
      <w:r w:rsidR="00835917" w:rsidRPr="008B72F0">
        <w:rPr>
          <w:color w:val="000000" w:themeColor="text1"/>
          <w:spacing w:val="3"/>
        </w:rPr>
        <w:t>competition. I</w:t>
      </w:r>
      <w:r w:rsidRPr="008B72F0">
        <w:rPr>
          <w:color w:val="000000" w:themeColor="text1"/>
          <w:spacing w:val="3"/>
        </w:rPr>
        <w:t xml:space="preserve"> later discarded some columns of my data while preparing some specific data files which could meet the criteria of my needs in the analysis or evaluation.</w:t>
      </w:r>
      <w:r w:rsidR="006443EA" w:rsidRPr="008B72F0">
        <w:rPr>
          <w:color w:val="000000" w:themeColor="text1"/>
          <w:spacing w:val="3"/>
        </w:rPr>
        <w:br/>
      </w:r>
      <w:r w:rsidRPr="008B72F0">
        <w:rPr>
          <w:color w:val="000000" w:themeColor="text1"/>
          <w:spacing w:val="3"/>
        </w:rPr>
        <w:t xml:space="preserve">I retained most of the naming nomenclature of my attributes and  eliminated temporarily some of the fields which did not meet my needs in the data </w:t>
      </w:r>
      <w:r w:rsidR="00835917" w:rsidRPr="008B72F0">
        <w:rPr>
          <w:color w:val="000000" w:themeColor="text1"/>
          <w:spacing w:val="3"/>
        </w:rPr>
        <w:t>analysis process.</w:t>
      </w:r>
      <w:r w:rsidRPr="008B72F0">
        <w:rPr>
          <w:color w:val="000000" w:themeColor="text1"/>
          <w:spacing w:val="3"/>
        </w:rPr>
        <w:t xml:space="preserve"> </w:t>
      </w:r>
    </w:p>
    <w:p w14:paraId="2145993E" w14:textId="36DF1208" w:rsidR="006443EA" w:rsidRPr="008B72F0" w:rsidRDefault="000B7E53" w:rsidP="008B72F0">
      <w:pPr>
        <w:spacing w:before="120" w:after="240" w:line="480" w:lineRule="auto"/>
        <w:rPr>
          <w:b/>
          <w:bCs/>
          <w:color w:val="000000" w:themeColor="text1"/>
          <w:spacing w:val="3"/>
        </w:rPr>
      </w:pPr>
      <w:r w:rsidRPr="008B72F0">
        <w:rPr>
          <w:b/>
          <w:bCs/>
          <w:color w:val="000000" w:themeColor="text1"/>
          <w:spacing w:val="3"/>
        </w:rPr>
        <w:t xml:space="preserve">Section 4: </w:t>
      </w:r>
      <w:r w:rsidR="006443EA" w:rsidRPr="008B72F0">
        <w:rPr>
          <w:b/>
          <w:bCs/>
          <w:color w:val="000000" w:themeColor="text1"/>
          <w:spacing w:val="3"/>
        </w:rPr>
        <w:t>Modeling</w:t>
      </w:r>
    </w:p>
    <w:p w14:paraId="0C147DC2" w14:textId="7208B911" w:rsidR="00835917" w:rsidRPr="008B72F0" w:rsidRDefault="00835917" w:rsidP="008B72F0">
      <w:pPr>
        <w:spacing w:before="120" w:after="240" w:line="480" w:lineRule="auto"/>
        <w:rPr>
          <w:color w:val="000000" w:themeColor="text1"/>
          <w:spacing w:val="3"/>
        </w:rPr>
      </w:pPr>
      <w:r w:rsidRPr="008B72F0">
        <w:rPr>
          <w:color w:val="000000" w:themeColor="text1"/>
          <w:spacing w:val="3"/>
        </w:rPr>
        <w:t xml:space="preserve">Having known the needs of my project, I </w:t>
      </w:r>
      <w:r w:rsidR="00787020" w:rsidRPr="008B72F0">
        <w:rPr>
          <w:color w:val="000000" w:themeColor="text1"/>
          <w:spacing w:val="3"/>
        </w:rPr>
        <w:t>performed</w:t>
      </w:r>
      <w:r w:rsidRPr="008B72F0">
        <w:rPr>
          <w:color w:val="000000" w:themeColor="text1"/>
          <w:spacing w:val="3"/>
        </w:rPr>
        <w:t xml:space="preserve"> some research on the best methods of working with medical images and classifying </w:t>
      </w:r>
      <w:r w:rsidR="00787020" w:rsidRPr="008B72F0">
        <w:rPr>
          <w:color w:val="000000" w:themeColor="text1"/>
          <w:spacing w:val="3"/>
        </w:rPr>
        <w:t>them. I</w:t>
      </w:r>
      <w:r w:rsidRPr="008B72F0">
        <w:rPr>
          <w:color w:val="000000" w:themeColor="text1"/>
          <w:spacing w:val="3"/>
        </w:rPr>
        <w:t xml:space="preserve"> evaluated several artificial neural networks like Recursive Neural Network(RNN) and Convolution Neural Network(CNN) and narrowed down my choices </w:t>
      </w:r>
      <w:r w:rsidRPr="00835917">
        <w:rPr>
          <w:color w:val="000000" w:themeColor="text1"/>
          <w:spacing w:val="3"/>
        </w:rPr>
        <w:t xml:space="preserve"> to run my training data and tested the model with my test data</w:t>
      </w:r>
      <w:r w:rsidRPr="008B72F0">
        <w:rPr>
          <w:color w:val="000000" w:themeColor="text1"/>
          <w:spacing w:val="3"/>
        </w:rPr>
        <w:t xml:space="preserve"> on CNN; My</w:t>
      </w:r>
      <w:r w:rsidRPr="00835917">
        <w:rPr>
          <w:color w:val="000000" w:themeColor="text1"/>
          <w:spacing w:val="3"/>
        </w:rPr>
        <w:t xml:space="preserve"> model contains several building blocks ;Input </w:t>
      </w:r>
      <w:r w:rsidRPr="008B72F0">
        <w:rPr>
          <w:color w:val="000000" w:themeColor="text1"/>
          <w:spacing w:val="3"/>
        </w:rPr>
        <w:t>layer, Hidden</w:t>
      </w:r>
      <w:r w:rsidRPr="00835917">
        <w:rPr>
          <w:color w:val="000000" w:themeColor="text1"/>
          <w:spacing w:val="3"/>
        </w:rPr>
        <w:t xml:space="preserve"> layers; contain convolution with RELU layer and pooling </w:t>
      </w:r>
      <w:r w:rsidRPr="008B72F0">
        <w:rPr>
          <w:color w:val="000000" w:themeColor="text1"/>
          <w:spacing w:val="3"/>
        </w:rPr>
        <w:t>layer, Output</w:t>
      </w:r>
      <w:r w:rsidRPr="00835917">
        <w:rPr>
          <w:color w:val="000000" w:themeColor="text1"/>
          <w:spacing w:val="3"/>
        </w:rPr>
        <w:t xml:space="preserve"> layer</w:t>
      </w:r>
      <w:r w:rsidRPr="008B72F0">
        <w:rPr>
          <w:color w:val="000000" w:themeColor="text1"/>
          <w:spacing w:val="3"/>
        </w:rPr>
        <w:t>,</w:t>
      </w:r>
      <w:r w:rsidRPr="00835917">
        <w:rPr>
          <w:color w:val="000000" w:themeColor="text1"/>
          <w:spacing w:val="3"/>
        </w:rPr>
        <w:t>Relu- is performed with non-linear activation function that sets negative input values to zero.</w:t>
      </w:r>
      <w:r w:rsidR="00D31961" w:rsidRPr="008B72F0">
        <w:rPr>
          <w:color w:val="000000" w:themeColor="text1"/>
          <w:spacing w:val="3"/>
        </w:rPr>
        <w:t xml:space="preserve"> </w:t>
      </w:r>
      <w:r w:rsidRPr="00835917">
        <w:rPr>
          <w:color w:val="000000" w:themeColor="text1"/>
          <w:spacing w:val="3"/>
        </w:rPr>
        <w:t xml:space="preserve">After </w:t>
      </w:r>
      <w:r w:rsidR="00E44732" w:rsidRPr="008B72F0">
        <w:rPr>
          <w:color w:val="000000" w:themeColor="text1"/>
          <w:spacing w:val="3"/>
        </w:rPr>
        <w:t>completion,</w:t>
      </w:r>
      <w:r w:rsidRPr="00835917">
        <w:rPr>
          <w:color w:val="000000" w:themeColor="text1"/>
          <w:spacing w:val="3"/>
        </w:rPr>
        <w:t xml:space="preserve"> the pooling layer executes sampling operation</w:t>
      </w:r>
    </w:p>
    <w:p w14:paraId="244407B8" w14:textId="561EFADC" w:rsidR="00835917" w:rsidRPr="008B72F0" w:rsidRDefault="00835917" w:rsidP="008B72F0">
      <w:pPr>
        <w:spacing w:before="120" w:after="240" w:line="480" w:lineRule="auto"/>
        <w:rPr>
          <w:color w:val="000000" w:themeColor="text1"/>
          <w:spacing w:val="3"/>
        </w:rPr>
      </w:pPr>
      <w:r w:rsidRPr="008B72F0">
        <w:rPr>
          <w:color w:val="000000" w:themeColor="text1"/>
          <w:spacing w:val="3"/>
        </w:rPr>
        <w:t xml:space="preserve">The rationale for the choice of this model was </w:t>
      </w:r>
      <w:r w:rsidR="00D31961" w:rsidRPr="008B72F0">
        <w:rPr>
          <w:color w:val="000000" w:themeColor="text1"/>
          <w:spacing w:val="3"/>
        </w:rPr>
        <w:t>its ability to perform the task with less resources while guaranteeing me with accurate predictions. Working with huge datasets requires powerful CPUs/processors with a good amount of RAM. This is a big limiting factor for anyone using personal computer to perform this project</w:t>
      </w:r>
    </w:p>
    <w:p w14:paraId="50667393" w14:textId="1D093F25" w:rsidR="00D31961" w:rsidRPr="008B72F0" w:rsidRDefault="00D31961" w:rsidP="008B72F0">
      <w:pPr>
        <w:spacing w:before="120" w:after="240" w:line="480" w:lineRule="auto"/>
        <w:rPr>
          <w:color w:val="000000" w:themeColor="text1"/>
          <w:spacing w:val="3"/>
        </w:rPr>
      </w:pPr>
      <w:r w:rsidRPr="008B72F0">
        <w:rPr>
          <w:color w:val="000000" w:themeColor="text1"/>
          <w:spacing w:val="3"/>
        </w:rPr>
        <w:t>Compatibility of the model  with the target platform also played a big role in my choice of model.</w:t>
      </w:r>
    </w:p>
    <w:p w14:paraId="06C825AB" w14:textId="099DFC29" w:rsidR="00D31961" w:rsidRPr="008B72F0" w:rsidRDefault="00D31961" w:rsidP="008B72F0">
      <w:pPr>
        <w:spacing w:before="120" w:after="240" w:line="480" w:lineRule="auto"/>
        <w:rPr>
          <w:color w:val="000000" w:themeColor="text1"/>
          <w:spacing w:val="3"/>
        </w:rPr>
      </w:pPr>
      <w:r w:rsidRPr="008B72F0">
        <w:rPr>
          <w:color w:val="000000" w:themeColor="text1"/>
          <w:spacing w:val="3"/>
        </w:rPr>
        <w:lastRenderedPageBreak/>
        <w:t>I chose the Kaggle platform because it has most of the packages and libraries already installed  and the fact that it could handle my huge dataset with ease influenced my final decision</w:t>
      </w:r>
    </w:p>
    <w:p w14:paraId="521964D8" w14:textId="2638FD68" w:rsidR="00835917" w:rsidRPr="008B72F0" w:rsidRDefault="008B72F0" w:rsidP="008B72F0">
      <w:pPr>
        <w:spacing w:before="120" w:after="240" w:line="480" w:lineRule="auto"/>
        <w:rPr>
          <w:color w:val="000000" w:themeColor="text1"/>
          <w:spacing w:val="3"/>
        </w:rPr>
      </w:pPr>
      <w:r w:rsidRPr="008B72F0">
        <w:rPr>
          <w:color w:val="000000" w:themeColor="text1"/>
          <w:spacing w:val="3"/>
        </w:rPr>
        <w:t>I,</w:t>
      </w:r>
      <w:r w:rsidR="00D31961" w:rsidRPr="008B72F0">
        <w:rPr>
          <w:color w:val="000000" w:themeColor="text1"/>
          <w:spacing w:val="3"/>
        </w:rPr>
        <w:t xml:space="preserve"> however, did not have much knowledge or experience on how to navigate through </w:t>
      </w:r>
      <w:r w:rsidRPr="008B72F0">
        <w:rPr>
          <w:color w:val="000000" w:themeColor="text1"/>
          <w:spacing w:val="3"/>
        </w:rPr>
        <w:t>these Jupiter notebooks</w:t>
      </w:r>
      <w:r w:rsidR="00D31961" w:rsidRPr="008B72F0">
        <w:rPr>
          <w:color w:val="000000" w:themeColor="text1"/>
          <w:spacing w:val="3"/>
        </w:rPr>
        <w:t xml:space="preserve"> in the Kaggle platform.</w:t>
      </w:r>
    </w:p>
    <w:p w14:paraId="35D90EB6" w14:textId="1C28C573" w:rsidR="00835917" w:rsidRPr="008B72F0" w:rsidRDefault="00D31961" w:rsidP="008B72F0">
      <w:pPr>
        <w:spacing w:before="120" w:after="240" w:line="480" w:lineRule="auto"/>
        <w:rPr>
          <w:color w:val="000000" w:themeColor="text1"/>
          <w:spacing w:val="3"/>
        </w:rPr>
      </w:pPr>
      <w:r w:rsidRPr="008B72F0">
        <w:rPr>
          <w:color w:val="000000" w:themeColor="text1"/>
          <w:spacing w:val="3"/>
        </w:rPr>
        <w:t>This was very limiting to me, especially when experiencing difficulties with internet connectivity.</w:t>
      </w:r>
    </w:p>
    <w:p w14:paraId="632B8D83" w14:textId="7358E0D6" w:rsidR="00835917" w:rsidRPr="008B72F0" w:rsidRDefault="00E44732" w:rsidP="008B72F0">
      <w:pPr>
        <w:spacing w:before="120" w:after="240" w:line="480" w:lineRule="auto"/>
        <w:rPr>
          <w:color w:val="000000" w:themeColor="text1"/>
          <w:spacing w:val="3"/>
        </w:rPr>
      </w:pPr>
      <w:r w:rsidRPr="008B72F0">
        <w:rPr>
          <w:color w:val="000000" w:themeColor="text1"/>
          <w:spacing w:val="3"/>
        </w:rPr>
        <w:t xml:space="preserve">I tried to fine tune the parameters on all the 3 </w:t>
      </w:r>
      <w:r w:rsidR="00104DFA" w:rsidRPr="008B72F0">
        <w:rPr>
          <w:color w:val="000000" w:themeColor="text1"/>
          <w:spacing w:val="3"/>
        </w:rPr>
        <w:t>layers,</w:t>
      </w:r>
      <w:r w:rsidRPr="008B72F0">
        <w:rPr>
          <w:color w:val="000000" w:themeColor="text1"/>
          <w:spacing w:val="3"/>
        </w:rPr>
        <w:t xml:space="preserve"> input layer hidden layer and the pooling layer. </w:t>
      </w:r>
    </w:p>
    <w:p w14:paraId="7C1C754A" w14:textId="7D4F89C8" w:rsidR="00835917" w:rsidRPr="008B72F0" w:rsidRDefault="00E44732" w:rsidP="008B72F0">
      <w:pPr>
        <w:spacing w:before="120" w:after="240" w:line="480" w:lineRule="auto"/>
        <w:rPr>
          <w:color w:val="000000" w:themeColor="text1"/>
          <w:spacing w:val="3"/>
        </w:rPr>
      </w:pPr>
      <w:r w:rsidRPr="008B72F0">
        <w:rPr>
          <w:color w:val="000000" w:themeColor="text1"/>
          <w:spacing w:val="3"/>
        </w:rPr>
        <w:t>I especially encountered problems while trying to align the model previously used in my predictive analytics class project  with my current project. I encountered several errors.</w:t>
      </w:r>
    </w:p>
    <w:p w14:paraId="6F65C712" w14:textId="2829E641" w:rsidR="00835917" w:rsidRPr="008B72F0" w:rsidRDefault="00E44732" w:rsidP="008B72F0">
      <w:pPr>
        <w:spacing w:before="120" w:after="240" w:line="480" w:lineRule="auto"/>
        <w:rPr>
          <w:color w:val="000000" w:themeColor="text1"/>
          <w:spacing w:val="3"/>
        </w:rPr>
      </w:pPr>
      <w:r w:rsidRPr="008B72F0">
        <w:rPr>
          <w:color w:val="000000" w:themeColor="text1"/>
          <w:spacing w:val="3"/>
        </w:rPr>
        <w:t>I checked for solutions to those errors in stackoverflow, GitHub and other collaboration platforms. This took me about two Weeks and affected the outcome of the project.</w:t>
      </w:r>
    </w:p>
    <w:p w14:paraId="6A7313C4" w14:textId="4DA3B282" w:rsidR="00835917" w:rsidRPr="008B72F0" w:rsidRDefault="00E44732" w:rsidP="008B72F0">
      <w:pPr>
        <w:spacing w:before="120" w:after="240" w:line="480" w:lineRule="auto"/>
        <w:rPr>
          <w:color w:val="000000" w:themeColor="text1"/>
          <w:spacing w:val="3"/>
        </w:rPr>
      </w:pPr>
      <w:r w:rsidRPr="008B72F0">
        <w:rPr>
          <w:color w:val="000000" w:themeColor="text1"/>
          <w:spacing w:val="3"/>
        </w:rPr>
        <w:t>I however found some suggestions online in GitHub by other people who had done similar project and assimilated their code; it still took time to customize their code to meet my project model needs.</w:t>
      </w:r>
    </w:p>
    <w:p w14:paraId="1C03F687" w14:textId="5B332D02" w:rsidR="00835917" w:rsidRPr="00835917" w:rsidRDefault="00E44732" w:rsidP="008B72F0">
      <w:pPr>
        <w:spacing w:before="120" w:after="240" w:line="480" w:lineRule="auto"/>
        <w:rPr>
          <w:color w:val="000000" w:themeColor="text1"/>
          <w:spacing w:val="3"/>
        </w:rPr>
      </w:pPr>
      <w:r w:rsidRPr="008B72F0">
        <w:rPr>
          <w:color w:val="000000" w:themeColor="text1"/>
          <w:spacing w:val="3"/>
        </w:rPr>
        <w:t>I went to and from comparing their analogy and learnt much about deep learning.</w:t>
      </w:r>
    </w:p>
    <w:p w14:paraId="68F6D625" w14:textId="4B0CF3D4" w:rsidR="00835917" w:rsidRDefault="00835917" w:rsidP="008B72F0">
      <w:pPr>
        <w:spacing w:before="120" w:after="240" w:line="480" w:lineRule="auto"/>
        <w:rPr>
          <w:color w:val="000000" w:themeColor="text1"/>
          <w:spacing w:val="3"/>
        </w:rPr>
      </w:pPr>
    </w:p>
    <w:p w14:paraId="4AF2EC73" w14:textId="6465C8D9" w:rsidR="008B72F0" w:rsidRDefault="008B72F0" w:rsidP="008B72F0">
      <w:pPr>
        <w:spacing w:before="120" w:after="240" w:line="480" w:lineRule="auto"/>
        <w:rPr>
          <w:color w:val="000000" w:themeColor="text1"/>
          <w:spacing w:val="3"/>
        </w:rPr>
      </w:pPr>
    </w:p>
    <w:p w14:paraId="2FD71B34" w14:textId="77777777" w:rsidR="008B72F0" w:rsidRPr="008B72F0" w:rsidRDefault="008B72F0" w:rsidP="008B72F0">
      <w:pPr>
        <w:spacing w:before="120" w:after="240" w:line="480" w:lineRule="auto"/>
        <w:rPr>
          <w:color w:val="000000" w:themeColor="text1"/>
          <w:spacing w:val="3"/>
        </w:rPr>
      </w:pPr>
    </w:p>
    <w:p w14:paraId="4B946E7B" w14:textId="076F86B5" w:rsidR="006443EA" w:rsidRPr="008B72F0" w:rsidRDefault="000B7E53" w:rsidP="008B72F0">
      <w:pPr>
        <w:spacing w:before="120" w:after="240" w:line="480" w:lineRule="auto"/>
        <w:rPr>
          <w:b/>
          <w:bCs/>
          <w:color w:val="000000" w:themeColor="text1"/>
          <w:spacing w:val="3"/>
        </w:rPr>
      </w:pPr>
      <w:r w:rsidRPr="008B72F0">
        <w:rPr>
          <w:b/>
          <w:bCs/>
          <w:color w:val="000000" w:themeColor="text1"/>
          <w:spacing w:val="3"/>
        </w:rPr>
        <w:lastRenderedPageBreak/>
        <w:t xml:space="preserve">Section 5 : </w:t>
      </w:r>
      <w:r w:rsidR="006443EA" w:rsidRPr="008B72F0">
        <w:rPr>
          <w:b/>
          <w:bCs/>
          <w:color w:val="000000" w:themeColor="text1"/>
          <w:spacing w:val="3"/>
        </w:rPr>
        <w:t>Evaluation</w:t>
      </w:r>
    </w:p>
    <w:p w14:paraId="10458AB3" w14:textId="4B29AB9E" w:rsidR="003B111C" w:rsidRPr="008B72F0" w:rsidRDefault="003B111C" w:rsidP="008B72F0">
      <w:pPr>
        <w:spacing w:before="120" w:after="240" w:line="480" w:lineRule="auto"/>
        <w:rPr>
          <w:color w:val="000000" w:themeColor="text1"/>
          <w:spacing w:val="3"/>
        </w:rPr>
      </w:pPr>
      <w:r w:rsidRPr="003B111C">
        <w:rPr>
          <w:color w:val="000000" w:themeColor="text1"/>
          <w:spacing w:val="3"/>
        </w:rPr>
        <w:t xml:space="preserve">The testing pipeline </w:t>
      </w:r>
      <w:r w:rsidR="001F29DB" w:rsidRPr="008B72F0">
        <w:rPr>
          <w:color w:val="000000" w:themeColor="text1"/>
          <w:spacing w:val="3"/>
        </w:rPr>
        <w:t>was</w:t>
      </w:r>
      <w:r w:rsidRPr="003B111C">
        <w:rPr>
          <w:color w:val="000000" w:themeColor="text1"/>
          <w:spacing w:val="3"/>
        </w:rPr>
        <w:t xml:space="preserve"> similar to the training pipeline with small differences then caching follows between the </w:t>
      </w:r>
      <w:r w:rsidR="001F29DB" w:rsidRPr="008B72F0">
        <w:rPr>
          <w:color w:val="000000" w:themeColor="text1"/>
          <w:spacing w:val="3"/>
        </w:rPr>
        <w:t>epochs. Iteration</w:t>
      </w:r>
      <w:r w:rsidRPr="003B111C">
        <w:rPr>
          <w:color w:val="000000" w:themeColor="text1"/>
          <w:spacing w:val="3"/>
        </w:rPr>
        <w:t xml:space="preserve"> and creating of model by changing parameters; Using Sigmoid activation instead of 'relu'</w:t>
      </w:r>
      <w:r w:rsidRPr="008B72F0">
        <w:rPr>
          <w:color w:val="000000" w:themeColor="text1"/>
          <w:spacing w:val="3"/>
        </w:rPr>
        <w:t>.</w:t>
      </w:r>
    </w:p>
    <w:p w14:paraId="00781E43" w14:textId="0E8A6608" w:rsidR="003B111C" w:rsidRPr="003B111C" w:rsidRDefault="003B111C" w:rsidP="008B72F0">
      <w:pPr>
        <w:spacing w:before="120" w:after="240" w:line="480" w:lineRule="auto"/>
        <w:rPr>
          <w:color w:val="000000" w:themeColor="text1"/>
          <w:spacing w:val="3"/>
        </w:rPr>
      </w:pPr>
      <w:r w:rsidRPr="003B111C">
        <w:rPr>
          <w:color w:val="000000" w:themeColor="text1"/>
          <w:spacing w:val="3"/>
        </w:rPr>
        <w:t>Redu</w:t>
      </w:r>
      <w:r w:rsidRPr="008B72F0">
        <w:rPr>
          <w:color w:val="000000" w:themeColor="text1"/>
          <w:spacing w:val="3"/>
        </w:rPr>
        <w:t xml:space="preserve">ction </w:t>
      </w:r>
      <w:r w:rsidRPr="003B111C">
        <w:rPr>
          <w:color w:val="000000" w:themeColor="text1"/>
          <w:spacing w:val="3"/>
        </w:rPr>
        <w:t xml:space="preserve"> and Incre</w:t>
      </w:r>
      <w:r w:rsidRPr="008B72F0">
        <w:rPr>
          <w:color w:val="000000" w:themeColor="text1"/>
          <w:spacing w:val="3"/>
        </w:rPr>
        <w:t xml:space="preserve">ment on the number </w:t>
      </w:r>
      <w:r w:rsidRPr="003B111C">
        <w:rPr>
          <w:color w:val="000000" w:themeColor="text1"/>
          <w:spacing w:val="3"/>
        </w:rPr>
        <w:t xml:space="preserve"> layers to test </w:t>
      </w:r>
      <w:r w:rsidRPr="008B72F0">
        <w:rPr>
          <w:color w:val="000000" w:themeColor="text1"/>
          <w:spacing w:val="3"/>
        </w:rPr>
        <w:t xml:space="preserve"> the model has some little effect on model performance.</w:t>
      </w:r>
    </w:p>
    <w:p w14:paraId="1B2D956F" w14:textId="33E9D04A" w:rsidR="003B111C" w:rsidRPr="003B111C" w:rsidRDefault="003B111C" w:rsidP="008B72F0">
      <w:pPr>
        <w:spacing w:before="120" w:after="240" w:line="480" w:lineRule="auto"/>
        <w:rPr>
          <w:color w:val="000000" w:themeColor="text1"/>
          <w:spacing w:val="3"/>
        </w:rPr>
      </w:pPr>
      <w:r w:rsidRPr="003B111C">
        <w:rPr>
          <w:color w:val="000000" w:themeColor="text1"/>
          <w:spacing w:val="3"/>
        </w:rPr>
        <w:t>With reduction of layers, accuracy drops significantly from 97.4% to 94.37%</w:t>
      </w:r>
      <w:r w:rsidR="001F29DB" w:rsidRPr="008B72F0">
        <w:rPr>
          <w:color w:val="000000" w:themeColor="text1"/>
          <w:spacing w:val="3"/>
        </w:rPr>
        <w:t>.</w:t>
      </w:r>
      <w:r w:rsidRPr="003B111C">
        <w:rPr>
          <w:color w:val="000000" w:themeColor="text1"/>
          <w:spacing w:val="3"/>
        </w:rPr>
        <w:t xml:space="preserve"> </w:t>
      </w:r>
      <w:r w:rsidR="001F29DB" w:rsidRPr="008B72F0">
        <w:rPr>
          <w:color w:val="000000" w:themeColor="text1"/>
          <w:spacing w:val="3"/>
        </w:rPr>
        <w:t>Increment of the number of layers improved accuracy by about 3%.</w:t>
      </w:r>
    </w:p>
    <w:p w14:paraId="192396CE" w14:textId="42A0EFFE" w:rsidR="003B111C" w:rsidRPr="008B72F0" w:rsidRDefault="003B111C" w:rsidP="008B72F0">
      <w:pPr>
        <w:spacing w:before="120" w:after="240" w:line="480" w:lineRule="auto"/>
        <w:rPr>
          <w:color w:val="000000" w:themeColor="text1"/>
          <w:spacing w:val="3"/>
        </w:rPr>
      </w:pPr>
      <w:r w:rsidRPr="008B72F0">
        <w:rPr>
          <w:color w:val="000000" w:themeColor="text1"/>
          <w:spacing w:val="3"/>
        </w:rPr>
        <w:t xml:space="preserve">The project  fulfilled our goal after trials with less datasets in the local computer; after several fine tuning and ensuring that there were consistent results, then we may move forward with the deployment process. Some of the factors which affected deployment on the cloud, were internet </w:t>
      </w:r>
      <w:r w:rsidR="001F29DB" w:rsidRPr="008B72F0">
        <w:rPr>
          <w:color w:val="000000" w:themeColor="text1"/>
          <w:spacing w:val="3"/>
        </w:rPr>
        <w:t xml:space="preserve">connectivity </w:t>
      </w:r>
      <w:r w:rsidRPr="008B72F0">
        <w:rPr>
          <w:color w:val="000000" w:themeColor="text1"/>
          <w:spacing w:val="3"/>
        </w:rPr>
        <w:t>issues</w:t>
      </w:r>
      <w:r w:rsidR="001F29DB" w:rsidRPr="008B72F0">
        <w:rPr>
          <w:color w:val="000000" w:themeColor="text1"/>
          <w:spacing w:val="3"/>
        </w:rPr>
        <w:t xml:space="preserve"> .</w:t>
      </w:r>
    </w:p>
    <w:p w14:paraId="3CF96E02" w14:textId="225890B9" w:rsidR="006443EA" w:rsidRPr="008B72F0" w:rsidRDefault="000B7E53" w:rsidP="008B72F0">
      <w:pPr>
        <w:spacing w:before="120" w:after="240" w:line="480" w:lineRule="auto"/>
        <w:rPr>
          <w:b/>
          <w:bCs/>
          <w:color w:val="000000" w:themeColor="text1"/>
          <w:spacing w:val="3"/>
        </w:rPr>
      </w:pPr>
      <w:r w:rsidRPr="008B72F0">
        <w:rPr>
          <w:b/>
          <w:bCs/>
          <w:color w:val="000000" w:themeColor="text1"/>
          <w:spacing w:val="3"/>
        </w:rPr>
        <w:t xml:space="preserve">Section 6: </w:t>
      </w:r>
      <w:r w:rsidR="006443EA" w:rsidRPr="008B72F0">
        <w:rPr>
          <w:b/>
          <w:bCs/>
          <w:color w:val="000000" w:themeColor="text1"/>
          <w:spacing w:val="3"/>
        </w:rPr>
        <w:t>Deployment</w:t>
      </w:r>
    </w:p>
    <w:p w14:paraId="251D1856" w14:textId="06657F0B" w:rsidR="00104DFA" w:rsidRPr="008B72F0" w:rsidRDefault="00104DFA" w:rsidP="008B72F0">
      <w:pPr>
        <w:spacing w:before="120" w:after="240" w:line="480" w:lineRule="auto"/>
        <w:rPr>
          <w:color w:val="000000" w:themeColor="text1"/>
          <w:spacing w:val="3"/>
        </w:rPr>
      </w:pPr>
      <w:r w:rsidRPr="008B72F0">
        <w:rPr>
          <w:color w:val="000000" w:themeColor="text1"/>
          <w:spacing w:val="3"/>
        </w:rPr>
        <w:t>This is the final part of my project. The Project was successful despite some challenges. The remaining part is doing more study about the suggestions contained in this document on how to improve outcomes.</w:t>
      </w:r>
    </w:p>
    <w:p w14:paraId="54332270" w14:textId="77777777" w:rsidR="00104DFA" w:rsidRPr="008B72F0" w:rsidRDefault="00104DFA" w:rsidP="008B72F0">
      <w:pPr>
        <w:spacing w:before="120" w:after="240" w:line="480" w:lineRule="auto"/>
        <w:rPr>
          <w:color w:val="000000" w:themeColor="text1"/>
          <w:spacing w:val="3"/>
        </w:rPr>
      </w:pPr>
      <w:r w:rsidRPr="00104DFA">
        <w:rPr>
          <w:color w:val="000000" w:themeColor="text1"/>
          <w:spacing w:val="3"/>
        </w:rPr>
        <w:t>The model can be deployed in most of the PACs server platforms for most hospitals and can be used to classify images in real-</w:t>
      </w:r>
      <w:r w:rsidRPr="008B72F0">
        <w:rPr>
          <w:color w:val="000000" w:themeColor="text1"/>
          <w:spacing w:val="3"/>
        </w:rPr>
        <w:t>time. It</w:t>
      </w:r>
      <w:r w:rsidRPr="00104DFA">
        <w:rPr>
          <w:color w:val="000000" w:themeColor="text1"/>
          <w:spacing w:val="3"/>
        </w:rPr>
        <w:t xml:space="preserve"> </w:t>
      </w:r>
      <w:r w:rsidRPr="008B72F0">
        <w:rPr>
          <w:color w:val="000000" w:themeColor="text1"/>
          <w:spacing w:val="3"/>
        </w:rPr>
        <w:t xml:space="preserve">can also </w:t>
      </w:r>
      <w:r w:rsidRPr="00104DFA">
        <w:rPr>
          <w:color w:val="000000" w:themeColor="text1"/>
          <w:spacing w:val="3"/>
        </w:rPr>
        <w:t xml:space="preserve"> be deployed in the cloud on AWS or GCP or Azure streaming platforms using kinesis </w:t>
      </w:r>
      <w:r w:rsidRPr="008B72F0">
        <w:rPr>
          <w:color w:val="000000" w:themeColor="text1"/>
          <w:spacing w:val="3"/>
        </w:rPr>
        <w:t>.</w:t>
      </w:r>
    </w:p>
    <w:p w14:paraId="06EB250B" w14:textId="24E3DA1C" w:rsidR="00104DFA" w:rsidRPr="00104DFA" w:rsidRDefault="00104DFA" w:rsidP="008B72F0">
      <w:pPr>
        <w:spacing w:before="120" w:after="240" w:line="480" w:lineRule="auto"/>
        <w:rPr>
          <w:color w:val="000000" w:themeColor="text1"/>
          <w:spacing w:val="3"/>
        </w:rPr>
      </w:pPr>
      <w:r w:rsidRPr="00104DFA">
        <w:rPr>
          <w:color w:val="000000" w:themeColor="text1"/>
          <w:spacing w:val="3"/>
        </w:rPr>
        <w:lastRenderedPageBreak/>
        <w:t>The model requires a lot of memory(RAM), it works best when deployed in cloud platforms which can leverage the power of  shared memory.</w:t>
      </w:r>
    </w:p>
    <w:p w14:paraId="59EAF94D" w14:textId="7EC78C5A" w:rsidR="00104DFA" w:rsidRPr="008B72F0" w:rsidRDefault="00104DFA" w:rsidP="008B72F0">
      <w:pPr>
        <w:spacing w:before="120" w:after="240" w:line="480" w:lineRule="auto"/>
        <w:rPr>
          <w:color w:val="000000" w:themeColor="text1"/>
          <w:spacing w:val="3"/>
        </w:rPr>
      </w:pPr>
      <w:r w:rsidRPr="00104DFA">
        <w:rPr>
          <w:color w:val="000000" w:themeColor="text1"/>
          <w:spacing w:val="3"/>
        </w:rPr>
        <w:t>Future review of the images may be made possible by archiving the images in some cheaper storage areas in the cloud and easily whenever needed.</w:t>
      </w:r>
    </w:p>
    <w:p w14:paraId="4C05DC8A" w14:textId="66AD455E" w:rsidR="00104DFA" w:rsidRPr="008B72F0" w:rsidRDefault="00104DFA" w:rsidP="008B72F0">
      <w:pPr>
        <w:spacing w:before="120" w:after="240" w:line="480" w:lineRule="auto"/>
        <w:rPr>
          <w:color w:val="000000" w:themeColor="text1"/>
          <w:spacing w:val="3"/>
        </w:rPr>
      </w:pPr>
      <w:r w:rsidRPr="008B72F0">
        <w:rPr>
          <w:color w:val="000000" w:themeColor="text1"/>
          <w:spacing w:val="3"/>
        </w:rPr>
        <w:t xml:space="preserve">The deployment process is easy once the workability and accuracy has been determined and all corrections </w:t>
      </w:r>
      <w:r w:rsidR="00787020" w:rsidRPr="008B72F0">
        <w:rPr>
          <w:color w:val="000000" w:themeColor="text1"/>
          <w:spacing w:val="3"/>
        </w:rPr>
        <w:t>made,</w:t>
      </w:r>
      <w:r w:rsidRPr="008B72F0">
        <w:rPr>
          <w:color w:val="000000" w:themeColor="text1"/>
          <w:spacing w:val="3"/>
        </w:rPr>
        <w:t xml:space="preserve"> and </w:t>
      </w:r>
      <w:r w:rsidR="00787020" w:rsidRPr="008B72F0">
        <w:rPr>
          <w:color w:val="000000" w:themeColor="text1"/>
          <w:spacing w:val="3"/>
        </w:rPr>
        <w:t>watertight</w:t>
      </w:r>
      <w:r w:rsidRPr="008B72F0">
        <w:rPr>
          <w:color w:val="000000" w:themeColor="text1"/>
          <w:spacing w:val="3"/>
        </w:rPr>
        <w:t xml:space="preserve"> solution provided to ensure the security of code and elimination of bugs .</w:t>
      </w:r>
    </w:p>
    <w:p w14:paraId="408A91F0" w14:textId="01A9FF91" w:rsidR="006032B0" w:rsidRPr="008B72F0" w:rsidRDefault="00104DFA" w:rsidP="008B72F0">
      <w:pPr>
        <w:spacing w:before="120" w:after="240" w:line="480" w:lineRule="auto"/>
        <w:rPr>
          <w:color w:val="000000" w:themeColor="text1"/>
          <w:spacing w:val="3"/>
        </w:rPr>
      </w:pPr>
      <w:r w:rsidRPr="008B72F0">
        <w:rPr>
          <w:color w:val="000000" w:themeColor="text1"/>
          <w:spacing w:val="3"/>
        </w:rPr>
        <w:t xml:space="preserve">Once the suggested steps have </w:t>
      </w:r>
      <w:r w:rsidR="006032B0" w:rsidRPr="008B72F0">
        <w:rPr>
          <w:color w:val="000000" w:themeColor="text1"/>
          <w:spacing w:val="3"/>
        </w:rPr>
        <w:t>been done, then the decision to put the model into an existing pipeline might be negotiated with top leadership of the organization and the cost benefit analysis activity completed and final deployment or rendering of model to the cloud computing services performed.</w:t>
      </w:r>
    </w:p>
    <w:p w14:paraId="79EE401B" w14:textId="7D661FE3" w:rsidR="006443EA" w:rsidRPr="008B72F0" w:rsidRDefault="006032B0" w:rsidP="008B72F0">
      <w:pPr>
        <w:spacing w:before="120" w:after="240" w:line="480" w:lineRule="auto"/>
        <w:rPr>
          <w:color w:val="000000" w:themeColor="text1"/>
          <w:spacing w:val="3"/>
        </w:rPr>
      </w:pPr>
      <w:r w:rsidRPr="008B72F0">
        <w:rPr>
          <w:color w:val="000000" w:themeColor="text1"/>
          <w:spacing w:val="3"/>
        </w:rPr>
        <w:t>The deployment plan shall follow the organization laid down procedures and service level agreements. This includes monitoring and maintenance plans for the model and other augmenting  algorithms.</w:t>
      </w:r>
      <w:r w:rsidR="006443EA" w:rsidRPr="008B72F0">
        <w:rPr>
          <w:color w:val="000000" w:themeColor="text1"/>
          <w:spacing w:val="3"/>
        </w:rPr>
        <w:br/>
      </w:r>
      <w:r w:rsidRPr="008B72F0">
        <w:rPr>
          <w:color w:val="000000" w:themeColor="text1"/>
          <w:spacing w:val="3"/>
        </w:rPr>
        <w:t>This document represents the final report and presentation links shown below  forms the processes involves in the production of the algorithms meant to provide a solution for the challenges or research problem espoused in this document as put forth by the customer</w:t>
      </w:r>
      <w:r w:rsidR="00787020" w:rsidRPr="008B72F0">
        <w:rPr>
          <w:color w:val="000000" w:themeColor="text1"/>
          <w:spacing w:val="3"/>
        </w:rPr>
        <w:t>s or users as evidence of existence of problem or need.</w:t>
      </w:r>
    </w:p>
    <w:p w14:paraId="61B82EA6" w14:textId="24E78781" w:rsidR="00787020" w:rsidRPr="008B72F0" w:rsidRDefault="00787020" w:rsidP="008B72F0">
      <w:pPr>
        <w:spacing w:before="120" w:after="240" w:line="480" w:lineRule="auto"/>
        <w:rPr>
          <w:color w:val="000000" w:themeColor="text1"/>
          <w:spacing w:val="3"/>
        </w:rPr>
      </w:pPr>
      <w:r w:rsidRPr="008B72F0">
        <w:rPr>
          <w:color w:val="000000" w:themeColor="text1"/>
          <w:spacing w:val="3"/>
        </w:rPr>
        <w:t>Reports of this nature provide recommendations  or findings  and suggestions on what shall be done to resolve current issues. Trials needs to be done and consistent results obtained before adopting the suggested model.</w:t>
      </w:r>
    </w:p>
    <w:p w14:paraId="451CDF6D" w14:textId="13648C27" w:rsidR="00787020" w:rsidRDefault="00787020" w:rsidP="008B34BE">
      <w:pPr>
        <w:spacing w:before="120" w:after="240" w:line="480" w:lineRule="auto"/>
        <w:rPr>
          <w:color w:val="000000" w:themeColor="text1"/>
          <w:spacing w:val="3"/>
        </w:rPr>
      </w:pPr>
      <w:r w:rsidRPr="008B72F0">
        <w:rPr>
          <w:color w:val="000000" w:themeColor="text1"/>
          <w:spacing w:val="3"/>
        </w:rPr>
        <w:lastRenderedPageBreak/>
        <w:t>The author of this document reserves the duty to change any information based on changes in facts or technology  over time to ensure that the model performs the intended purpose.</w:t>
      </w:r>
    </w:p>
    <w:p w14:paraId="13616C71" w14:textId="1B89EE57" w:rsidR="008B34BE" w:rsidRDefault="008B34BE" w:rsidP="008B34BE">
      <w:pPr>
        <w:spacing w:before="120" w:after="240" w:line="480" w:lineRule="auto"/>
        <w:rPr>
          <w:color w:val="000000" w:themeColor="text1"/>
          <w:spacing w:val="3"/>
        </w:rPr>
      </w:pPr>
    </w:p>
    <w:p w14:paraId="1589376E" w14:textId="4C2036CD" w:rsidR="008B34BE" w:rsidRDefault="008B34BE" w:rsidP="008B34BE">
      <w:pPr>
        <w:spacing w:before="120" w:after="240" w:line="480" w:lineRule="auto"/>
        <w:rPr>
          <w:color w:val="000000" w:themeColor="text1"/>
          <w:spacing w:val="3"/>
        </w:rPr>
      </w:pPr>
    </w:p>
    <w:p w14:paraId="0AE32706" w14:textId="77777777" w:rsidR="008B34BE" w:rsidRPr="008B72F0" w:rsidRDefault="008B34BE" w:rsidP="008B34BE">
      <w:pPr>
        <w:spacing w:before="120" w:after="240" w:line="480" w:lineRule="auto"/>
        <w:rPr>
          <w:color w:val="000000" w:themeColor="text1"/>
          <w:spacing w:val="3"/>
        </w:rPr>
      </w:pPr>
    </w:p>
    <w:p w14:paraId="3F4D60DE" w14:textId="77777777" w:rsidR="00787020" w:rsidRPr="008B72F0" w:rsidRDefault="00787020" w:rsidP="008B72F0">
      <w:pPr>
        <w:spacing w:before="120" w:after="240" w:line="480" w:lineRule="auto"/>
        <w:jc w:val="center"/>
        <w:rPr>
          <w:color w:val="000000" w:themeColor="text1"/>
          <w:spacing w:val="3"/>
        </w:rPr>
      </w:pPr>
    </w:p>
    <w:p w14:paraId="51DD4A36" w14:textId="77777777" w:rsidR="008B72F0" w:rsidRDefault="00DC2678" w:rsidP="008B72F0">
      <w:pPr>
        <w:spacing w:before="120" w:after="240" w:line="480" w:lineRule="auto"/>
        <w:jc w:val="center"/>
        <w:rPr>
          <w:color w:val="000000" w:themeColor="text1"/>
          <w:spacing w:val="3"/>
        </w:rPr>
      </w:pPr>
      <w:r w:rsidRPr="008B72F0">
        <w:rPr>
          <w:color w:val="000000" w:themeColor="text1"/>
          <w:spacing w:val="3"/>
        </w:rPr>
        <w:t>References</w:t>
      </w:r>
    </w:p>
    <w:p w14:paraId="0F4619EF" w14:textId="77777777" w:rsidR="008B72F0" w:rsidRDefault="00DC2678" w:rsidP="008B72F0">
      <w:pPr>
        <w:spacing w:before="120" w:after="240" w:line="480" w:lineRule="auto"/>
        <w:rPr>
          <w:color w:val="000000" w:themeColor="text1"/>
          <w:spacing w:val="3"/>
        </w:rPr>
      </w:pPr>
      <w:r w:rsidRPr="008B72F0">
        <w:rPr>
          <w:color w:val="000000" w:themeColor="text1"/>
        </w:rPr>
        <w:t xml:space="preserve"> </w:t>
      </w:r>
      <w:hyperlink r:id="rId8" w:history="1">
        <w:r w:rsidRPr="008B72F0">
          <w:rPr>
            <w:color w:val="000000" w:themeColor="text1"/>
            <w:spacing w:val="3"/>
            <w:u w:val="single"/>
            <w:bdr w:val="none" w:sz="0" w:space="0" w:color="auto" w:frame="1"/>
          </w:rPr>
          <w:t>https://medium.com/datadriveninvestor/data-science-project-management-methodologies-f6913</w:t>
        </w:r>
        <w:r w:rsidRPr="008B72F0">
          <w:rPr>
            <w:color w:val="000000" w:themeColor="text1"/>
            <w:spacing w:val="3"/>
            <w:u w:val="single"/>
            <w:bdr w:val="none" w:sz="0" w:space="0" w:color="auto" w:frame="1"/>
          </w:rPr>
          <w:t>c</w:t>
        </w:r>
        <w:r w:rsidRPr="008B72F0">
          <w:rPr>
            <w:color w:val="000000" w:themeColor="text1"/>
            <w:spacing w:val="3"/>
            <w:u w:val="single"/>
            <w:bdr w:val="none" w:sz="0" w:space="0" w:color="auto" w:frame="1"/>
          </w:rPr>
          <w:t>6b29eb</w:t>
        </w:r>
      </w:hyperlink>
      <w:r w:rsidRPr="008B72F0">
        <w:rPr>
          <w:color w:val="000000" w:themeColor="text1"/>
          <w:spacing w:val="3"/>
        </w:rPr>
        <w:t xml:space="preserve"> </w:t>
      </w:r>
    </w:p>
    <w:p w14:paraId="4E91E95E" w14:textId="13ED39AF" w:rsidR="008B72F0" w:rsidRDefault="008B72F0" w:rsidP="008B72F0">
      <w:pPr>
        <w:spacing w:before="120" w:after="240" w:line="480" w:lineRule="auto"/>
        <w:rPr>
          <w:color w:val="000000" w:themeColor="text1"/>
          <w:spacing w:val="3"/>
        </w:rPr>
      </w:pPr>
      <w:r>
        <w:rPr>
          <w:color w:val="000000" w:themeColor="text1"/>
          <w:spacing w:val="3"/>
        </w:rPr>
        <w:fldChar w:fldCharType="begin"/>
      </w:r>
      <w:r>
        <w:rPr>
          <w:color w:val="000000" w:themeColor="text1"/>
          <w:spacing w:val="3"/>
        </w:rPr>
        <w:instrText xml:space="preserve"> HYPERLINK "</w:instrText>
      </w:r>
      <w:r w:rsidRPr="008B72F0">
        <w:rPr>
          <w:color w:val="000000" w:themeColor="text1"/>
          <w:spacing w:val="3"/>
        </w:rPr>
        <w:instrText>https://www.programcreek.com/python/example/110868/pydicom.read_file</w:instrText>
      </w:r>
      <w:r>
        <w:rPr>
          <w:color w:val="000000" w:themeColor="text1"/>
          <w:spacing w:val="3"/>
        </w:rPr>
        <w:instrText xml:space="preserve">" </w:instrText>
      </w:r>
      <w:r>
        <w:rPr>
          <w:color w:val="000000" w:themeColor="text1"/>
          <w:spacing w:val="3"/>
        </w:rPr>
        <w:fldChar w:fldCharType="separate"/>
      </w:r>
      <w:r w:rsidRPr="00E11EDB">
        <w:rPr>
          <w:rStyle w:val="Hyperlink"/>
          <w:spacing w:val="3"/>
        </w:rPr>
        <w:t>https://www.programcreek.com/python/example/110868/pydicom.read_file</w:t>
      </w:r>
      <w:r>
        <w:rPr>
          <w:color w:val="000000" w:themeColor="text1"/>
          <w:spacing w:val="3"/>
        </w:rPr>
        <w:fldChar w:fldCharType="end"/>
      </w:r>
    </w:p>
    <w:p w14:paraId="0D0F6190" w14:textId="55CE4B65" w:rsidR="008B72F0" w:rsidRDefault="008B34BE" w:rsidP="008B72F0">
      <w:pPr>
        <w:spacing w:before="120" w:after="240" w:line="480" w:lineRule="auto"/>
        <w:rPr>
          <w:color w:val="000000" w:themeColor="text1"/>
          <w:spacing w:val="3"/>
        </w:rPr>
      </w:pPr>
      <w:hyperlink r:id="rId9" w:history="1">
        <w:r w:rsidRPr="00E11EDB">
          <w:rPr>
            <w:rStyle w:val="Hyperlink"/>
            <w:spacing w:val="3"/>
          </w:rPr>
          <w:t>https://www.kaggle.com/pmarcelino/comprehensive-data-exploration-with-python</w:t>
        </w:r>
      </w:hyperlink>
      <w:r>
        <w:rPr>
          <w:color w:val="000000" w:themeColor="text1"/>
          <w:spacing w:val="3"/>
        </w:rPr>
        <w:t xml:space="preserve"> </w:t>
      </w:r>
      <w:hyperlink r:id="rId10" w:history="1">
        <w:r w:rsidRPr="00E11EDB">
          <w:rPr>
            <w:rStyle w:val="Hyperlink"/>
            <w:spacing w:val="3"/>
          </w:rPr>
          <w:t>https://www.kaggle.com/pmarcelino/comprehensive-data-exploration-with-python</w:t>
        </w:r>
      </w:hyperlink>
      <w:r>
        <w:rPr>
          <w:color w:val="000000" w:themeColor="text1"/>
          <w:spacing w:val="3"/>
        </w:rPr>
        <w:t xml:space="preserve"> </w:t>
      </w:r>
      <w:r w:rsidR="00787020" w:rsidRPr="008B72F0">
        <w:rPr>
          <w:color w:val="000000" w:themeColor="text1"/>
          <w:spacing w:val="3"/>
        </w:rPr>
        <w:t xml:space="preserve">https://www.raddq.com/dicom-processing-segmentation-visualization-in-python/https://www.kaggle.com/c/data-science-bowl-2017/code </w:t>
      </w:r>
      <w:hyperlink r:id="rId11" w:history="1">
        <w:r w:rsidR="008B72F0" w:rsidRPr="00E11EDB">
          <w:rPr>
            <w:rStyle w:val="Hyperlink"/>
            <w:spacing w:val="3"/>
          </w:rPr>
          <w:t>https://www.geeksforgeeks.org/draw-geometric-shapes-images-using-opencv/?ref=rp</w:t>
        </w:r>
      </w:hyperlink>
    </w:p>
    <w:p w14:paraId="0C9EF810" w14:textId="48CE3B64" w:rsidR="008B72F0" w:rsidRDefault="008B72F0" w:rsidP="008B72F0">
      <w:pPr>
        <w:spacing w:before="120" w:after="240" w:line="480" w:lineRule="auto"/>
        <w:rPr>
          <w:color w:val="000000" w:themeColor="text1"/>
          <w:spacing w:val="3"/>
        </w:rPr>
      </w:pPr>
      <w:hyperlink r:id="rId12" w:history="1">
        <w:r w:rsidRPr="00E11EDB">
          <w:rPr>
            <w:rStyle w:val="Hyperlink"/>
            <w:spacing w:val="3"/>
          </w:rPr>
          <w:t>https://pydicom.github.io/pydicom/0.9/pydicom_user_guide.html</w:t>
        </w:r>
      </w:hyperlink>
      <w:r w:rsidR="008B34BE">
        <w:rPr>
          <w:color w:val="000000" w:themeColor="text1"/>
          <w:spacing w:val="3"/>
        </w:rPr>
        <w:t xml:space="preserve"> </w:t>
      </w:r>
      <w:r w:rsidR="00787020" w:rsidRPr="008B72F0">
        <w:rPr>
          <w:color w:val="000000" w:themeColor="text1"/>
          <w:spacing w:val="3"/>
        </w:rPr>
        <w:t>https://www.kaggle.com/jiandanjinxin/first-pass-through-data-w-3d</w:t>
      </w:r>
      <w:r w:rsidRPr="008B72F0">
        <w:rPr>
          <w:color w:val="000000" w:themeColor="text1"/>
          <w:spacing w:val="3"/>
        </w:rPr>
        <w:t xml:space="preserve"> </w:t>
      </w:r>
      <w:r w:rsidR="00787020" w:rsidRPr="008B72F0">
        <w:rPr>
          <w:color w:val="000000" w:themeColor="text1"/>
          <w:spacing w:val="3"/>
        </w:rPr>
        <w:t>convnet/notebook#Section-3:-Preprocessing-</w:t>
      </w:r>
      <w:proofErr w:type="spellStart"/>
      <w:r w:rsidR="00787020" w:rsidRPr="008B72F0">
        <w:rPr>
          <w:color w:val="000000" w:themeColor="text1"/>
          <w:spacing w:val="3"/>
        </w:rPr>
        <w:t>ou</w:t>
      </w:r>
      <w:proofErr w:type="spellEnd"/>
    </w:p>
    <w:p w14:paraId="7EC756FB" w14:textId="77777777" w:rsidR="008B72F0" w:rsidRDefault="008B72F0" w:rsidP="008B72F0">
      <w:pPr>
        <w:spacing w:before="120" w:after="240" w:line="480" w:lineRule="auto"/>
        <w:rPr>
          <w:color w:val="000000" w:themeColor="text1"/>
          <w:spacing w:val="3"/>
        </w:rPr>
      </w:pPr>
      <w:hyperlink r:id="rId13" w:history="1">
        <w:r w:rsidRPr="00E11EDB">
          <w:rPr>
            <w:rStyle w:val="Hyperlink"/>
            <w:spacing w:val="3"/>
          </w:rPr>
          <w:t>https://www.kaggle.com/pmarcelino/comprehensive-data-exploration-with-python</w:t>
        </w:r>
      </w:hyperlink>
      <w:r>
        <w:rPr>
          <w:color w:val="000000" w:themeColor="text1"/>
          <w:spacing w:val="3"/>
        </w:rPr>
        <w:t xml:space="preserve"> </w:t>
      </w:r>
      <w:hyperlink r:id="rId14" w:history="1">
        <w:r w:rsidRPr="00E11EDB">
          <w:rPr>
            <w:rStyle w:val="Hyperlink"/>
            <w:spacing w:val="3"/>
          </w:rPr>
          <w:t>https://www.kaggle.com/vrajparikh/initial-eda</w:t>
        </w:r>
      </w:hyperlink>
      <w:r>
        <w:rPr>
          <w:color w:val="000000" w:themeColor="text1"/>
          <w:spacing w:val="3"/>
        </w:rPr>
        <w:t xml:space="preserve"> </w:t>
      </w:r>
      <w:hyperlink r:id="rId15" w:history="1">
        <w:r w:rsidRPr="00E11EDB">
          <w:rPr>
            <w:rStyle w:val="Hyperlink"/>
            <w:spacing w:val="3"/>
          </w:rPr>
          <w:t>https://www.w3schools.com/python/python_file_remove.asp</w:t>
        </w:r>
      </w:hyperlink>
      <w:r>
        <w:rPr>
          <w:color w:val="000000" w:themeColor="text1"/>
          <w:spacing w:val="3"/>
        </w:rPr>
        <w:t xml:space="preserve"> </w:t>
      </w:r>
      <w:hyperlink r:id="rId16" w:history="1">
        <w:r w:rsidRPr="00E11EDB">
          <w:rPr>
            <w:rStyle w:val="Hyperlink"/>
            <w:spacing w:val="3"/>
          </w:rPr>
          <w:t>https://learning.oreilly.com/library/view/programming-computer-vision/9781449341916/ch01.html#convert_images_to_another_format</w:t>
        </w:r>
      </w:hyperlink>
    </w:p>
    <w:p w14:paraId="77DCFB8F" w14:textId="77777777" w:rsidR="008B72F0" w:rsidRDefault="00787020" w:rsidP="008B72F0">
      <w:pPr>
        <w:spacing w:before="120" w:after="240" w:line="480" w:lineRule="auto"/>
        <w:rPr>
          <w:color w:val="000000" w:themeColor="text1"/>
          <w:spacing w:val="3"/>
        </w:rPr>
      </w:pPr>
      <w:r w:rsidRPr="008B72F0">
        <w:rPr>
          <w:color w:val="000000" w:themeColor="text1"/>
          <w:spacing w:val="3"/>
        </w:rPr>
        <w:t xml:space="preserve"> </w:t>
      </w:r>
      <w:hyperlink r:id="rId17" w:history="1">
        <w:r w:rsidR="008B72F0" w:rsidRPr="00E11EDB">
          <w:rPr>
            <w:rStyle w:val="Hyperlink"/>
            <w:spacing w:val="3"/>
          </w:rPr>
          <w:t>https://mipt-oulu.github.io/solt/DSBowl18_segmentation.html</w:t>
        </w:r>
      </w:hyperlink>
      <w:r w:rsidR="008B72F0">
        <w:rPr>
          <w:color w:val="000000" w:themeColor="text1"/>
          <w:spacing w:val="3"/>
        </w:rPr>
        <w:t xml:space="preserve"> </w:t>
      </w:r>
    </w:p>
    <w:p w14:paraId="56BACF6A" w14:textId="1365F4E8" w:rsidR="00787020" w:rsidRPr="008B72F0" w:rsidRDefault="00787020" w:rsidP="008B72F0">
      <w:pPr>
        <w:spacing w:before="120" w:after="240" w:line="480" w:lineRule="auto"/>
        <w:rPr>
          <w:color w:val="000000" w:themeColor="text1"/>
          <w:spacing w:val="3"/>
        </w:rPr>
      </w:pPr>
    </w:p>
    <w:p w14:paraId="276875E6" w14:textId="77777777" w:rsidR="001727A5" w:rsidRPr="008B72F0" w:rsidRDefault="001727A5" w:rsidP="008B72F0">
      <w:pPr>
        <w:spacing w:line="480" w:lineRule="auto"/>
        <w:rPr>
          <w:color w:val="000000" w:themeColor="text1"/>
        </w:rPr>
      </w:pPr>
    </w:p>
    <w:sectPr w:rsidR="001727A5" w:rsidRPr="008B72F0">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E6BA1" w14:textId="77777777" w:rsidR="00010EC6" w:rsidRDefault="00010EC6" w:rsidP="008B34BE">
      <w:r>
        <w:separator/>
      </w:r>
    </w:p>
  </w:endnote>
  <w:endnote w:type="continuationSeparator" w:id="0">
    <w:p w14:paraId="2A2981A5" w14:textId="77777777" w:rsidR="00010EC6" w:rsidRDefault="00010EC6" w:rsidP="008B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689CC" w14:textId="77777777" w:rsidR="00010EC6" w:rsidRDefault="00010EC6" w:rsidP="008B34BE">
      <w:r>
        <w:separator/>
      </w:r>
    </w:p>
  </w:footnote>
  <w:footnote w:type="continuationSeparator" w:id="0">
    <w:p w14:paraId="19398F30" w14:textId="77777777" w:rsidR="00010EC6" w:rsidRDefault="00010EC6" w:rsidP="008B3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9780882"/>
      <w:docPartObj>
        <w:docPartGallery w:val="Page Numbers (Top of Page)"/>
        <w:docPartUnique/>
      </w:docPartObj>
    </w:sdtPr>
    <w:sdtContent>
      <w:p w14:paraId="0A1CE85B" w14:textId="3A9F1465" w:rsidR="008B34BE" w:rsidRDefault="008B34BE" w:rsidP="00E11E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5918E6" w14:textId="77777777" w:rsidR="008B34BE" w:rsidRDefault="008B34BE" w:rsidP="008B34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4022528"/>
      <w:docPartObj>
        <w:docPartGallery w:val="Page Numbers (Top of Page)"/>
        <w:docPartUnique/>
      </w:docPartObj>
    </w:sdtPr>
    <w:sdtContent>
      <w:p w14:paraId="7454531A" w14:textId="0CAA343C" w:rsidR="008B34BE" w:rsidRDefault="008B34BE" w:rsidP="00E11E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9A4BA3" w14:textId="77777777" w:rsidR="008B34BE" w:rsidRDefault="008B34BE" w:rsidP="008B34B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1DB7"/>
    <w:multiLevelType w:val="hybridMultilevel"/>
    <w:tmpl w:val="49B2B120"/>
    <w:lvl w:ilvl="0" w:tplc="D00E4754">
      <w:start w:val="1"/>
      <w:numFmt w:val="bullet"/>
      <w:lvlText w:val="ü"/>
      <w:lvlJc w:val="left"/>
      <w:pPr>
        <w:tabs>
          <w:tab w:val="num" w:pos="720"/>
        </w:tabs>
        <w:ind w:left="720" w:hanging="360"/>
      </w:pPr>
      <w:rPr>
        <w:rFonts w:ascii="Wingdings" w:hAnsi="Wingdings" w:hint="default"/>
      </w:rPr>
    </w:lvl>
    <w:lvl w:ilvl="1" w:tplc="BF666498" w:tentative="1">
      <w:start w:val="1"/>
      <w:numFmt w:val="bullet"/>
      <w:lvlText w:val="ü"/>
      <w:lvlJc w:val="left"/>
      <w:pPr>
        <w:tabs>
          <w:tab w:val="num" w:pos="1440"/>
        </w:tabs>
        <w:ind w:left="1440" w:hanging="360"/>
      </w:pPr>
      <w:rPr>
        <w:rFonts w:ascii="Wingdings" w:hAnsi="Wingdings" w:hint="default"/>
      </w:rPr>
    </w:lvl>
    <w:lvl w:ilvl="2" w:tplc="A0C05DB0" w:tentative="1">
      <w:start w:val="1"/>
      <w:numFmt w:val="bullet"/>
      <w:lvlText w:val="ü"/>
      <w:lvlJc w:val="left"/>
      <w:pPr>
        <w:tabs>
          <w:tab w:val="num" w:pos="2160"/>
        </w:tabs>
        <w:ind w:left="2160" w:hanging="360"/>
      </w:pPr>
      <w:rPr>
        <w:rFonts w:ascii="Wingdings" w:hAnsi="Wingdings" w:hint="default"/>
      </w:rPr>
    </w:lvl>
    <w:lvl w:ilvl="3" w:tplc="9D5C684A" w:tentative="1">
      <w:start w:val="1"/>
      <w:numFmt w:val="bullet"/>
      <w:lvlText w:val="ü"/>
      <w:lvlJc w:val="left"/>
      <w:pPr>
        <w:tabs>
          <w:tab w:val="num" w:pos="2880"/>
        </w:tabs>
        <w:ind w:left="2880" w:hanging="360"/>
      </w:pPr>
      <w:rPr>
        <w:rFonts w:ascii="Wingdings" w:hAnsi="Wingdings" w:hint="default"/>
      </w:rPr>
    </w:lvl>
    <w:lvl w:ilvl="4" w:tplc="53CE7190" w:tentative="1">
      <w:start w:val="1"/>
      <w:numFmt w:val="bullet"/>
      <w:lvlText w:val="ü"/>
      <w:lvlJc w:val="left"/>
      <w:pPr>
        <w:tabs>
          <w:tab w:val="num" w:pos="3600"/>
        </w:tabs>
        <w:ind w:left="3600" w:hanging="360"/>
      </w:pPr>
      <w:rPr>
        <w:rFonts w:ascii="Wingdings" w:hAnsi="Wingdings" w:hint="default"/>
      </w:rPr>
    </w:lvl>
    <w:lvl w:ilvl="5" w:tplc="2834DA94" w:tentative="1">
      <w:start w:val="1"/>
      <w:numFmt w:val="bullet"/>
      <w:lvlText w:val="ü"/>
      <w:lvlJc w:val="left"/>
      <w:pPr>
        <w:tabs>
          <w:tab w:val="num" w:pos="4320"/>
        </w:tabs>
        <w:ind w:left="4320" w:hanging="360"/>
      </w:pPr>
      <w:rPr>
        <w:rFonts w:ascii="Wingdings" w:hAnsi="Wingdings" w:hint="default"/>
      </w:rPr>
    </w:lvl>
    <w:lvl w:ilvl="6" w:tplc="001CAD9A" w:tentative="1">
      <w:start w:val="1"/>
      <w:numFmt w:val="bullet"/>
      <w:lvlText w:val="ü"/>
      <w:lvlJc w:val="left"/>
      <w:pPr>
        <w:tabs>
          <w:tab w:val="num" w:pos="5040"/>
        </w:tabs>
        <w:ind w:left="5040" w:hanging="360"/>
      </w:pPr>
      <w:rPr>
        <w:rFonts w:ascii="Wingdings" w:hAnsi="Wingdings" w:hint="default"/>
      </w:rPr>
    </w:lvl>
    <w:lvl w:ilvl="7" w:tplc="78CE0916" w:tentative="1">
      <w:start w:val="1"/>
      <w:numFmt w:val="bullet"/>
      <w:lvlText w:val="ü"/>
      <w:lvlJc w:val="left"/>
      <w:pPr>
        <w:tabs>
          <w:tab w:val="num" w:pos="5760"/>
        </w:tabs>
        <w:ind w:left="5760" w:hanging="360"/>
      </w:pPr>
      <w:rPr>
        <w:rFonts w:ascii="Wingdings" w:hAnsi="Wingdings" w:hint="default"/>
      </w:rPr>
    </w:lvl>
    <w:lvl w:ilvl="8" w:tplc="1152EC6E" w:tentative="1">
      <w:start w:val="1"/>
      <w:numFmt w:val="bullet"/>
      <w:lvlText w:val="ü"/>
      <w:lvlJc w:val="left"/>
      <w:pPr>
        <w:tabs>
          <w:tab w:val="num" w:pos="6480"/>
        </w:tabs>
        <w:ind w:left="6480" w:hanging="360"/>
      </w:pPr>
      <w:rPr>
        <w:rFonts w:ascii="Wingdings" w:hAnsi="Wingdings" w:hint="default"/>
      </w:rPr>
    </w:lvl>
  </w:abstractNum>
  <w:abstractNum w:abstractNumId="1" w15:restartNumberingAfterBreak="0">
    <w:nsid w:val="0E877CB3"/>
    <w:multiLevelType w:val="multilevel"/>
    <w:tmpl w:val="60CA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47876"/>
    <w:multiLevelType w:val="multilevel"/>
    <w:tmpl w:val="10B6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0344E"/>
    <w:multiLevelType w:val="hybridMultilevel"/>
    <w:tmpl w:val="B01A4B36"/>
    <w:lvl w:ilvl="0" w:tplc="A538EF3C">
      <w:start w:val="1"/>
      <w:numFmt w:val="bullet"/>
      <w:lvlText w:val="´"/>
      <w:lvlJc w:val="left"/>
      <w:pPr>
        <w:tabs>
          <w:tab w:val="num" w:pos="720"/>
        </w:tabs>
        <w:ind w:left="720" w:hanging="360"/>
      </w:pPr>
      <w:rPr>
        <w:rFonts w:ascii="Wingdings 3" w:hAnsi="Wingdings 3" w:hint="default"/>
      </w:rPr>
    </w:lvl>
    <w:lvl w:ilvl="1" w:tplc="5EDED05E" w:tentative="1">
      <w:start w:val="1"/>
      <w:numFmt w:val="bullet"/>
      <w:lvlText w:val="´"/>
      <w:lvlJc w:val="left"/>
      <w:pPr>
        <w:tabs>
          <w:tab w:val="num" w:pos="1440"/>
        </w:tabs>
        <w:ind w:left="1440" w:hanging="360"/>
      </w:pPr>
      <w:rPr>
        <w:rFonts w:ascii="Wingdings 3" w:hAnsi="Wingdings 3" w:hint="default"/>
      </w:rPr>
    </w:lvl>
    <w:lvl w:ilvl="2" w:tplc="2F762220" w:tentative="1">
      <w:start w:val="1"/>
      <w:numFmt w:val="bullet"/>
      <w:lvlText w:val="´"/>
      <w:lvlJc w:val="left"/>
      <w:pPr>
        <w:tabs>
          <w:tab w:val="num" w:pos="2160"/>
        </w:tabs>
        <w:ind w:left="2160" w:hanging="360"/>
      </w:pPr>
      <w:rPr>
        <w:rFonts w:ascii="Wingdings 3" w:hAnsi="Wingdings 3" w:hint="default"/>
      </w:rPr>
    </w:lvl>
    <w:lvl w:ilvl="3" w:tplc="7F461728" w:tentative="1">
      <w:start w:val="1"/>
      <w:numFmt w:val="bullet"/>
      <w:lvlText w:val="´"/>
      <w:lvlJc w:val="left"/>
      <w:pPr>
        <w:tabs>
          <w:tab w:val="num" w:pos="2880"/>
        </w:tabs>
        <w:ind w:left="2880" w:hanging="360"/>
      </w:pPr>
      <w:rPr>
        <w:rFonts w:ascii="Wingdings 3" w:hAnsi="Wingdings 3" w:hint="default"/>
      </w:rPr>
    </w:lvl>
    <w:lvl w:ilvl="4" w:tplc="DCC069DC" w:tentative="1">
      <w:start w:val="1"/>
      <w:numFmt w:val="bullet"/>
      <w:lvlText w:val="´"/>
      <w:lvlJc w:val="left"/>
      <w:pPr>
        <w:tabs>
          <w:tab w:val="num" w:pos="3600"/>
        </w:tabs>
        <w:ind w:left="3600" w:hanging="360"/>
      </w:pPr>
      <w:rPr>
        <w:rFonts w:ascii="Wingdings 3" w:hAnsi="Wingdings 3" w:hint="default"/>
      </w:rPr>
    </w:lvl>
    <w:lvl w:ilvl="5" w:tplc="B3F2D8D4" w:tentative="1">
      <w:start w:val="1"/>
      <w:numFmt w:val="bullet"/>
      <w:lvlText w:val="´"/>
      <w:lvlJc w:val="left"/>
      <w:pPr>
        <w:tabs>
          <w:tab w:val="num" w:pos="4320"/>
        </w:tabs>
        <w:ind w:left="4320" w:hanging="360"/>
      </w:pPr>
      <w:rPr>
        <w:rFonts w:ascii="Wingdings 3" w:hAnsi="Wingdings 3" w:hint="default"/>
      </w:rPr>
    </w:lvl>
    <w:lvl w:ilvl="6" w:tplc="E18C3FC2" w:tentative="1">
      <w:start w:val="1"/>
      <w:numFmt w:val="bullet"/>
      <w:lvlText w:val="´"/>
      <w:lvlJc w:val="left"/>
      <w:pPr>
        <w:tabs>
          <w:tab w:val="num" w:pos="5040"/>
        </w:tabs>
        <w:ind w:left="5040" w:hanging="360"/>
      </w:pPr>
      <w:rPr>
        <w:rFonts w:ascii="Wingdings 3" w:hAnsi="Wingdings 3" w:hint="default"/>
      </w:rPr>
    </w:lvl>
    <w:lvl w:ilvl="7" w:tplc="7E5E7842" w:tentative="1">
      <w:start w:val="1"/>
      <w:numFmt w:val="bullet"/>
      <w:lvlText w:val="´"/>
      <w:lvlJc w:val="left"/>
      <w:pPr>
        <w:tabs>
          <w:tab w:val="num" w:pos="5760"/>
        </w:tabs>
        <w:ind w:left="5760" w:hanging="360"/>
      </w:pPr>
      <w:rPr>
        <w:rFonts w:ascii="Wingdings 3" w:hAnsi="Wingdings 3" w:hint="default"/>
      </w:rPr>
    </w:lvl>
    <w:lvl w:ilvl="8" w:tplc="0DD0229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B9F19D5"/>
    <w:multiLevelType w:val="hybridMultilevel"/>
    <w:tmpl w:val="6DEC9150"/>
    <w:lvl w:ilvl="0" w:tplc="12FE0596">
      <w:start w:val="1"/>
      <w:numFmt w:val="bullet"/>
      <w:lvlText w:val="•"/>
      <w:lvlJc w:val="left"/>
      <w:pPr>
        <w:tabs>
          <w:tab w:val="num" w:pos="720"/>
        </w:tabs>
        <w:ind w:left="720" w:hanging="360"/>
      </w:pPr>
      <w:rPr>
        <w:rFonts w:ascii="Arial" w:hAnsi="Arial" w:hint="default"/>
      </w:rPr>
    </w:lvl>
    <w:lvl w:ilvl="1" w:tplc="CBA4E432" w:tentative="1">
      <w:start w:val="1"/>
      <w:numFmt w:val="bullet"/>
      <w:lvlText w:val="•"/>
      <w:lvlJc w:val="left"/>
      <w:pPr>
        <w:tabs>
          <w:tab w:val="num" w:pos="1440"/>
        </w:tabs>
        <w:ind w:left="1440" w:hanging="360"/>
      </w:pPr>
      <w:rPr>
        <w:rFonts w:ascii="Arial" w:hAnsi="Arial" w:hint="default"/>
      </w:rPr>
    </w:lvl>
    <w:lvl w:ilvl="2" w:tplc="E3FA76CE" w:tentative="1">
      <w:start w:val="1"/>
      <w:numFmt w:val="bullet"/>
      <w:lvlText w:val="•"/>
      <w:lvlJc w:val="left"/>
      <w:pPr>
        <w:tabs>
          <w:tab w:val="num" w:pos="2160"/>
        </w:tabs>
        <w:ind w:left="2160" w:hanging="360"/>
      </w:pPr>
      <w:rPr>
        <w:rFonts w:ascii="Arial" w:hAnsi="Arial" w:hint="default"/>
      </w:rPr>
    </w:lvl>
    <w:lvl w:ilvl="3" w:tplc="55DE9960" w:tentative="1">
      <w:start w:val="1"/>
      <w:numFmt w:val="bullet"/>
      <w:lvlText w:val="•"/>
      <w:lvlJc w:val="left"/>
      <w:pPr>
        <w:tabs>
          <w:tab w:val="num" w:pos="2880"/>
        </w:tabs>
        <w:ind w:left="2880" w:hanging="360"/>
      </w:pPr>
      <w:rPr>
        <w:rFonts w:ascii="Arial" w:hAnsi="Arial" w:hint="default"/>
      </w:rPr>
    </w:lvl>
    <w:lvl w:ilvl="4" w:tplc="76B0BD00" w:tentative="1">
      <w:start w:val="1"/>
      <w:numFmt w:val="bullet"/>
      <w:lvlText w:val="•"/>
      <w:lvlJc w:val="left"/>
      <w:pPr>
        <w:tabs>
          <w:tab w:val="num" w:pos="3600"/>
        </w:tabs>
        <w:ind w:left="3600" w:hanging="360"/>
      </w:pPr>
      <w:rPr>
        <w:rFonts w:ascii="Arial" w:hAnsi="Arial" w:hint="default"/>
      </w:rPr>
    </w:lvl>
    <w:lvl w:ilvl="5" w:tplc="22DA597C" w:tentative="1">
      <w:start w:val="1"/>
      <w:numFmt w:val="bullet"/>
      <w:lvlText w:val="•"/>
      <w:lvlJc w:val="left"/>
      <w:pPr>
        <w:tabs>
          <w:tab w:val="num" w:pos="4320"/>
        </w:tabs>
        <w:ind w:left="4320" w:hanging="360"/>
      </w:pPr>
      <w:rPr>
        <w:rFonts w:ascii="Arial" w:hAnsi="Arial" w:hint="default"/>
      </w:rPr>
    </w:lvl>
    <w:lvl w:ilvl="6" w:tplc="4E5C783A" w:tentative="1">
      <w:start w:val="1"/>
      <w:numFmt w:val="bullet"/>
      <w:lvlText w:val="•"/>
      <w:lvlJc w:val="left"/>
      <w:pPr>
        <w:tabs>
          <w:tab w:val="num" w:pos="5040"/>
        </w:tabs>
        <w:ind w:left="5040" w:hanging="360"/>
      </w:pPr>
      <w:rPr>
        <w:rFonts w:ascii="Arial" w:hAnsi="Arial" w:hint="default"/>
      </w:rPr>
    </w:lvl>
    <w:lvl w:ilvl="7" w:tplc="BE10FE1C" w:tentative="1">
      <w:start w:val="1"/>
      <w:numFmt w:val="bullet"/>
      <w:lvlText w:val="•"/>
      <w:lvlJc w:val="left"/>
      <w:pPr>
        <w:tabs>
          <w:tab w:val="num" w:pos="5760"/>
        </w:tabs>
        <w:ind w:left="5760" w:hanging="360"/>
      </w:pPr>
      <w:rPr>
        <w:rFonts w:ascii="Arial" w:hAnsi="Arial" w:hint="default"/>
      </w:rPr>
    </w:lvl>
    <w:lvl w:ilvl="8" w:tplc="1034FC4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EA"/>
    <w:rsid w:val="00010EC6"/>
    <w:rsid w:val="00021B6F"/>
    <w:rsid w:val="000B7E53"/>
    <w:rsid w:val="00104DFA"/>
    <w:rsid w:val="0016375E"/>
    <w:rsid w:val="001727A5"/>
    <w:rsid w:val="001F29DB"/>
    <w:rsid w:val="00270A30"/>
    <w:rsid w:val="0036509B"/>
    <w:rsid w:val="00367099"/>
    <w:rsid w:val="003B111C"/>
    <w:rsid w:val="00464487"/>
    <w:rsid w:val="004C24F0"/>
    <w:rsid w:val="005A49C5"/>
    <w:rsid w:val="006032B0"/>
    <w:rsid w:val="00607365"/>
    <w:rsid w:val="00640809"/>
    <w:rsid w:val="00641240"/>
    <w:rsid w:val="006443EA"/>
    <w:rsid w:val="0072389D"/>
    <w:rsid w:val="0075268E"/>
    <w:rsid w:val="00787020"/>
    <w:rsid w:val="0079185D"/>
    <w:rsid w:val="007D378D"/>
    <w:rsid w:val="00834CEB"/>
    <w:rsid w:val="00835917"/>
    <w:rsid w:val="00846C4D"/>
    <w:rsid w:val="008B34BE"/>
    <w:rsid w:val="008B72F0"/>
    <w:rsid w:val="00C94CA4"/>
    <w:rsid w:val="00D22965"/>
    <w:rsid w:val="00D31961"/>
    <w:rsid w:val="00DC2678"/>
    <w:rsid w:val="00DD6DAF"/>
    <w:rsid w:val="00E44732"/>
    <w:rsid w:val="00E924F1"/>
    <w:rsid w:val="00EA312C"/>
    <w:rsid w:val="00EF2752"/>
    <w:rsid w:val="00F5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C516"/>
  <w15:chartTrackingRefBased/>
  <w15:docId w15:val="{2AD3B55A-1EF7-3D49-BACB-6769A71D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4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3EA"/>
    <w:pPr>
      <w:spacing w:before="100" w:beforeAutospacing="1" w:after="100" w:afterAutospacing="1"/>
    </w:pPr>
  </w:style>
  <w:style w:type="character" w:customStyle="1" w:styleId="apple-converted-space">
    <w:name w:val="apple-converted-space"/>
    <w:basedOn w:val="DefaultParagraphFont"/>
    <w:rsid w:val="006443EA"/>
  </w:style>
  <w:style w:type="character" w:styleId="Hyperlink">
    <w:name w:val="Hyperlink"/>
    <w:basedOn w:val="DefaultParagraphFont"/>
    <w:uiPriority w:val="99"/>
    <w:unhideWhenUsed/>
    <w:rsid w:val="006443EA"/>
    <w:rPr>
      <w:color w:val="0000FF"/>
      <w:u w:val="single"/>
    </w:rPr>
  </w:style>
  <w:style w:type="character" w:styleId="Emphasis">
    <w:name w:val="Emphasis"/>
    <w:basedOn w:val="DefaultParagraphFont"/>
    <w:uiPriority w:val="20"/>
    <w:qFormat/>
    <w:rsid w:val="00846C4D"/>
    <w:rPr>
      <w:i/>
      <w:iCs/>
    </w:rPr>
  </w:style>
  <w:style w:type="character" w:styleId="UnresolvedMention">
    <w:name w:val="Unresolved Mention"/>
    <w:basedOn w:val="DefaultParagraphFont"/>
    <w:uiPriority w:val="99"/>
    <w:semiHidden/>
    <w:unhideWhenUsed/>
    <w:rsid w:val="00464487"/>
    <w:rPr>
      <w:color w:val="605E5C"/>
      <w:shd w:val="clear" w:color="auto" w:fill="E1DFDD"/>
    </w:rPr>
  </w:style>
  <w:style w:type="character" w:styleId="FollowedHyperlink">
    <w:name w:val="FollowedHyperlink"/>
    <w:basedOn w:val="DefaultParagraphFont"/>
    <w:uiPriority w:val="99"/>
    <w:semiHidden/>
    <w:unhideWhenUsed/>
    <w:rsid w:val="008B34BE"/>
    <w:rPr>
      <w:color w:val="954F72" w:themeColor="followedHyperlink"/>
      <w:u w:val="single"/>
    </w:rPr>
  </w:style>
  <w:style w:type="paragraph" w:styleId="Header">
    <w:name w:val="header"/>
    <w:basedOn w:val="Normal"/>
    <w:link w:val="HeaderChar"/>
    <w:uiPriority w:val="99"/>
    <w:unhideWhenUsed/>
    <w:rsid w:val="008B34BE"/>
    <w:pPr>
      <w:tabs>
        <w:tab w:val="center" w:pos="4680"/>
        <w:tab w:val="right" w:pos="9360"/>
      </w:tabs>
    </w:pPr>
  </w:style>
  <w:style w:type="character" w:customStyle="1" w:styleId="HeaderChar">
    <w:name w:val="Header Char"/>
    <w:basedOn w:val="DefaultParagraphFont"/>
    <w:link w:val="Header"/>
    <w:uiPriority w:val="99"/>
    <w:rsid w:val="008B34BE"/>
    <w:rPr>
      <w:rFonts w:ascii="Times New Roman" w:eastAsia="Times New Roman" w:hAnsi="Times New Roman" w:cs="Times New Roman"/>
    </w:rPr>
  </w:style>
  <w:style w:type="character" w:styleId="PageNumber">
    <w:name w:val="page number"/>
    <w:basedOn w:val="DefaultParagraphFont"/>
    <w:uiPriority w:val="99"/>
    <w:semiHidden/>
    <w:unhideWhenUsed/>
    <w:rsid w:val="008B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6422">
      <w:bodyDiv w:val="1"/>
      <w:marLeft w:val="0"/>
      <w:marRight w:val="0"/>
      <w:marTop w:val="0"/>
      <w:marBottom w:val="0"/>
      <w:divBdr>
        <w:top w:val="none" w:sz="0" w:space="0" w:color="auto"/>
        <w:left w:val="none" w:sz="0" w:space="0" w:color="auto"/>
        <w:bottom w:val="none" w:sz="0" w:space="0" w:color="auto"/>
        <w:right w:val="none" w:sz="0" w:space="0" w:color="auto"/>
      </w:divBdr>
    </w:div>
    <w:div w:id="74668732">
      <w:bodyDiv w:val="1"/>
      <w:marLeft w:val="0"/>
      <w:marRight w:val="0"/>
      <w:marTop w:val="0"/>
      <w:marBottom w:val="0"/>
      <w:divBdr>
        <w:top w:val="none" w:sz="0" w:space="0" w:color="auto"/>
        <w:left w:val="none" w:sz="0" w:space="0" w:color="auto"/>
        <w:bottom w:val="none" w:sz="0" w:space="0" w:color="auto"/>
        <w:right w:val="none" w:sz="0" w:space="0" w:color="auto"/>
      </w:divBdr>
      <w:divsChild>
        <w:div w:id="1483308370">
          <w:marLeft w:val="547"/>
          <w:marRight w:val="0"/>
          <w:marTop w:val="200"/>
          <w:marBottom w:val="0"/>
          <w:divBdr>
            <w:top w:val="none" w:sz="0" w:space="0" w:color="auto"/>
            <w:left w:val="none" w:sz="0" w:space="0" w:color="auto"/>
            <w:bottom w:val="none" w:sz="0" w:space="0" w:color="auto"/>
            <w:right w:val="none" w:sz="0" w:space="0" w:color="auto"/>
          </w:divBdr>
        </w:div>
        <w:div w:id="1482313692">
          <w:marLeft w:val="547"/>
          <w:marRight w:val="0"/>
          <w:marTop w:val="200"/>
          <w:marBottom w:val="0"/>
          <w:divBdr>
            <w:top w:val="none" w:sz="0" w:space="0" w:color="auto"/>
            <w:left w:val="none" w:sz="0" w:space="0" w:color="auto"/>
            <w:bottom w:val="none" w:sz="0" w:space="0" w:color="auto"/>
            <w:right w:val="none" w:sz="0" w:space="0" w:color="auto"/>
          </w:divBdr>
        </w:div>
        <w:div w:id="1882866573">
          <w:marLeft w:val="547"/>
          <w:marRight w:val="0"/>
          <w:marTop w:val="200"/>
          <w:marBottom w:val="0"/>
          <w:divBdr>
            <w:top w:val="none" w:sz="0" w:space="0" w:color="auto"/>
            <w:left w:val="none" w:sz="0" w:space="0" w:color="auto"/>
            <w:bottom w:val="none" w:sz="0" w:space="0" w:color="auto"/>
            <w:right w:val="none" w:sz="0" w:space="0" w:color="auto"/>
          </w:divBdr>
        </w:div>
        <w:div w:id="1653826847">
          <w:marLeft w:val="547"/>
          <w:marRight w:val="0"/>
          <w:marTop w:val="200"/>
          <w:marBottom w:val="0"/>
          <w:divBdr>
            <w:top w:val="none" w:sz="0" w:space="0" w:color="auto"/>
            <w:left w:val="none" w:sz="0" w:space="0" w:color="auto"/>
            <w:bottom w:val="none" w:sz="0" w:space="0" w:color="auto"/>
            <w:right w:val="none" w:sz="0" w:space="0" w:color="auto"/>
          </w:divBdr>
        </w:div>
      </w:divsChild>
    </w:div>
    <w:div w:id="433089995">
      <w:bodyDiv w:val="1"/>
      <w:marLeft w:val="0"/>
      <w:marRight w:val="0"/>
      <w:marTop w:val="0"/>
      <w:marBottom w:val="0"/>
      <w:divBdr>
        <w:top w:val="none" w:sz="0" w:space="0" w:color="auto"/>
        <w:left w:val="none" w:sz="0" w:space="0" w:color="auto"/>
        <w:bottom w:val="none" w:sz="0" w:space="0" w:color="auto"/>
        <w:right w:val="none" w:sz="0" w:space="0" w:color="auto"/>
      </w:divBdr>
    </w:div>
    <w:div w:id="571355934">
      <w:bodyDiv w:val="1"/>
      <w:marLeft w:val="0"/>
      <w:marRight w:val="0"/>
      <w:marTop w:val="0"/>
      <w:marBottom w:val="0"/>
      <w:divBdr>
        <w:top w:val="none" w:sz="0" w:space="0" w:color="auto"/>
        <w:left w:val="none" w:sz="0" w:space="0" w:color="auto"/>
        <w:bottom w:val="none" w:sz="0" w:space="0" w:color="auto"/>
        <w:right w:val="none" w:sz="0" w:space="0" w:color="auto"/>
      </w:divBdr>
    </w:div>
    <w:div w:id="669874758">
      <w:bodyDiv w:val="1"/>
      <w:marLeft w:val="0"/>
      <w:marRight w:val="0"/>
      <w:marTop w:val="0"/>
      <w:marBottom w:val="0"/>
      <w:divBdr>
        <w:top w:val="none" w:sz="0" w:space="0" w:color="auto"/>
        <w:left w:val="none" w:sz="0" w:space="0" w:color="auto"/>
        <w:bottom w:val="none" w:sz="0" w:space="0" w:color="auto"/>
        <w:right w:val="none" w:sz="0" w:space="0" w:color="auto"/>
      </w:divBdr>
      <w:divsChild>
        <w:div w:id="1663779017">
          <w:marLeft w:val="446"/>
          <w:marRight w:val="0"/>
          <w:marTop w:val="200"/>
          <w:marBottom w:val="0"/>
          <w:divBdr>
            <w:top w:val="none" w:sz="0" w:space="0" w:color="auto"/>
            <w:left w:val="none" w:sz="0" w:space="0" w:color="auto"/>
            <w:bottom w:val="none" w:sz="0" w:space="0" w:color="auto"/>
            <w:right w:val="none" w:sz="0" w:space="0" w:color="auto"/>
          </w:divBdr>
        </w:div>
        <w:div w:id="1828092241">
          <w:marLeft w:val="446"/>
          <w:marRight w:val="0"/>
          <w:marTop w:val="200"/>
          <w:marBottom w:val="0"/>
          <w:divBdr>
            <w:top w:val="none" w:sz="0" w:space="0" w:color="auto"/>
            <w:left w:val="none" w:sz="0" w:space="0" w:color="auto"/>
            <w:bottom w:val="none" w:sz="0" w:space="0" w:color="auto"/>
            <w:right w:val="none" w:sz="0" w:space="0" w:color="auto"/>
          </w:divBdr>
        </w:div>
        <w:div w:id="79908030">
          <w:marLeft w:val="446"/>
          <w:marRight w:val="0"/>
          <w:marTop w:val="200"/>
          <w:marBottom w:val="0"/>
          <w:divBdr>
            <w:top w:val="none" w:sz="0" w:space="0" w:color="auto"/>
            <w:left w:val="none" w:sz="0" w:space="0" w:color="auto"/>
            <w:bottom w:val="none" w:sz="0" w:space="0" w:color="auto"/>
            <w:right w:val="none" w:sz="0" w:space="0" w:color="auto"/>
          </w:divBdr>
        </w:div>
        <w:div w:id="542985816">
          <w:marLeft w:val="446"/>
          <w:marRight w:val="0"/>
          <w:marTop w:val="200"/>
          <w:marBottom w:val="0"/>
          <w:divBdr>
            <w:top w:val="none" w:sz="0" w:space="0" w:color="auto"/>
            <w:left w:val="none" w:sz="0" w:space="0" w:color="auto"/>
            <w:bottom w:val="none" w:sz="0" w:space="0" w:color="auto"/>
            <w:right w:val="none" w:sz="0" w:space="0" w:color="auto"/>
          </w:divBdr>
        </w:div>
      </w:divsChild>
    </w:div>
    <w:div w:id="1182889012">
      <w:bodyDiv w:val="1"/>
      <w:marLeft w:val="0"/>
      <w:marRight w:val="0"/>
      <w:marTop w:val="0"/>
      <w:marBottom w:val="0"/>
      <w:divBdr>
        <w:top w:val="none" w:sz="0" w:space="0" w:color="auto"/>
        <w:left w:val="none" w:sz="0" w:space="0" w:color="auto"/>
        <w:bottom w:val="none" w:sz="0" w:space="0" w:color="auto"/>
        <w:right w:val="none" w:sz="0" w:space="0" w:color="auto"/>
      </w:divBdr>
      <w:divsChild>
        <w:div w:id="36126789">
          <w:marLeft w:val="720"/>
          <w:marRight w:val="0"/>
          <w:marTop w:val="200"/>
          <w:marBottom w:val="0"/>
          <w:divBdr>
            <w:top w:val="none" w:sz="0" w:space="0" w:color="auto"/>
            <w:left w:val="none" w:sz="0" w:space="0" w:color="auto"/>
            <w:bottom w:val="none" w:sz="0" w:space="0" w:color="auto"/>
            <w:right w:val="none" w:sz="0" w:space="0" w:color="auto"/>
          </w:divBdr>
        </w:div>
        <w:div w:id="681781395">
          <w:marLeft w:val="720"/>
          <w:marRight w:val="0"/>
          <w:marTop w:val="200"/>
          <w:marBottom w:val="0"/>
          <w:divBdr>
            <w:top w:val="none" w:sz="0" w:space="0" w:color="auto"/>
            <w:left w:val="none" w:sz="0" w:space="0" w:color="auto"/>
            <w:bottom w:val="none" w:sz="0" w:space="0" w:color="auto"/>
            <w:right w:val="none" w:sz="0" w:space="0" w:color="auto"/>
          </w:divBdr>
        </w:div>
        <w:div w:id="393695911">
          <w:marLeft w:val="720"/>
          <w:marRight w:val="0"/>
          <w:marTop w:val="200"/>
          <w:marBottom w:val="0"/>
          <w:divBdr>
            <w:top w:val="none" w:sz="0" w:space="0" w:color="auto"/>
            <w:left w:val="none" w:sz="0" w:space="0" w:color="auto"/>
            <w:bottom w:val="none" w:sz="0" w:space="0" w:color="auto"/>
            <w:right w:val="none" w:sz="0" w:space="0" w:color="auto"/>
          </w:divBdr>
        </w:div>
        <w:div w:id="953368445">
          <w:marLeft w:val="720"/>
          <w:marRight w:val="0"/>
          <w:marTop w:val="200"/>
          <w:marBottom w:val="0"/>
          <w:divBdr>
            <w:top w:val="none" w:sz="0" w:space="0" w:color="auto"/>
            <w:left w:val="none" w:sz="0" w:space="0" w:color="auto"/>
            <w:bottom w:val="none" w:sz="0" w:space="0" w:color="auto"/>
            <w:right w:val="none" w:sz="0" w:space="0" w:color="auto"/>
          </w:divBdr>
        </w:div>
        <w:div w:id="1870868913">
          <w:marLeft w:val="720"/>
          <w:marRight w:val="0"/>
          <w:marTop w:val="200"/>
          <w:marBottom w:val="0"/>
          <w:divBdr>
            <w:top w:val="none" w:sz="0" w:space="0" w:color="auto"/>
            <w:left w:val="none" w:sz="0" w:space="0" w:color="auto"/>
            <w:bottom w:val="none" w:sz="0" w:space="0" w:color="auto"/>
            <w:right w:val="none" w:sz="0" w:space="0" w:color="auto"/>
          </w:divBdr>
        </w:div>
        <w:div w:id="1447386021">
          <w:marLeft w:val="720"/>
          <w:marRight w:val="0"/>
          <w:marTop w:val="200"/>
          <w:marBottom w:val="0"/>
          <w:divBdr>
            <w:top w:val="none" w:sz="0" w:space="0" w:color="auto"/>
            <w:left w:val="none" w:sz="0" w:space="0" w:color="auto"/>
            <w:bottom w:val="none" w:sz="0" w:space="0" w:color="auto"/>
            <w:right w:val="none" w:sz="0" w:space="0" w:color="auto"/>
          </w:divBdr>
        </w:div>
        <w:div w:id="1130704184">
          <w:marLeft w:val="720"/>
          <w:marRight w:val="0"/>
          <w:marTop w:val="200"/>
          <w:marBottom w:val="0"/>
          <w:divBdr>
            <w:top w:val="none" w:sz="0" w:space="0" w:color="auto"/>
            <w:left w:val="none" w:sz="0" w:space="0" w:color="auto"/>
            <w:bottom w:val="none" w:sz="0" w:space="0" w:color="auto"/>
            <w:right w:val="none" w:sz="0" w:space="0" w:color="auto"/>
          </w:divBdr>
        </w:div>
      </w:divsChild>
    </w:div>
    <w:div w:id="1350448537">
      <w:bodyDiv w:val="1"/>
      <w:marLeft w:val="0"/>
      <w:marRight w:val="0"/>
      <w:marTop w:val="0"/>
      <w:marBottom w:val="0"/>
      <w:divBdr>
        <w:top w:val="none" w:sz="0" w:space="0" w:color="auto"/>
        <w:left w:val="none" w:sz="0" w:space="0" w:color="auto"/>
        <w:bottom w:val="none" w:sz="0" w:space="0" w:color="auto"/>
        <w:right w:val="none" w:sz="0" w:space="0" w:color="auto"/>
      </w:divBdr>
    </w:div>
    <w:div w:id="1441678153">
      <w:bodyDiv w:val="1"/>
      <w:marLeft w:val="0"/>
      <w:marRight w:val="0"/>
      <w:marTop w:val="0"/>
      <w:marBottom w:val="0"/>
      <w:divBdr>
        <w:top w:val="none" w:sz="0" w:space="0" w:color="auto"/>
        <w:left w:val="none" w:sz="0" w:space="0" w:color="auto"/>
        <w:bottom w:val="none" w:sz="0" w:space="0" w:color="auto"/>
        <w:right w:val="none" w:sz="0" w:space="0" w:color="auto"/>
      </w:divBdr>
      <w:divsChild>
        <w:div w:id="1971544366">
          <w:marLeft w:val="0"/>
          <w:marRight w:val="0"/>
          <w:marTop w:val="0"/>
          <w:marBottom w:val="0"/>
          <w:divBdr>
            <w:top w:val="none" w:sz="0" w:space="0" w:color="auto"/>
            <w:left w:val="none" w:sz="0" w:space="0" w:color="auto"/>
            <w:bottom w:val="none" w:sz="0" w:space="0" w:color="auto"/>
            <w:right w:val="none" w:sz="0" w:space="0" w:color="auto"/>
          </w:divBdr>
        </w:div>
      </w:divsChild>
    </w:div>
    <w:div w:id="1871215069">
      <w:bodyDiv w:val="1"/>
      <w:marLeft w:val="0"/>
      <w:marRight w:val="0"/>
      <w:marTop w:val="0"/>
      <w:marBottom w:val="0"/>
      <w:divBdr>
        <w:top w:val="none" w:sz="0" w:space="0" w:color="auto"/>
        <w:left w:val="none" w:sz="0" w:space="0" w:color="auto"/>
        <w:bottom w:val="none" w:sz="0" w:space="0" w:color="auto"/>
        <w:right w:val="none" w:sz="0" w:space="0" w:color="auto"/>
      </w:divBdr>
    </w:div>
    <w:div w:id="1916894506">
      <w:bodyDiv w:val="1"/>
      <w:marLeft w:val="0"/>
      <w:marRight w:val="0"/>
      <w:marTop w:val="0"/>
      <w:marBottom w:val="0"/>
      <w:divBdr>
        <w:top w:val="none" w:sz="0" w:space="0" w:color="auto"/>
        <w:left w:val="none" w:sz="0" w:space="0" w:color="auto"/>
        <w:bottom w:val="none" w:sz="0" w:space="0" w:color="auto"/>
        <w:right w:val="none" w:sz="0" w:space="0" w:color="auto"/>
      </w:divBdr>
      <w:divsChild>
        <w:div w:id="1246525648">
          <w:marLeft w:val="0"/>
          <w:marRight w:val="0"/>
          <w:marTop w:val="0"/>
          <w:marBottom w:val="0"/>
          <w:divBdr>
            <w:top w:val="none" w:sz="0" w:space="0" w:color="auto"/>
            <w:left w:val="none" w:sz="0" w:space="0" w:color="auto"/>
            <w:bottom w:val="none" w:sz="0" w:space="0" w:color="auto"/>
            <w:right w:val="none" w:sz="0" w:space="0" w:color="auto"/>
          </w:divBdr>
        </w:div>
      </w:divsChild>
    </w:div>
    <w:div w:id="1944263310">
      <w:bodyDiv w:val="1"/>
      <w:marLeft w:val="0"/>
      <w:marRight w:val="0"/>
      <w:marTop w:val="0"/>
      <w:marBottom w:val="0"/>
      <w:divBdr>
        <w:top w:val="none" w:sz="0" w:space="0" w:color="auto"/>
        <w:left w:val="none" w:sz="0" w:space="0" w:color="auto"/>
        <w:bottom w:val="none" w:sz="0" w:space="0" w:color="auto"/>
        <w:right w:val="none" w:sz="0" w:space="0" w:color="auto"/>
      </w:divBdr>
    </w:div>
    <w:div w:id="1946956706">
      <w:bodyDiv w:val="1"/>
      <w:marLeft w:val="0"/>
      <w:marRight w:val="0"/>
      <w:marTop w:val="0"/>
      <w:marBottom w:val="0"/>
      <w:divBdr>
        <w:top w:val="none" w:sz="0" w:space="0" w:color="auto"/>
        <w:left w:val="none" w:sz="0" w:space="0" w:color="auto"/>
        <w:bottom w:val="none" w:sz="0" w:space="0" w:color="auto"/>
        <w:right w:val="none" w:sz="0" w:space="0" w:color="auto"/>
      </w:divBdr>
    </w:div>
    <w:div w:id="210136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driveninvestor/data-science-project-management-methodologies-f6913c6b29eb" TargetMode="External"/><Relationship Id="rId13" Type="http://schemas.openxmlformats.org/officeDocument/2006/relationships/hyperlink" Target="https://www.kaggle.com/pmarcelino/comprehensive-data-exploration-with-pytho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awsaf49/vinbigdata-original-image-dataset" TargetMode="External"/><Relationship Id="rId12" Type="http://schemas.openxmlformats.org/officeDocument/2006/relationships/hyperlink" Target="https://pydicom.github.io/pydicom/0.9/pydicom_user_guide.html" TargetMode="External"/><Relationship Id="rId17" Type="http://schemas.openxmlformats.org/officeDocument/2006/relationships/hyperlink" Target="https://mipt-oulu.github.io/solt/DSBowl18_segmentation.html" TargetMode="External"/><Relationship Id="rId2" Type="http://schemas.openxmlformats.org/officeDocument/2006/relationships/styles" Target="styles.xml"/><Relationship Id="rId16" Type="http://schemas.openxmlformats.org/officeDocument/2006/relationships/hyperlink" Target="https://learning.oreilly.com/library/view/programming-computer-vision/9781449341916/ch01.html#convert_images_to_another_forma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raw-geometric-shapes-images-using-opencv/?ref=rp" TargetMode="External"/><Relationship Id="rId5" Type="http://schemas.openxmlformats.org/officeDocument/2006/relationships/footnotes" Target="footnotes.xml"/><Relationship Id="rId15" Type="http://schemas.openxmlformats.org/officeDocument/2006/relationships/hyperlink" Target="https://www.w3schools.com/python/python_file_remove.asp" TargetMode="External"/><Relationship Id="rId10" Type="http://schemas.openxmlformats.org/officeDocument/2006/relationships/hyperlink" Target="https://www.kaggle.com/pmarcelino/comprehensive-data-exploration-with-python"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kaggle.com/pmarcelino/comprehensive-data-exploration-with-python" TargetMode="External"/><Relationship Id="rId14" Type="http://schemas.openxmlformats.org/officeDocument/2006/relationships/hyperlink" Target="https://www.kaggle.com/vrajparikh/initial-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11</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Syrus O</dc:creator>
  <cp:keywords/>
  <dc:description/>
  <cp:lastModifiedBy>Mathew, Syrus O</cp:lastModifiedBy>
  <cp:revision>5</cp:revision>
  <dcterms:created xsi:type="dcterms:W3CDTF">2021-03-06T00:58:00Z</dcterms:created>
  <dcterms:modified xsi:type="dcterms:W3CDTF">2021-03-11T10:54:00Z</dcterms:modified>
</cp:coreProperties>
</file>