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2-DAY FULL GYM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FOUNDATIONAL STRENGTH &amp; FULL-SPECTRUM BASELINE BUILD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Nicolette Scott</w:t>
      </w:r>
    </w:p>
    <w:p>
      <w:pPr>
        <w:spacing w:after="140"/>
        <w:jc w:val="center"/>
      </w:pPr>
      <w:r>
        <w:rPr>
          <w:rFonts w:ascii="Arial" w:cs="Arial" w:eastAsia="Arial" w:hAnsi="Arial"/>
          <w:i/>
          <w:iCs/>
          <w:color w:val="B8860B"/>
          <w:sz w:val="17"/>
          <w:szCs w:val="17"/>
        </w:rPr>
        <w:t xml:space="preserve">This is your ICONS Index program — built for your body, your goals, and where you are right now. You’re not fragile. You’re powerful, capable, and still evolving.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35  ·  5'6"  ·  115 lbs  ·  Full Gym · 2 Days/Week</w:t>
      </w:r>
    </w:p>
    <w:p>
      <w:pPr>
        <w:pBdr>
          <w:bottom w:val="single" w:color="00695C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Body Composition Scan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Scan Date: 8/13/2026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220"/>
        <w:gridCol w:w="5220"/>
      </w:tblGrid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Body Fat %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26.6% (Fit)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VFA (Visceral Fat)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20.1 cm²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Lean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79.9 lbs (69.4%)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Shape Score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85/100 — Excellent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Fat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30.7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ALST Index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5.52 kg/m²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Bone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4.6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5.8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BMI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18.6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Right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6.1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BMR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1299 cal/day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/ Right Leg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13.8 / 14.3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Peer Comparison: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Lower body fat than 70% of her peers.</w:t>
      </w: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TRAINING LOAD · 4-WEEK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Bar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45 lbs x12 (Epley 1RM ~63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12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45 lbs x6-8 → Wk4: 60 lbs x6-8.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Back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55 lbs x5 (Epley 1RM ~64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50 lbs x6 → Wk4: 60 lbs x6.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Seated DB Overhead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10 lbs/hand x5 (Epley 1RM ~12 lbs/hand)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10 lbs/hand x8 → Wk4: 12.5 lbs/hand x8.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Incline DB Chest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 lbs/hand x5 (Epley 1RM ~18 lbs/hand)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12.5 lbs/hand x8 → Wk4: 17.5 lbs/hand x8.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Incline Push-Ups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10 reps (max)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10-12 reps x3 sets → Wk4: 12-15 reps, begin floor attempts.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Farmers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 lbs/hand (reference load)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Working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20 lbs/hand x3, 25-30 yds → Wk4: 25 lbs/hand. No side-lead (arm gap below trigger).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Hip Thrust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65 lbs x8 (Epley 1RM ~82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60 lbs x8 → Wk4: 80 lbs x8.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Single-Leg RDL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 lbs/hand x8 (Epley 1RM ~19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15 lbs/hand x8 ea → Wk4: 17.5 lbs/hand x8 ea. LEFT leads (weaker leg).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Split Squat (Lunge Substitute)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 lbs/hand (reference load)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Working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12.5 lbs/hand x8 ea → Wk4: 17.5 lbs/hand x8 ea. LEFT leads (weaker leg).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Hold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1:36 (max)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hold 1:00-1:10 x2-3 → Wk4: 1:30-1:45, loaded option once bodyweight is clean.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Pull-Up (Bonus)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Not Tested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—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Not part of the 10 core baseline patterns. Introduce assisted pull-up testing once foundational pulling strength is established.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Segmental Asymmetry — Legs Meet the Protocol Trigger, Arms Do Not: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Left Leg LST 13.8 lbs / Right Leg LST 14.3 lbs — 0.5 lb gap, meets the Asymmetry Protocol trigger exactly. Left leg is the weaker side (lower LST) and leads every unilateral leg exercise in this program — Single-Leg RDL and DB Split Squat. Left Arm LST 5.8 lbs / Right Arm LST 6.1 lbs — 0.3 lb gap, below the 0.5 lb trigger; noted for monitoring, but the weaker-side-leads rule is NOT applied to arm work (Single-Arm Row, Farmers Carry) at this gap size.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Program Level — Early-Intermediate, Technique-First: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First build, first tested battery. Every tested load sits at a light-to-moderate relative intensity across 5-12 rep efforts — this program is written as an early-intermediate, technique-first buildout, not an advanced/elite periodization. Working loads on tested lifts use Epley-estimated 1RMs: Week 1 sets start around 70-75% of estimated 1RM, Week 4 builds to roughly 90-95%. Add weight at 2 RIR + clean form; hold weight if form degrades; drop weight on missed reps, pain, or excess fatigue.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Companion At-Home/Office Program: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 companion 2-day at-home/office dumbbell-only training plan (no barbell, hex bar, cables, or pull-up bar) is also on file for days she cannot access the studio. The same Styku findings and asymmetry protocol apply there, with equipment-appropriate exercise substitutions and equipment-capped load targets — see her At-Home 2-Day Training Plan.</w:t>
      </w:r>
    </w:p>
    <w:p>
      <w:pPr>
        <w:spacing w:after="8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Evidence-Based Nutrition Targets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Daily Protein Target:  </w:t>
      </w:r>
      <w:r>
        <w:rPr>
          <w:rFonts w:ascii="Arial" w:cs="Arial" w:eastAsia="Arial" w:hAnsi="Arial"/>
          <w:b/>
          <w:bCs/>
          <w:color w:val="2C2C2C"/>
          <w:sz w:val="20"/>
          <w:szCs w:val="20"/>
        </w:rPr>
        <w:t xml:space="preserve">84–84g/day</w:t>
      </w:r>
      <w:r>
        <w:rPr>
          <w:rFonts w:ascii="Arial" w:cs="Arial" w:eastAsia="Arial" w:hAnsi="Arial"/>
          <w:color w:val="6B6B6B"/>
          <w:sz w:val="15"/>
          <w:szCs w:val="15"/>
        </w:rPr>
        <w:t xml:space="preserve">  (1.6–1.6 g/kg — active women general tier)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~21g per meal minimum (leucine threshold), distributed across 4+ meals/day.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Creatine: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3–5g creatine monohydrate daily with food, no loading phase. Indicated for all women in strength training.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Collagen Protocol: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15g collagen peptides + 50mg Vitamin C, taken 30–60 minutes before the loading session. Doubles collagen synthesis markers when paired with mechanical load (Shaw et al. 2017).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A — HINGE, PRESS &amp; CORE FOUNDATION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Deadlift · Hip Thrust · Press — Strength Foundation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PRIMARY HINGE &amp; PRESS STRENGTH · LOADED CARRY &amp; CORE · 50–60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Day A's Purpose: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Control precedes power: a short activation block opens the session before the two biggest hinge lifts in the program go on the bar. First build — technique wins over load every time load and form compete. Hex deadlift and hip thrust both tested cleanly; this day locks in hinge mechanics under real weight while establishing the pressing baseline. Closes with a loaded-carry-and-core finisher that doubles as the primary conditioning stimulus at 2 days/week.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6-8 min: 3 min bike or brisk walk (Zone 2). Then: bodyweight glute bridge 2x12, PVC or empty-bar hip hinge drill 2x10, cat-cow 10 slow reps, arm circles 10 each direction.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CONTROL &amp; ALIGNMENT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Wakes the glutes and posterior chain and locks in core bracing before any compound load goes on the bar — the neural precision this program starts every session with.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Glute Bridge (Bodyweight)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hip extension, squeeze glutes hard at top, no low-back arch.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 height, squeeze shoulder blades together, control the return.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 Bug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3-0-3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Low back pressed flat, slow opposite arm-leg reach, exhale on the reach.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PRIMARY HINGE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Bar Deadlift tested at 45 lbs x12 (Epley 1RM ~63 lbs) and Hip Thrust at 65 lbs x8 (Epley 1RM ~82 lbs) — both are strong first-session numbers. Week 1 trains at roughly 70-75% of estimated 1RM to lock in hip hinge mechanics before adding weight; Week 4 builds toward 90-95%.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45 lbs → Wk4: 60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 hips back to grip, drive floor away, hips and shoulders rise together.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 Thrust (Barbell or Loaded DB, Bench-Supported)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60 lbs → Wk4: 80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Upper back on bench, drive hips to full extension, squeeze glutes at top.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Lateral Raise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5–8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Lateral delt. Arms slightly bent, raise to shoulder height, slow lower.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PRIMARY PRESS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Seated overhead press (10 lbs/hand x5, Epley 1RM ~12 lbs) and incline chest press (15 lbs/hand x5, Epley 1RM ~18 lbs) both tested clean. Single-Leg RDL closes the block — left leg leads every set (weaker side per the segmental scan above).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Overhead Press (Seated)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10 lbs/hand → Wk4: 12.5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Back supported, spine neutral. Press overhead, arms alongside ears.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DB Chest Press (30–45°)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12.5 lbs/hand → Wk4: 17.5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30–45° incline, full range, control the descent, no bench arch.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RDL (DB)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ea, LEFT leads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15 lbs/hand → Wk4: 17.5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Left leads (weaker side). Slight knee bend, hinge from hip, reach floor.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LOADED CARRY, CORE &amp; CONDITIONING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Farmer carry and plank close the session and double as the primary cardiovascular stimulus at 2 days/week. Carry with both hands evenly — arm asymmetry (0.3 lb gap) sits below the 0.5 lb protocol trigger, so no side-lead is applied to carry or row work.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 (DB, Both Hands)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20 lbs/hand → Wk4: 25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packed, chest tall, neutral neck. Carry evenly, both hands.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 (Elbow)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1:00–1:10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1:36. Hold at 1:00-1:10 in training — quality over max time.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Pallof Press (Anti-Rotation)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Press straight out from chest, resist the band pulling you into rotation.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Stationary Bike or Rower — Zone 2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min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Conversational pace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Steady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Easy, steady effort. Minimum weekly cardiovascular dose, session close.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flexor lunge 45s each. Doorway chest stretch 30s each. Cat-cow 8 slow reps. Thoracic extension over foam roller 45s.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Muscle is the medicine — every set of hinge and press work here is a hormonal reset as much as a strength builder. Log load and RIR every set this first month; it becomes the numeric record everything else in this program tracks against.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B — SQUAT, LUNGE &amp; PULL STRENGTH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Squat · Split Squat · Row — Lower Body &amp; Pulling Strength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PRIMARY SQUAT &amp; PULL STRENGTH · PUSH-UP PROGRESSION · 50–60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Day B's Purpose: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Strength builds confidence: this day pairs squat/lunge loading with direct pulling strength, then closes on the push-up progression tested at intake. Technique proven in Day A carries forward here at a real primary-strength intensity — last 1-2 reps hard but achievable, never grinding.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6-8 min: 3 min bike or treadmill walk (Zone 2). Then: bodyweight glute bridge 2x12, bodyweight squat-to-stand 2x8, band pull-apart 2x15, ankle circles 10 each.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CONTROL &amp; ALIGNMENT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Primes the hip abductors and thoracic spine ahead of squat and lunge loading — general movement-quality preparation, not a dedicated corrective circuit (no elevated-risk ACL/knee-valgus finding is on file for Nicolette specifically).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Hip Abduction (Bodyweight)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Hips level, no torso lean, controlled tempo both directions.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 height, squeeze shoulder blades, control the return.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Thoracic Rotation (Quadruped)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Hand behind head, rotate from the mid-back, hips stay still.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PRIMARY SQUAT &amp; LUNGE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Back Squat tested at 55 lbs x5 (Epley 1RM ~64 lbs). DB Split Squat is the lunge-pattern substitute from her intake battery — left leg leads (weaker side). Face Pull closes the block, balancing the pressing volume from Day A.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Squat (Barbell)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50 lbs → Wk4: 60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Brace before descent, chest tall, drive floor away through mid-foot.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Split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ea, LEFT leads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12.5 lbs/hand → Wk4: 17.5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Left leads (weaker side). Front knee tracks over toes, even tempo.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Cable or Band Face Pull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Pull to face, elbows at ear height, external rotation at end range.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 — PRIMARY PULL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Row was not part of the tested 10-pattern battery — today's working loads become the new 8-week baseline for both rows, tracked the same as every tested lift. No side-lead is applied to Single-Arm Row (arm asymmetry sits below the 0.5 lb trigger).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DB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15 lbs → Wk4: 20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Bench-supported, flat back, drive elbow to hip, full stretch at bottom.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Bent-Over DB Row (Both Arms)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12.5 lbs/hand → Wk4: 17.5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hinge, flat back, pull both DBs to lower ribs.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DB Push Press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10 lbs/hand → Wk4: 12.5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Slight knee dip, drive up and press overhead in one motion.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D — PUSH-UP PROGRESSION &amp; METABOLIC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Baseline: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10 reps on an incline is a solid bridge point toward full floor push-ups. Side plank varies the core stimulus from Day A's front plank; the finisher is a brief conditioning close, same role as Day A's bike/rower block.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Push-Up (Hands Elevated)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10 reps. Hands on bench, full chest to bench, controlled descent.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Side Plank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Hips stacked, no sag, straight line shoulder to ankle.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Rowing Machine or Bike — Zone 2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min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Conversational pace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Steady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Easy, steady effort. Session close, same dose as Day A.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Supine knee-to-chest 30s each. Cat-cow 8 slow reps. Doorway chest stretch 30s each. Hip flexor lunge 45s each.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Strength builds confidence — every set here proves the technique from Day A translates to real load. Track push-up rep count and plank hold time weekly alongside the lift numbers; both are core baseline metrics.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Nicolette Scott  ·  ICONS Index  ·  Foundational Strength Build  ·  2 Days/Week  ·  Full Gym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45 lbs / Back Squat 50 lbs / Hip Thrust 60 lbs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Establish all working loads at technique-first intensity. Push-up: 10-12 incline reps. Plank: 1:00-1:10.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2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+5 / Back Squat +5 / Hip Thrust +5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Add load only at 2 RIR + clean form. Push-up: begin full-floor attempts. Plank: 1:15-1:20.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+5 / Back Squat +5 / Hip Thrust +5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Loads approach 85-90% of estimated 1RM. Push-up: 4-6 full floor reps. Plank: 1:20-1:30.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4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60 lbs / Back Squat 60 lbs / Hip Thrust 80 lbs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Peak week loads (~90-95% estimated 1RM). Push-up: 6-8 full unassisted. Plank: 1:30-1:45.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All tested lifts progressed on schedule: Hex DL 60 lbs, Back Squat 60 lbs, Hip Thrust 80 lbs, OHP 12.5 lbs/hand, Incline Press 17.5 lbs/hand, Single-Leg RDL 17.5 lbs/hand. Push-up: 6-8 full floor reps. Plank: 1:30-1:45.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Re-test the full 10-pattern battery and establish new 1RM/working-baseline numbers via epley1RM()/workingLoad(). Introduce assisted pull-up testing (bonus 11th pattern) if pulling strength supports it. Reassess whether DB Split Squat or a true barbell/loaded lunge better fills the lunge-pattern slot going forward.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Styku rescan recommended at 8 weeks — ALST Index (currently 5.52, close to the At-Risk boundary) is the top metric to watch; also track BMI (currently 18.6, only 0.1 above the Underweight cutoff — watch it doesn't drop further as training volume increases), Shape Score (currently 85, Excellent — maintain), and the leg segmental gap (currently 0.5 lbs, right at the asymmetry trigger — should reduce with left-led unilateral programming).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Nicolette Scott.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Nicolette Scott  |  2-Day Full Gym Training Plan  |  Full Gym · 2 Days/Week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NICOLETTE SCOTT  |  Foundational Strength &amp; Full-Spectrum Baseline Build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2026-08-17T17:01:31.029Z</dcterms:created>
  <dcterms:modified xsi:type="dcterms:W3CDTF">2026-08-17T17:01:31.029Z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