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9A227"/>
          <w:spacing w:val="40"/>
          <w:sz w:val="18"/>
          <w:szCs w:val="18"/>
        </w:rPr>
        <w:t xml:space="preserve">B R A C E   L I F E   S T U D I O S</w:t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It's not about working out. It's about working in.™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JANE ATHLETE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C9A227"/>
          <w:spacing w:val="28"/>
          <w:sz w:val="26"/>
          <w:szCs w:val="26"/>
        </w:rPr>
        <w:t xml:space="preserve">3-DAY TRAINING PLAN</w:t>
      </w:r>
    </w:p>
    <w:p>
      <w:pPr>
        <w:spacing w:after="300"/>
        <w:jc w:val="center"/>
      </w:pPr>
      <w:r>
        <w:rPr>
          <w:rFonts w:ascii="Arial" w:cs="Arial" w:eastAsia="Arial" w:hAnsi="Arial"/>
          <w:color w:val="6B6B6B"/>
          <w:sz w:val="17"/>
          <w:szCs w:val="17"/>
        </w:rPr>
        <w:t xml:space="preserve">Age 42   ·   5'6"   ·   150 lbs   ·   Mon/Wed/Fri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WEEK OVERVIEW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2C2C2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DAY</w:t>
            </w:r>
          </w:p>
        </w:tc>
        <w:tc>
          <w:tcPr>
            <w:tcW w:type="dxa" w:w="2200"/>
            <w:shd w:fill="2C2C2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INTENSITY</w:t>
            </w:r>
          </w:p>
        </w:tc>
        <w:tc>
          <w:tcPr>
            <w:tcW w:type="dxa" w:w="6040"/>
            <w:shd w:fill="2C2C2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FOCUS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Day 1 — Mon</w:t>
            </w:r>
          </w:p>
        </w:tc>
        <w:tc>
          <w:tcPr>
            <w:tcW w:type="dxa" w:w="2200"/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A047"/>
                <w:sz w:val="14"/>
                <w:szCs w:val="14"/>
              </w:rPr>
              <w:t xml:space="preserve">70% · MODERATE</w:t>
            </w:r>
          </w:p>
        </w:tc>
        <w:tc>
          <w:tcPr>
            <w:tcW w:type="dxa" w:w="6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Full Body — Squat Focus + Knee Valgus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Day 2 — Wed</w:t>
            </w:r>
          </w:p>
        </w:tc>
        <w:tc>
          <w:tcPr>
            <w:tcW w:type="dxa" w:w="2200"/>
            <w:shd w:fill="FAF3E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80% · PRIMARY STRENGTH</w:t>
            </w:r>
          </w:p>
        </w:tc>
        <w:tc>
          <w:tcPr>
            <w:tcW w:type="dxa" w:w="6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Posterior Chain — Deadlift Focus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Day 3 — Fri</w:t>
            </w:r>
          </w:p>
        </w:tc>
        <w:tc>
          <w:tcPr>
            <w:tcW w:type="dxa" w:w="2200"/>
            <w:shd w:fill="E0F2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4"/>
                <w:szCs w:val="14"/>
              </w:rPr>
              <w:t xml:space="preserve">60% · TECHNIQUE</w:t>
            </w:r>
          </w:p>
        </w:tc>
        <w:tc>
          <w:tcPr>
            <w:tcW w:type="dxa" w:w="6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Upper Body — Technique</w:t>
            </w:r>
          </w:p>
        </w:tc>
      </w:tr>
    </w:tbl>
    <w:p>
      <w:pPr>
        <w:spacing w:after="24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STRENGTH BASELINES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2C2C2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LIFT</w:t>
            </w:r>
          </w:p>
        </w:tc>
        <w:tc>
          <w:tcPr>
            <w:tcW w:type="dxa" w:w="1600"/>
            <w:shd w:fill="2C2C2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BASELINE</w:t>
            </w:r>
          </w:p>
        </w:tc>
        <w:tc>
          <w:tcPr>
            <w:tcW w:type="dxa" w:w="1400"/>
            <w:shd w:fill="2C2C2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TESTED AT</w:t>
            </w:r>
          </w:p>
        </w:tc>
        <w:tc>
          <w:tcPr>
            <w:tcW w:type="dxa" w:w="4840"/>
            <w:shd w:fill="2C2C2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8-WEEK TARGET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Deadlift</w:t>
            </w:r>
          </w:p>
        </w:tc>
        <w:tc>
          <w:tcPr>
            <w:tcW w:type="dxa" w:w="1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135 lbs x 5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2026-08-01</w:t>
            </w:r>
          </w:p>
        </w:tc>
        <w:tc>
          <w:tcPr>
            <w:tcW w:type="dxa" w:w="48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155 lbs x 5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Back Squat</w:t>
            </w:r>
          </w:p>
        </w:tc>
        <w:tc>
          <w:tcPr>
            <w:tcW w:type="dxa" w:w="1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95 lbs x 5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2026-08-01</w:t>
            </w:r>
          </w:p>
        </w:tc>
        <w:tc>
          <w:tcPr>
            <w:tcW w:type="dxa" w:w="48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115 lbs x 5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Seated OHP</w:t>
            </w:r>
          </w:p>
        </w:tc>
        <w:tc>
          <w:tcPr>
            <w:tcW w:type="dxa" w:w="1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45 lbs x 5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2026-08-01</w:t>
            </w:r>
          </w:p>
        </w:tc>
        <w:tc>
          <w:tcPr>
            <w:tcW w:type="dxa" w:w="48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55 lbs x 5</w:t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single" w:color="B71C1C" w:sz="20"/>
          <w:left w:val="single" w:color="B71C1C" w:sz="20"/>
          <w:bottom w:val="single" w:color="B71C1C" w:sz="20"/>
          <w:right w:val="single" w:color="B71C1C" w:sz="20"/>
          <w:insideH w:val="single" w:color="B71C1C" w:sz="20"/>
          <w:insideV w:val="single" w:color="B71C1C" w:sz="20"/>
        </w:tblBorders>
      </w:tblPr>
      <w:tblGrid>
        <w:gridCol w:w="100"/>
      </w:tblGrid>
      <w:tr>
        <w:tc>
          <w:tcPr>
            <w:tcW w:type="dxa" w:w="10440"/>
            <w:shd w:fill="FFEB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ALST At-Risk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ALST index 5.3 kg/m² is below the 5.5 EWGSOP2 sarcopenia threshold. Protein escalated to 2.0–2.2 g/kg/day; creatine 3–5g daily strongly indicated.</w:t>
            </w:r>
          </w:p>
        </w:tc>
      </w:tr>
    </w:tbl>
    <w:p>
      <w:pPr>
        <w:spacing w:after="120"/>
      </w:pPr>
    </w:p>
    <w:tbl>
      <w:tblPr>
        <w:tblW w:type="dxa" w:w="10440"/>
        <w:tblBorders>
          <w:top w:val="single" w:color="E65100" w:sz="20"/>
          <w:left w:val="single" w:color="E65100" w:sz="20"/>
          <w:bottom w:val="single" w:color="E65100" w:sz="20"/>
          <w:right w:val="single" w:color="E65100" w:sz="20"/>
          <w:insideH w:val="single" w:color="E65100" w:sz="20"/>
          <w:insideV w:val="single" w:color="E65100" w:sz="20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Styku Asymmetry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Left arm (6.4 vs 6.9 lbs) and left leg (12.1 vs 12.6 lbs) LST are lower on both segments — gap at alert threshold. Left leads all unilateral work this block.</w:t>
            </w:r>
          </w:p>
        </w:tc>
      </w:tr>
    </w:tbl>
    <w:p>
      <w:pPr>
        <w:spacing w:after="120"/>
      </w:pPr>
    </w:p>
    <w:tbl>
      <w:tblPr>
        <w:tblW w:type="dxa" w:w="10440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C9A227" w:sz="8"/>
          <w:insideV w:val="single" w:color="C9A227" w:sz="8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Corrective Priority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Right knee valgus on squat descent — banded squat and TKE precede every squat session.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8"/>
          <w:szCs w:val="18"/>
        </w:rPr>
        <w:t xml:space="preserve">STYKU SCAN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610"/>
            <w:shd w:fill="E0F2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6B6B"/>
                <w:sz w:val="12"/>
                <w:szCs w:val="12"/>
              </w:rPr>
              <w:t xml:space="preserve">BODY FAT %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29%  (AVERAGE)</w:t>
            </w:r>
          </w:p>
          <w:p/>
        </w:tc>
        <w:tc>
          <w:tcPr>
            <w:tcW w:type="dxa" w:w="2610"/>
            <w:shd w:fill="E0F2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6B6B"/>
                <w:sz w:val="12"/>
                <w:szCs w:val="12"/>
              </w:rPr>
              <w:t xml:space="preserve">LEAN MASS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96 lbs</w:t>
            </w:r>
          </w:p>
          <w:p/>
        </w:tc>
        <w:tc>
          <w:tcPr>
            <w:tcW w:type="dxa" w:w="2610"/>
            <w:shd w:fill="E0F2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6B6B"/>
                <w:sz w:val="12"/>
                <w:szCs w:val="12"/>
              </w:rPr>
              <w:t xml:space="preserve">BMI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24.2</w:t>
            </w:r>
          </w:p>
          <w:p>
            <w:r>
              <w:rPr>
                <w:rFonts w:ascii="Arial" w:cs="Arial" w:eastAsia="Arial" w:hAnsi="Arial"/>
                <w:b/>
                <w:bCs/>
                <w:color w:val="1B5E20"/>
                <w:sz w:val="13"/>
                <w:szCs w:val="13"/>
              </w:rPr>
              <w:t xml:space="preserve">NORMAL</w:t>
            </w:r>
          </w:p>
        </w:tc>
        <w:tc>
          <w:tcPr>
            <w:tcW w:type="dxa" w:w="2610"/>
            <w:shd w:fill="E0F2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6B6B"/>
                <w:sz w:val="12"/>
                <w:szCs w:val="12"/>
              </w:rPr>
              <w:t xml:space="preserve">VFA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82 cm²</w:t>
            </w:r>
          </w:p>
          <w:p>
            <w:r>
              <w:rPr>
                <w:rFonts w:ascii="Arial" w:cs="Arial" w:eastAsia="Arial" w:hAnsi="Arial"/>
                <w:b/>
                <w:bCs/>
                <w:color w:val="E65100"/>
                <w:sz w:val="13"/>
                <w:szCs w:val="13"/>
              </w:rPr>
              <w:t xml:space="preserve">LOW RISK</w:t>
            </w:r>
          </w:p>
        </w:tc>
      </w:tr>
      <w:tr>
        <w:tc>
          <w:tcPr>
            <w:tcW w:type="dxa" w:w="2610"/>
            <w:shd w:fill="E0F2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6B6B"/>
                <w:sz w:val="12"/>
                <w:szCs w:val="12"/>
              </w:rPr>
              <w:t xml:space="preserve">ALST INDEX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5.3 kg/m²</w:t>
            </w:r>
          </w:p>
          <w:p>
            <w:r>
              <w:rPr>
                <w:rFonts w:ascii="Arial" w:cs="Arial" w:eastAsia="Arial" w:hAnsi="Arial"/>
                <w:b/>
                <w:bCs/>
                <w:color w:val="B71C1C"/>
                <w:sz w:val="13"/>
                <w:szCs w:val="13"/>
              </w:rPr>
              <w:t xml:space="preserve">AT-RISK</w:t>
            </w:r>
          </w:p>
        </w:tc>
        <w:tc>
          <w:tcPr>
            <w:tcW w:type="dxa" w:w="2610"/>
            <w:shd w:fill="E0F2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6B6B"/>
                <w:sz w:val="12"/>
                <w:szCs w:val="12"/>
              </w:rPr>
              <w:t xml:space="preserve">SHAPE SCORE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58/100  (Good)</w:t>
            </w:r>
          </w:p>
          <w:p/>
        </w:tc>
        <w:tc>
          <w:tcPr>
            <w:tcW w:type="dxa" w:w="2610"/>
            <w:shd w:fill="E0F2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6B6B"/>
                <w:sz w:val="12"/>
                <w:szCs w:val="12"/>
              </w:rPr>
              <w:t xml:space="preserve">BMR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1420 cal</w:t>
            </w:r>
          </w:p>
          <w:p/>
        </w:tc>
        <w:tc>
          <w:tcPr>
            <w:tcW w:type="dxa" w:w="2610"/>
            <w:shd w:fill="E0F2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6B6B"/>
                <w:sz w:val="12"/>
                <w:szCs w:val="12"/>
              </w:rPr>
              <w:t xml:space="preserve">SCAN DATE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2026-08-01</w:t>
            </w:r>
          </w:p>
          <w:p/>
        </w:tc>
      </w:tr>
    </w:tbl>
    <w:p>
      <w:pPr>
        <w:spacing w:after="160"/>
      </w:pPr>
    </w:p>
    <w:tbl>
      <w:tblPr>
        <w:tblW w:type="dxa" w:w="10440"/>
        <w:tblBorders>
          <w:top w:val="single" w:color="00695C" w:sz="8"/>
          <w:left w:val="single" w:color="00695C" w:sz="8"/>
          <w:bottom w:val="single" w:color="00695C" w:sz="8"/>
          <w:right w:val="single" w:color="00695C" w:sz="8"/>
          <w:insideH w:val="single" w:color="00695C" w:sz="8"/>
          <w:insideV w:val="single" w:color="00695C" w:sz="8"/>
        </w:tblBorders>
      </w:tblPr>
      <w:tblGrid>
        <w:gridCol w:w="100"/>
      </w:tblGrid>
      <w:tr>
        <w:tc>
          <w:tcPr>
            <w:tcW w:type="dxa" w:w="10440"/>
            <w:shd w:fill="E0F2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Segmental Lean Soft Tissue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Arms: L 6.4 / R 6.9 lbs  ·  Legs: L 12.1 / R 12.6 lbs.  Arm asymmetry ≥ 0.5 lbs — LEFT arm leads all single-arm work.  Leg asymmetry ≥ 0.5 lbs — LEFT leg leads all unilateral work.</w:t>
            </w:r>
          </w:p>
        </w:tc>
      </w:tr>
    </w:tbl>
    <w:p>
      <w:pPr>
        <w:spacing w:after="120"/>
      </w:pPr>
    </w:p>
    <w:tbl>
      <w:tblPr>
        <w:tblW w:type="dxa" w:w="10440"/>
        <w:tblBorders>
          <w:top w:val="single" w:color="B71C1C" w:sz="20"/>
          <w:left w:val="single" w:color="B71C1C" w:sz="20"/>
          <w:bottom w:val="single" w:color="B71C1C" w:sz="20"/>
          <w:right w:val="single" w:color="B71C1C" w:sz="20"/>
          <w:insideH w:val="single" w:color="B71C1C" w:sz="20"/>
          <w:insideV w:val="single" w:color="B71C1C" w:sz="20"/>
        </w:tblBorders>
      </w:tblPr>
      <w:tblGrid>
        <w:gridCol w:w="100"/>
      </w:tblGrid>
      <w:tr>
        <w:tc>
          <w:tcPr>
            <w:tcW w:type="dxa" w:w="10440"/>
            <w:shd w:fill="FFEB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ALST At-Risk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ALST Index 5.3 kg/m² is below the EWGSOP2 5.5 threshold for sarcopenia risk. Muscle-building is the primary physiological goal: every session prioritizes progressive resistance, protein targets escalate, and creatine is strongly indicated.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NUTRITION &amp; RECOVERY</w:t>
      </w:r>
    </w:p>
    <w:tbl>
      <w:tblPr>
        <w:tblW w:type="dxa" w:w="10440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C9A227" w:sz="8"/>
          <w:insideV w:val="single" w:color="C9A227" w:sz="8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Evidence-Based Targets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Protein target: 136–150g/day (~27g per meal, 4+ meals/day). Creatine monohydrate 3–5g/day with food — strongly indicated for this client. Collagen: 15g + 50mg Vitamin C, 30–60 min before loading sessions.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43A047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70% · MODERATE</w:t>
            </w:r>
          </w:p>
        </w:tc>
        <w:tc>
          <w:tcPr>
            <w:tcW w:type="dxa" w:w="8840"/>
            <w:shd w:fill="E8F5E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43A047"/>
                <w:sz w:val="21"/>
                <w:szCs w:val="21"/>
              </w:rPr>
              <w:t xml:space="preserve">DAY 1 — MONDAY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Full Body — Squat Focus + Knee Valgus</w:t>
            </w:r>
          </w:p>
          <w:p>
            <w:r>
              <w:rPr>
                <w:rFonts w:ascii="Arial" w:cs="Arial" w:eastAsia="Arial" w:hAnsi="Arial"/>
                <w:color w:val="6B6B6B"/>
                <w:spacing w:val="10"/>
                <w:sz w:val="12"/>
                <w:szCs w:val="12"/>
              </w:rPr>
              <w:t xml:space="preserve">MODERATE STRENGTH · BUILDING VOLUME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2C2C2C"/>
          <w:sz w:val="15"/>
          <w:szCs w:val="15"/>
        </w:rPr>
        <w:t xml:space="preserve">70% day — moderate strength, no peak CNS demand. Full range of motion, controlled tempo.</w:t>
      </w:r>
    </w:p>
    <w:tbl>
      <w:tblPr>
        <w:tblW w:type="dxa" w:w="10440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C9A227" w:sz="8"/>
          <w:insideV w:val="single" w:color="C9A227" w:sz="8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Protein Reminder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ALST At-Risk — hit your protein target today (136–150g). Creatine with your first meal.</w:t>
            </w:r>
          </w:p>
        </w:tc>
      </w:tr>
    </w:tbl>
    <w:p>
      <w:pPr>
        <w:spacing w:after="120"/>
      </w:pPr>
    </w:p>
    <w:tbl>
      <w:tblPr>
        <w:tblW w:type="dxa" w:w="10440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C9A227" w:sz="8"/>
          <w:insideV w:val="single" w:color="C9A227" w:sz="8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Warm-Up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5 min bike, band pull-aparts x15, bodyweight squats x10, lateral band walks x10/side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3A047"/>
          <w:spacing w:val="10"/>
          <w:sz w:val="17"/>
          <w:szCs w:val="17"/>
        </w:rPr>
        <w:t xml:space="preserve">A  —  CORRECTIVE</w:t>
      </w:r>
    </w:p>
    <w:p>
      <w:pPr>
        <w:spacing w:after="120"/>
      </w:pPr>
      <w:r>
        <w:rPr>
          <w:rFonts w:ascii="Arial" w:cs="Arial" w:eastAsia="Arial" w:hAnsi="Arial"/>
          <w:color w:val="2C2C2C"/>
          <w:sz w:val="15"/>
          <w:szCs w:val="15"/>
        </w:rPr>
        <w:t xml:space="preserve">Knee valgus correctives before any loaded squat pattern.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EXERCISE</w:t>
            </w:r>
          </w:p>
        </w:tc>
        <w:tc>
          <w:tcPr>
            <w:tcW w:type="dxa" w:w="3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SETS</w:t>
            </w:r>
          </w:p>
        </w:tc>
        <w:tc>
          <w:tcPr>
            <w:tcW w:type="dxa" w:w="42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REPS</w:t>
            </w:r>
          </w:p>
        </w:tc>
        <w:tc>
          <w:tcPr>
            <w:tcW w:type="dxa" w:w="6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LOAD</w:t>
            </w:r>
          </w:p>
        </w:tc>
        <w:tc>
          <w:tcPr>
            <w:tcW w:type="dxa" w:w="54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TEMPO</w:t>
            </w:r>
          </w:p>
        </w:tc>
        <w:tc>
          <w:tcPr>
            <w:tcW w:type="dxa" w:w="44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REST</w:t>
            </w:r>
          </w:p>
        </w:tc>
        <w:tc>
          <w:tcPr>
            <w:tcW w:type="dxa" w:w="55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COACHING CUE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Banded Squat</w:t>
            </w:r>
          </w:p>
        </w:tc>
        <w:tc>
          <w:tcPr>
            <w:tcW w:type="dxa" w:w="3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</w:t>
            </w:r>
          </w:p>
        </w:tc>
        <w:tc>
          <w:tcPr>
            <w:tcW w:type="dxa" w:w="42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12</w:t>
            </w:r>
          </w:p>
        </w:tc>
        <w:tc>
          <w:tcPr>
            <w:tcW w:type="dxa" w:w="6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mini band</w:t>
            </w:r>
          </w:p>
        </w:tc>
        <w:tc>
          <w:tcPr>
            <w:tcW w:type="dxa" w:w="5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2-1-1</w:t>
            </w:r>
          </w:p>
        </w:tc>
        <w:tc>
          <w:tcPr>
            <w:tcW w:type="dxa" w:w="4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45s</w:t>
            </w:r>
          </w:p>
        </w:tc>
        <w:tc>
          <w:tcPr>
            <w:tcW w:type="dxa" w:w="55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Push knees out against the band.</w:t>
            </w:r>
          </w:p>
        </w:tc>
      </w:tr>
      <w:tr>
        <w:tc>
          <w:tcPr>
            <w:tcW w:type="dxa" w:w="240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Terminal Knee Extension</w:t>
            </w:r>
          </w:p>
        </w:tc>
        <w:tc>
          <w:tcPr>
            <w:tcW w:type="dxa" w:w="3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</w:t>
            </w:r>
          </w:p>
        </w:tc>
        <w:tc>
          <w:tcPr>
            <w:tcW w:type="dxa" w:w="42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15/side</w:t>
            </w:r>
          </w:p>
        </w:tc>
        <w:tc>
          <w:tcPr>
            <w:tcW w:type="dxa" w:w="6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light band</w:t>
            </w:r>
          </w:p>
        </w:tc>
        <w:tc>
          <w:tcPr>
            <w:tcW w:type="dxa" w:w="54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2-0-1</w:t>
            </w:r>
          </w:p>
        </w:tc>
        <w:tc>
          <w:tcPr>
            <w:tcW w:type="dxa" w:w="44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30s</w:t>
            </w:r>
          </w:p>
        </w:tc>
        <w:tc>
          <w:tcPr>
            <w:tcW w:type="dxa" w:w="55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Straighten knee fully, hold 1 sec.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3A047"/>
          <w:spacing w:val="10"/>
          <w:sz w:val="17"/>
          <w:szCs w:val="17"/>
        </w:rPr>
        <w:t xml:space="preserve">B  —  PRIMARY STRENGTH</w:t>
      </w:r>
    </w:p>
    <w:p>
      <w:pPr>
        <w:spacing w:after="120"/>
      </w:pPr>
      <w:r>
        <w:rPr>
          <w:rFonts w:ascii="Arial" w:cs="Arial" w:eastAsia="Arial" w:hAnsi="Arial"/>
          <w:color w:val="2C2C2C"/>
          <w:sz w:val="15"/>
          <w:szCs w:val="15"/>
        </w:rPr>
        <w:t xml:space="preserve">Working sets at 70% — 2 RIR on all sets.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EXERCISE</w:t>
            </w:r>
          </w:p>
        </w:tc>
        <w:tc>
          <w:tcPr>
            <w:tcW w:type="dxa" w:w="3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SETS</w:t>
            </w:r>
          </w:p>
        </w:tc>
        <w:tc>
          <w:tcPr>
            <w:tcW w:type="dxa" w:w="42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REPS</w:t>
            </w:r>
          </w:p>
        </w:tc>
        <w:tc>
          <w:tcPr>
            <w:tcW w:type="dxa" w:w="6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LOAD</w:t>
            </w:r>
          </w:p>
        </w:tc>
        <w:tc>
          <w:tcPr>
            <w:tcW w:type="dxa" w:w="54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TEMPO</w:t>
            </w:r>
          </w:p>
        </w:tc>
        <w:tc>
          <w:tcPr>
            <w:tcW w:type="dxa" w:w="44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REST</w:t>
            </w:r>
          </w:p>
        </w:tc>
        <w:tc>
          <w:tcPr>
            <w:tcW w:type="dxa" w:w="55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COACHING CUE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Back Squat</w:t>
            </w:r>
          </w:p>
        </w:tc>
        <w:tc>
          <w:tcPr>
            <w:tcW w:type="dxa" w:w="3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</w:t>
            </w:r>
          </w:p>
        </w:tc>
        <w:tc>
          <w:tcPr>
            <w:tcW w:type="dxa" w:w="42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8</w:t>
            </w:r>
          </w:p>
        </w:tc>
        <w:tc>
          <w:tcPr>
            <w:tcW w:type="dxa" w:w="6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85 lbs</w:t>
            </w:r>
          </w:p>
        </w:tc>
        <w:tc>
          <w:tcPr>
            <w:tcW w:type="dxa" w:w="5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3-1-1</w:t>
            </w:r>
          </w:p>
        </w:tc>
        <w:tc>
          <w:tcPr>
            <w:tcW w:type="dxa" w:w="4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90s</w:t>
            </w:r>
          </w:p>
        </w:tc>
        <w:tc>
          <w:tcPr>
            <w:tcW w:type="dxa" w:w="55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Brace, knees track over toes, full depth.</w:t>
            </w:r>
            <w:r>
              <w:rPr>
                <w:rFonts w:ascii="Arial" w:cs="Arial" w:eastAsia="Arial" w:hAnsi="Arial"/>
                <w:i/>
                <w:iCs/>
                <w:color w:val="00695C"/>
                <w:sz w:val="12"/>
                <w:szCs w:val="12"/>
              </w:rPr>
              <w:t xml:space="preserve">  2 RIR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3A047"/>
          <w:spacing w:val="10"/>
          <w:sz w:val="17"/>
          <w:szCs w:val="17"/>
        </w:rPr>
        <w:t xml:space="preserve">C  —  ACCESSORY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EXERCISE</w:t>
            </w:r>
          </w:p>
        </w:tc>
        <w:tc>
          <w:tcPr>
            <w:tcW w:type="dxa" w:w="3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SETS</w:t>
            </w:r>
          </w:p>
        </w:tc>
        <w:tc>
          <w:tcPr>
            <w:tcW w:type="dxa" w:w="42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REPS</w:t>
            </w:r>
          </w:p>
        </w:tc>
        <w:tc>
          <w:tcPr>
            <w:tcW w:type="dxa" w:w="6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LOAD</w:t>
            </w:r>
          </w:p>
        </w:tc>
        <w:tc>
          <w:tcPr>
            <w:tcW w:type="dxa" w:w="54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TEMPO</w:t>
            </w:r>
          </w:p>
        </w:tc>
        <w:tc>
          <w:tcPr>
            <w:tcW w:type="dxa" w:w="44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REST</w:t>
            </w:r>
          </w:p>
        </w:tc>
        <w:tc>
          <w:tcPr>
            <w:tcW w:type="dxa" w:w="55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COACHING CUE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Single-Arm DB Row</w:t>
            </w:r>
          </w:p>
          <w:p>
            <w:r>
              <w:rPr>
                <w:rFonts w:ascii="Arial" w:cs="Arial" w:eastAsia="Arial" w:hAnsi="Arial"/>
                <w:i/>
                <w:iCs/>
                <w:color w:val="B71C1C"/>
                <w:sz w:val="12"/>
                <w:szCs w:val="12"/>
              </w:rPr>
              <w:t xml:space="preserve">Left leads — weaker arm</w:t>
            </w:r>
          </w:p>
        </w:tc>
        <w:tc>
          <w:tcPr>
            <w:tcW w:type="dxa" w:w="3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</w:t>
            </w:r>
          </w:p>
        </w:tc>
        <w:tc>
          <w:tcPr>
            <w:tcW w:type="dxa" w:w="42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10/side</w:t>
            </w:r>
          </w:p>
        </w:tc>
        <w:tc>
          <w:tcPr>
            <w:tcW w:type="dxa" w:w="6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25 lbs</w:t>
            </w:r>
          </w:p>
        </w:tc>
        <w:tc>
          <w:tcPr>
            <w:tcW w:type="dxa" w:w="5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2-0-1</w:t>
            </w:r>
          </w:p>
        </w:tc>
        <w:tc>
          <w:tcPr>
            <w:tcW w:type="dxa" w:w="4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60s</w:t>
            </w:r>
          </w:p>
        </w:tc>
        <w:tc>
          <w:tcPr>
            <w:tcW w:type="dxa" w:w="55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Lead with left arm — weaker side.</w:t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single" w:color="43A047" w:sz="8"/>
          <w:left w:val="single" w:color="43A047" w:sz="8"/>
          <w:bottom w:val="single" w:color="43A047" w:sz="8"/>
          <w:right w:val="single" w:color="43A047" w:sz="8"/>
          <w:insideH w:val="single" w:color="43A047" w:sz="8"/>
          <w:insideV w:val="single" w:color="43A047" w:sz="8"/>
        </w:tblBorders>
      </w:tblPr>
      <w:tblGrid>
        <w:gridCol w:w="100"/>
      </w:tblGrid>
      <w:tr>
        <w:tc>
          <w:tcPr>
            <w:tcW w:type="dxa" w:w="10440"/>
            <w:shd w:fill="E0F2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3A047"/>
                <w:sz w:val="17"/>
                <w:szCs w:val="17"/>
              </w:rPr>
              <w:t xml:space="preserve">Progressive Overload — RIR Model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Add weight when you hit the top of the rep range at 2 RIR with clean form. Keep the same weight if form degrades on any set. Drop weight after missed reps, joint pain, or unusual fatigue — and flag your coach.</w:t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single" w:color="1565C0" w:sz="8"/>
          <w:left w:val="single" w:color="1565C0" w:sz="8"/>
          <w:bottom w:val="single" w:color="1565C0" w:sz="8"/>
          <w:right w:val="single" w:color="1565C0" w:sz="8"/>
          <w:insideH w:val="single" w:color="1565C0" w:sz="8"/>
          <w:insideV w:val="single" w:color="1565C0" w:sz="8"/>
        </w:tblBorders>
      </w:tblPr>
      <w:tblGrid>
        <w:gridCol w:w="100"/>
      </w:tblGrid>
      <w:tr>
        <w:tc>
          <w:tcPr>
            <w:tcW w:type="dxa" w:w="10440"/>
            <w:shd w:fill="EA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Cool-Down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Couch stretch 60s/side, 90/90 hip stretch 60s/side</w:t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C9A227" w:sz="8"/>
          <w:insideV w:val="single" w:color="C9A227" w:sz="8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ICONS Note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Watch the right knee on squat descent — cue 'push the knee out' every set.</w:t>
            </w:r>
          </w:p>
        </w:tc>
      </w:tr>
    </w:tbl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C9A227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80% · PRIMARY STRENGTH</w:t>
            </w:r>
          </w:p>
        </w:tc>
        <w:tc>
          <w:tcPr>
            <w:tcW w:type="dxa" w:w="8840"/>
            <w:shd w:fill="FAF3E0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9A227"/>
                <w:sz w:val="21"/>
                <w:szCs w:val="21"/>
              </w:rPr>
              <w:t xml:space="preserve">DAY 2 — WEDNESDAY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Posterior Chain — Deadlift Focus</w:t>
            </w:r>
          </w:p>
          <w:p>
            <w:r>
              <w:rPr>
                <w:rFonts w:ascii="Arial" w:cs="Arial" w:eastAsia="Arial" w:hAnsi="Arial"/>
                <w:color w:val="6B6B6B"/>
                <w:spacing w:val="10"/>
                <w:sz w:val="12"/>
                <w:szCs w:val="12"/>
              </w:rPr>
              <w:t xml:space="preserve">PRIMARY STRENGTH DAY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2C2C2C"/>
          <w:sz w:val="15"/>
          <w:szCs w:val="15"/>
        </w:rPr>
        <w:t xml:space="preserve">80% day — primary strength. Last 1-2 reps hard but achievable.</w:t>
      </w:r>
    </w:p>
    <w:tbl>
      <w:tblPr>
        <w:tblW w:type="dxa" w:w="10440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C9A227" w:sz="8"/>
          <w:insideV w:val="single" w:color="C9A227" w:sz="8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Protein Reminder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ALST At-Risk — hit your protein target today (136–150g). Creatine with your first meal.</w:t>
            </w:r>
          </w:p>
        </w:tc>
      </w:tr>
    </w:tbl>
    <w:p>
      <w:pPr>
        <w:spacing w:after="120"/>
      </w:pPr>
    </w:p>
    <w:tbl>
      <w:tblPr>
        <w:tblW w:type="dxa" w:w="10440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C9A227" w:sz="8"/>
          <w:insideV w:val="single" w:color="C9A227" w:sz="8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Warm-Up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5 min row, glute bridges x15, RDL with dowel x10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227"/>
          <w:spacing w:val="10"/>
          <w:sz w:val="17"/>
          <w:szCs w:val="17"/>
        </w:rPr>
        <w:t xml:space="preserve">A  —  PRIMER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C9A22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EXERCISE</w:t>
            </w:r>
          </w:p>
        </w:tc>
        <w:tc>
          <w:tcPr>
            <w:tcW w:type="dxa" w:w="380"/>
            <w:shd w:fill="C9A22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SETS</w:t>
            </w:r>
          </w:p>
        </w:tc>
        <w:tc>
          <w:tcPr>
            <w:tcW w:type="dxa" w:w="420"/>
            <w:shd w:fill="C9A22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REPS</w:t>
            </w:r>
          </w:p>
        </w:tc>
        <w:tc>
          <w:tcPr>
            <w:tcW w:type="dxa" w:w="680"/>
            <w:shd w:fill="C9A22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LOAD</w:t>
            </w:r>
          </w:p>
        </w:tc>
        <w:tc>
          <w:tcPr>
            <w:tcW w:type="dxa" w:w="540"/>
            <w:shd w:fill="C9A22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TEMPO</w:t>
            </w:r>
          </w:p>
        </w:tc>
        <w:tc>
          <w:tcPr>
            <w:tcW w:type="dxa" w:w="440"/>
            <w:shd w:fill="C9A22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REST</w:t>
            </w:r>
          </w:p>
        </w:tc>
        <w:tc>
          <w:tcPr>
            <w:tcW w:type="dxa" w:w="5580"/>
            <w:shd w:fill="C9A22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COACHING CUE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Glute Bridge</w:t>
            </w:r>
          </w:p>
        </w:tc>
        <w:tc>
          <w:tcPr>
            <w:tcW w:type="dxa" w:w="3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</w:t>
            </w:r>
          </w:p>
        </w:tc>
        <w:tc>
          <w:tcPr>
            <w:tcW w:type="dxa" w:w="42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15</w:t>
            </w:r>
          </w:p>
        </w:tc>
        <w:tc>
          <w:tcPr>
            <w:tcW w:type="dxa" w:w="6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bodyweight</w:t>
            </w:r>
          </w:p>
        </w:tc>
        <w:tc>
          <w:tcPr>
            <w:tcW w:type="dxa" w:w="5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2-1-1</w:t>
            </w:r>
          </w:p>
        </w:tc>
        <w:tc>
          <w:tcPr>
            <w:tcW w:type="dxa" w:w="4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30s</w:t>
            </w:r>
          </w:p>
        </w:tc>
        <w:tc>
          <w:tcPr>
            <w:tcW w:type="dxa" w:w="55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Squeeze glutes hard at the top.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227"/>
          <w:spacing w:val="10"/>
          <w:sz w:val="17"/>
          <w:szCs w:val="17"/>
        </w:rPr>
        <w:t xml:space="preserve">B  —  PRIMARY STRENGTH</w:t>
      </w:r>
    </w:p>
    <w:p>
      <w:pPr>
        <w:spacing w:after="120"/>
      </w:pPr>
      <w:r>
        <w:rPr>
          <w:rFonts w:ascii="Arial" w:cs="Arial" w:eastAsia="Arial" w:hAnsi="Arial"/>
          <w:color w:val="2C2C2C"/>
          <w:sz w:val="15"/>
          <w:szCs w:val="15"/>
        </w:rPr>
        <w:t xml:space="preserve">Bone-investment day — compound loading at 80%.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C9A22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EXERCISE</w:t>
            </w:r>
          </w:p>
        </w:tc>
        <w:tc>
          <w:tcPr>
            <w:tcW w:type="dxa" w:w="380"/>
            <w:shd w:fill="C9A22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SETS</w:t>
            </w:r>
          </w:p>
        </w:tc>
        <w:tc>
          <w:tcPr>
            <w:tcW w:type="dxa" w:w="420"/>
            <w:shd w:fill="C9A22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REPS</w:t>
            </w:r>
          </w:p>
        </w:tc>
        <w:tc>
          <w:tcPr>
            <w:tcW w:type="dxa" w:w="680"/>
            <w:shd w:fill="C9A22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LOAD</w:t>
            </w:r>
          </w:p>
        </w:tc>
        <w:tc>
          <w:tcPr>
            <w:tcW w:type="dxa" w:w="540"/>
            <w:shd w:fill="C9A22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TEMPO</w:t>
            </w:r>
          </w:p>
        </w:tc>
        <w:tc>
          <w:tcPr>
            <w:tcW w:type="dxa" w:w="440"/>
            <w:shd w:fill="C9A22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REST</w:t>
            </w:r>
          </w:p>
        </w:tc>
        <w:tc>
          <w:tcPr>
            <w:tcW w:type="dxa" w:w="5580"/>
            <w:shd w:fill="C9A22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COACHING CUE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Hex Bar Deadlift</w:t>
            </w:r>
          </w:p>
        </w:tc>
        <w:tc>
          <w:tcPr>
            <w:tcW w:type="dxa" w:w="3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4</w:t>
            </w:r>
          </w:p>
        </w:tc>
        <w:tc>
          <w:tcPr>
            <w:tcW w:type="dxa" w:w="42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5</w:t>
            </w:r>
          </w:p>
        </w:tc>
        <w:tc>
          <w:tcPr>
            <w:tcW w:type="dxa" w:w="6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135 lbs</w:t>
            </w:r>
          </w:p>
        </w:tc>
        <w:tc>
          <w:tcPr>
            <w:tcW w:type="dxa" w:w="5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2-1-1</w:t>
            </w:r>
          </w:p>
        </w:tc>
        <w:tc>
          <w:tcPr>
            <w:tcW w:type="dxa" w:w="4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120s</w:t>
            </w:r>
          </w:p>
        </w:tc>
        <w:tc>
          <w:tcPr>
            <w:tcW w:type="dxa" w:w="55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Push floor away, brace before every rep.</w:t>
            </w:r>
            <w:r>
              <w:rPr>
                <w:rFonts w:ascii="Arial" w:cs="Arial" w:eastAsia="Arial" w:hAnsi="Arial"/>
                <w:i/>
                <w:iCs/>
                <w:color w:val="00695C"/>
                <w:sz w:val="12"/>
                <w:szCs w:val="12"/>
              </w:rPr>
              <w:t xml:space="preserve">  1-2 RIR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227"/>
          <w:spacing w:val="10"/>
          <w:sz w:val="17"/>
          <w:szCs w:val="17"/>
        </w:rPr>
        <w:t xml:space="preserve">C  —  ACCESSORY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C9A22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EXERCISE</w:t>
            </w:r>
          </w:p>
        </w:tc>
        <w:tc>
          <w:tcPr>
            <w:tcW w:type="dxa" w:w="380"/>
            <w:shd w:fill="C9A22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SETS</w:t>
            </w:r>
          </w:p>
        </w:tc>
        <w:tc>
          <w:tcPr>
            <w:tcW w:type="dxa" w:w="420"/>
            <w:shd w:fill="C9A22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REPS</w:t>
            </w:r>
          </w:p>
        </w:tc>
        <w:tc>
          <w:tcPr>
            <w:tcW w:type="dxa" w:w="680"/>
            <w:shd w:fill="C9A22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LOAD</w:t>
            </w:r>
          </w:p>
        </w:tc>
        <w:tc>
          <w:tcPr>
            <w:tcW w:type="dxa" w:w="540"/>
            <w:shd w:fill="C9A22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TEMPO</w:t>
            </w:r>
          </w:p>
        </w:tc>
        <w:tc>
          <w:tcPr>
            <w:tcW w:type="dxa" w:w="440"/>
            <w:shd w:fill="C9A22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REST</w:t>
            </w:r>
          </w:p>
        </w:tc>
        <w:tc>
          <w:tcPr>
            <w:tcW w:type="dxa" w:w="5580"/>
            <w:shd w:fill="C9A22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COACHING CUE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Single-Leg RDL</w:t>
            </w:r>
          </w:p>
          <w:p>
            <w:r>
              <w:rPr>
                <w:rFonts w:ascii="Arial" w:cs="Arial" w:eastAsia="Arial" w:hAnsi="Arial"/>
                <w:i/>
                <w:iCs/>
                <w:color w:val="B71C1C"/>
                <w:sz w:val="12"/>
                <w:szCs w:val="12"/>
              </w:rPr>
              <w:t xml:space="preserve">Left leads — weaker leg</w:t>
            </w:r>
          </w:p>
        </w:tc>
        <w:tc>
          <w:tcPr>
            <w:tcW w:type="dxa" w:w="3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</w:t>
            </w:r>
          </w:p>
        </w:tc>
        <w:tc>
          <w:tcPr>
            <w:tcW w:type="dxa" w:w="42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8/side</w:t>
            </w:r>
          </w:p>
        </w:tc>
        <w:tc>
          <w:tcPr>
            <w:tcW w:type="dxa" w:w="6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20 lbs</w:t>
            </w:r>
          </w:p>
        </w:tc>
        <w:tc>
          <w:tcPr>
            <w:tcW w:type="dxa" w:w="5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3-1-1</w:t>
            </w:r>
          </w:p>
        </w:tc>
        <w:tc>
          <w:tcPr>
            <w:tcW w:type="dxa" w:w="4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60s</w:t>
            </w:r>
          </w:p>
        </w:tc>
        <w:tc>
          <w:tcPr>
            <w:tcW w:type="dxa" w:w="55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Lead with left leg — weaker side.</w:t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C9A227" w:sz="8"/>
          <w:insideV w:val="single" w:color="C9A227" w:sz="8"/>
        </w:tblBorders>
      </w:tblPr>
      <w:tblGrid>
        <w:gridCol w:w="100"/>
      </w:tblGrid>
      <w:tr>
        <w:tc>
          <w:tcPr>
            <w:tcW w:type="dxa" w:w="10440"/>
            <w:shd w:fill="E0F2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Progressive Overload — RIR Model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Add weight when you hit the top of the rep range at 2 RIR with clean form. Keep the same weight if form degrades on any set. Drop weight after missed reps, joint pain, or unusual fatigue — and flag your coach.</w:t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single" w:color="1565C0" w:sz="8"/>
          <w:left w:val="single" w:color="1565C0" w:sz="8"/>
          <w:bottom w:val="single" w:color="1565C0" w:sz="8"/>
          <w:right w:val="single" w:color="1565C0" w:sz="8"/>
          <w:insideH w:val="single" w:color="1565C0" w:sz="8"/>
          <w:insideV w:val="single" w:color="1565C0" w:sz="8"/>
        </w:tblBorders>
      </w:tblPr>
      <w:tblGrid>
        <w:gridCol w:w="100"/>
      </w:tblGrid>
      <w:tr>
        <w:tc>
          <w:tcPr>
            <w:tcW w:type="dxa" w:w="10440"/>
            <w:shd w:fill="EA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Cool-Down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Hamstring stretch 60s/side, child's pose 60s</w:t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C9A227" w:sz="8"/>
          <w:insideV w:val="single" w:color="C9A227" w:sz="8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ICONS Note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Add 5 lbs to deadlift if last week was clean at 1-2 RIR.</w:t>
            </w:r>
          </w:p>
        </w:tc>
      </w:tr>
    </w:tbl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00695C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60% · TECHNIQUE</w:t>
            </w:r>
          </w:p>
        </w:tc>
        <w:tc>
          <w:tcPr>
            <w:tcW w:type="dxa" w:w="8840"/>
            <w:shd w:fill="E0F2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DAY 3 — FRIDAY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Upper Body — Technique</w:t>
            </w:r>
          </w:p>
          <w:p>
            <w:r>
              <w:rPr>
                <w:rFonts w:ascii="Arial" w:cs="Arial" w:eastAsia="Arial" w:hAnsi="Arial"/>
                <w:color w:val="6B6B6B"/>
                <w:spacing w:val="10"/>
                <w:sz w:val="12"/>
                <w:szCs w:val="12"/>
              </w:rPr>
              <w:t xml:space="preserve">TECHNIQUE DAY · LIGHTER LOADS · FULL ATTENTION TO FORM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2C2C2C"/>
          <w:sz w:val="15"/>
          <w:szCs w:val="15"/>
        </w:rPr>
        <w:t xml:space="preserve">60% day — technique focus. Form over load, no PRs. Bank clean movement patterns.</w:t>
      </w:r>
    </w:p>
    <w:tbl>
      <w:tblPr>
        <w:tblW w:type="dxa" w:w="10440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C9A227" w:sz="8"/>
          <w:insideV w:val="single" w:color="C9A227" w:sz="8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Protein Reminder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ALST At-Risk — hit your protein target today (136–150g). Creatine with your first meal.</w:t>
            </w:r>
          </w:p>
        </w:tc>
      </w:tr>
    </w:tbl>
    <w:p>
      <w:pPr>
        <w:spacing w:after="120"/>
      </w:pPr>
    </w:p>
    <w:tbl>
      <w:tblPr>
        <w:tblW w:type="dxa" w:w="10440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C9A227" w:sz="8"/>
          <w:insideV w:val="single" w:color="C9A227" w:sz="8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Warm-Up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5 min row, band pull-aparts x15, arm circles x10/direction, scap push-ups x10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95C"/>
          <w:spacing w:val="10"/>
          <w:sz w:val="17"/>
          <w:szCs w:val="17"/>
        </w:rPr>
        <w:t xml:space="preserve">A  —  PRIMER</w:t>
      </w:r>
    </w:p>
    <w:p>
      <w:pPr>
        <w:spacing w:after="120"/>
      </w:pPr>
      <w:r>
        <w:rPr>
          <w:rFonts w:ascii="Arial" w:cs="Arial" w:eastAsia="Arial" w:hAnsi="Arial"/>
          <w:color w:val="2C2C2C"/>
          <w:sz w:val="15"/>
          <w:szCs w:val="15"/>
        </w:rPr>
        <w:t xml:space="preserve">Shoulder prep before overhead loading.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EXERCISE</w:t>
            </w:r>
          </w:p>
        </w:tc>
        <w:tc>
          <w:tcPr>
            <w:tcW w:type="dxa" w:w="38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SETS</w:t>
            </w:r>
          </w:p>
        </w:tc>
        <w:tc>
          <w:tcPr>
            <w:tcW w:type="dxa" w:w="42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REPS</w:t>
            </w:r>
          </w:p>
        </w:tc>
        <w:tc>
          <w:tcPr>
            <w:tcW w:type="dxa" w:w="68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LOAD</w:t>
            </w:r>
          </w:p>
        </w:tc>
        <w:tc>
          <w:tcPr>
            <w:tcW w:type="dxa" w:w="54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TEMPO</w:t>
            </w:r>
          </w:p>
        </w:tc>
        <w:tc>
          <w:tcPr>
            <w:tcW w:type="dxa" w:w="44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REST</w:t>
            </w:r>
          </w:p>
        </w:tc>
        <w:tc>
          <w:tcPr>
            <w:tcW w:type="dxa" w:w="558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COACHING CUE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Band Pull-Apart</w:t>
            </w:r>
          </w:p>
        </w:tc>
        <w:tc>
          <w:tcPr>
            <w:tcW w:type="dxa" w:w="3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</w:t>
            </w:r>
          </w:p>
        </w:tc>
        <w:tc>
          <w:tcPr>
            <w:tcW w:type="dxa" w:w="42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15</w:t>
            </w:r>
          </w:p>
        </w:tc>
        <w:tc>
          <w:tcPr>
            <w:tcW w:type="dxa" w:w="6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light band</w:t>
            </w:r>
          </w:p>
        </w:tc>
        <w:tc>
          <w:tcPr>
            <w:tcW w:type="dxa" w:w="5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2-0-1</w:t>
            </w:r>
          </w:p>
        </w:tc>
        <w:tc>
          <w:tcPr>
            <w:tcW w:type="dxa" w:w="4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30s</w:t>
            </w:r>
          </w:p>
        </w:tc>
        <w:tc>
          <w:tcPr>
            <w:tcW w:type="dxa" w:w="55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Squeeze shoulder blades together.</w:t>
            </w:r>
          </w:p>
        </w:tc>
      </w:tr>
      <w:tr>
        <w:tc>
          <w:tcPr>
            <w:tcW w:type="dxa" w:w="240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Scapular Push-Up</w:t>
            </w:r>
          </w:p>
        </w:tc>
        <w:tc>
          <w:tcPr>
            <w:tcW w:type="dxa" w:w="38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</w:t>
            </w:r>
          </w:p>
        </w:tc>
        <w:tc>
          <w:tcPr>
            <w:tcW w:type="dxa" w:w="42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12</w:t>
            </w:r>
          </w:p>
        </w:tc>
        <w:tc>
          <w:tcPr>
            <w:tcW w:type="dxa" w:w="68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bodyweight</w:t>
            </w:r>
          </w:p>
        </w:tc>
        <w:tc>
          <w:tcPr>
            <w:tcW w:type="dxa" w:w="54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2-1-1</w:t>
            </w:r>
          </w:p>
        </w:tc>
        <w:tc>
          <w:tcPr>
            <w:tcW w:type="dxa" w:w="44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30s</w:t>
            </w:r>
          </w:p>
        </w:tc>
        <w:tc>
          <w:tcPr>
            <w:tcW w:type="dxa" w:w="558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Protract fully, control the return.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95C"/>
          <w:spacing w:val="10"/>
          <w:sz w:val="17"/>
          <w:szCs w:val="17"/>
        </w:rPr>
        <w:t xml:space="preserve">B  —  PRIMARY STRENGTH</w:t>
      </w:r>
    </w:p>
    <w:p>
      <w:pPr>
        <w:spacing w:after="120"/>
      </w:pPr>
      <w:r>
        <w:rPr>
          <w:rFonts w:ascii="Arial" w:cs="Arial" w:eastAsia="Arial" w:hAnsi="Arial"/>
          <w:color w:val="2C2C2C"/>
          <w:sz w:val="15"/>
          <w:szCs w:val="15"/>
        </w:rPr>
        <w:t xml:space="preserve">Working sets at 60% — 3+ RIR, technique focus.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EXERCISE</w:t>
            </w:r>
          </w:p>
        </w:tc>
        <w:tc>
          <w:tcPr>
            <w:tcW w:type="dxa" w:w="38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SETS</w:t>
            </w:r>
          </w:p>
        </w:tc>
        <w:tc>
          <w:tcPr>
            <w:tcW w:type="dxa" w:w="42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REPS</w:t>
            </w:r>
          </w:p>
        </w:tc>
        <w:tc>
          <w:tcPr>
            <w:tcW w:type="dxa" w:w="68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LOAD</w:t>
            </w:r>
          </w:p>
        </w:tc>
        <w:tc>
          <w:tcPr>
            <w:tcW w:type="dxa" w:w="54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TEMPO</w:t>
            </w:r>
          </w:p>
        </w:tc>
        <w:tc>
          <w:tcPr>
            <w:tcW w:type="dxa" w:w="44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REST</w:t>
            </w:r>
          </w:p>
        </w:tc>
        <w:tc>
          <w:tcPr>
            <w:tcW w:type="dxa" w:w="558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COACHING CUE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Seated Overhead Press</w:t>
            </w:r>
          </w:p>
        </w:tc>
        <w:tc>
          <w:tcPr>
            <w:tcW w:type="dxa" w:w="3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</w:t>
            </w:r>
          </w:p>
        </w:tc>
        <w:tc>
          <w:tcPr>
            <w:tcW w:type="dxa" w:w="42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8</w:t>
            </w:r>
          </w:p>
        </w:tc>
        <w:tc>
          <w:tcPr>
            <w:tcW w:type="dxa" w:w="6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35 lbs</w:t>
            </w:r>
          </w:p>
        </w:tc>
        <w:tc>
          <w:tcPr>
            <w:tcW w:type="dxa" w:w="5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2-1-1</w:t>
            </w:r>
          </w:p>
        </w:tc>
        <w:tc>
          <w:tcPr>
            <w:tcW w:type="dxa" w:w="4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90s</w:t>
            </w:r>
          </w:p>
        </w:tc>
        <w:tc>
          <w:tcPr>
            <w:tcW w:type="dxa" w:w="55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Brace core, press straight overhead.</w:t>
            </w:r>
            <w:r>
              <w:rPr>
                <w:rFonts w:ascii="Arial" w:cs="Arial" w:eastAsia="Arial" w:hAnsi="Arial"/>
                <w:i/>
                <w:iCs/>
                <w:color w:val="00695C"/>
                <w:sz w:val="12"/>
                <w:szCs w:val="12"/>
              </w:rPr>
              <w:t xml:space="preserve">  3+ RIR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95C"/>
          <w:spacing w:val="10"/>
          <w:sz w:val="17"/>
          <w:szCs w:val="17"/>
        </w:rPr>
        <w:t xml:space="preserve">C  —  ACCESSORY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EXERCISE</w:t>
            </w:r>
          </w:p>
        </w:tc>
        <w:tc>
          <w:tcPr>
            <w:tcW w:type="dxa" w:w="38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SETS</w:t>
            </w:r>
          </w:p>
        </w:tc>
        <w:tc>
          <w:tcPr>
            <w:tcW w:type="dxa" w:w="42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REPS</w:t>
            </w:r>
          </w:p>
        </w:tc>
        <w:tc>
          <w:tcPr>
            <w:tcW w:type="dxa" w:w="68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LOAD</w:t>
            </w:r>
          </w:p>
        </w:tc>
        <w:tc>
          <w:tcPr>
            <w:tcW w:type="dxa" w:w="54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TEMPO</w:t>
            </w:r>
          </w:p>
        </w:tc>
        <w:tc>
          <w:tcPr>
            <w:tcW w:type="dxa" w:w="44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REST</w:t>
            </w:r>
          </w:p>
        </w:tc>
        <w:tc>
          <w:tcPr>
            <w:tcW w:type="dxa" w:w="558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COACHING CUE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Incline DB Press</w:t>
            </w:r>
          </w:p>
        </w:tc>
        <w:tc>
          <w:tcPr>
            <w:tcW w:type="dxa" w:w="3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</w:t>
            </w:r>
          </w:p>
        </w:tc>
        <w:tc>
          <w:tcPr>
            <w:tcW w:type="dxa" w:w="42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10</w:t>
            </w:r>
          </w:p>
        </w:tc>
        <w:tc>
          <w:tcPr>
            <w:tcW w:type="dxa" w:w="6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20 lbs</w:t>
            </w:r>
          </w:p>
        </w:tc>
        <w:tc>
          <w:tcPr>
            <w:tcW w:type="dxa" w:w="5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2-0-1</w:t>
            </w:r>
          </w:p>
        </w:tc>
        <w:tc>
          <w:tcPr>
            <w:tcW w:type="dxa" w:w="4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60s</w:t>
            </w:r>
          </w:p>
        </w:tc>
        <w:tc>
          <w:tcPr>
            <w:tcW w:type="dxa" w:w="55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Control the eccentric, full stretch.</w:t>
            </w:r>
          </w:p>
        </w:tc>
      </w:tr>
      <w:tr>
        <w:tc>
          <w:tcPr>
            <w:tcW w:type="dxa" w:w="240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Push-Ups</w:t>
            </w:r>
          </w:p>
        </w:tc>
        <w:tc>
          <w:tcPr>
            <w:tcW w:type="dxa" w:w="38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</w:t>
            </w:r>
          </w:p>
        </w:tc>
        <w:tc>
          <w:tcPr>
            <w:tcW w:type="dxa" w:w="42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AMRAP</w:t>
            </w:r>
          </w:p>
        </w:tc>
        <w:tc>
          <w:tcPr>
            <w:tcW w:type="dxa" w:w="68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bodyweight</w:t>
            </w:r>
          </w:p>
        </w:tc>
        <w:tc>
          <w:tcPr>
            <w:tcW w:type="dxa" w:w="54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2-0-1</w:t>
            </w:r>
          </w:p>
        </w:tc>
        <w:tc>
          <w:tcPr>
            <w:tcW w:type="dxa" w:w="44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60s</w:t>
            </w:r>
          </w:p>
        </w:tc>
        <w:tc>
          <w:tcPr>
            <w:tcW w:type="dxa" w:w="558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Full range, chest to floor.</w:t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single" w:color="00695C" w:sz="8"/>
          <w:left w:val="single" w:color="00695C" w:sz="8"/>
          <w:bottom w:val="single" w:color="00695C" w:sz="8"/>
          <w:right w:val="single" w:color="00695C" w:sz="8"/>
          <w:insideH w:val="single" w:color="00695C" w:sz="8"/>
          <w:insideV w:val="single" w:color="00695C" w:sz="8"/>
        </w:tblBorders>
      </w:tblPr>
      <w:tblGrid>
        <w:gridCol w:w="100"/>
      </w:tblGrid>
      <w:tr>
        <w:tc>
          <w:tcPr>
            <w:tcW w:type="dxa" w:w="10440"/>
            <w:shd w:fill="E0F2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Progressive Overload — RIR Model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Add weight when you hit the top of the rep range at 2 RIR with clean form. Keep the same weight if form degrades on any set. Drop weight after missed reps, joint pain, or unusual fatigue — and flag your coach.</w:t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single" w:color="1565C0" w:sz="8"/>
          <w:left w:val="single" w:color="1565C0" w:sz="8"/>
          <w:bottom w:val="single" w:color="1565C0" w:sz="8"/>
          <w:right w:val="single" w:color="1565C0" w:sz="8"/>
          <w:insideH w:val="single" w:color="1565C0" w:sz="8"/>
          <w:insideV w:val="single" w:color="1565C0" w:sz="8"/>
        </w:tblBorders>
      </w:tblPr>
      <w:tblGrid>
        <w:gridCol w:w="100"/>
      </w:tblGrid>
      <w:tr>
        <w:tc>
          <w:tcPr>
            <w:tcW w:type="dxa" w:w="10440"/>
            <w:shd w:fill="EA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Cool-Down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Doorway chest stretch 60s/side, cross-body shoulder stretch 30s/side</w:t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C9A227" w:sz="8"/>
          <w:insideV w:val="single" w:color="C9A227" w:sz="8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ICONS Note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Technique day — dial in OHP bar path before loading next block. Hit protein target daily to support ALST recovery.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WEEKLY 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2C2C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DAY</w:t>
            </w:r>
          </w:p>
        </w:tc>
        <w:tc>
          <w:tcPr>
            <w:tcW w:type="dxa" w:w="1000"/>
            <w:shd w:fill="2C2C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INTENSITY</w:t>
            </w:r>
          </w:p>
        </w:tc>
        <w:tc>
          <w:tcPr>
            <w:tcW w:type="dxa" w:w="2040"/>
            <w:shd w:fill="2C2C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FOCUS</w:t>
            </w:r>
          </w:p>
        </w:tc>
        <w:tc>
          <w:tcPr>
            <w:tcW w:type="dxa" w:w="2200"/>
            <w:shd w:fill="2C2C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KEY LIFTS</w:t>
            </w:r>
          </w:p>
        </w:tc>
        <w:tc>
          <w:tcPr>
            <w:tcW w:type="dxa" w:w="4000"/>
            <w:shd w:fill="2C2C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TARGETS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Day 1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70%</w:t>
            </w:r>
          </w:p>
        </w:tc>
        <w:tc>
          <w:tcPr>
            <w:tcW w:type="dxa" w:w="20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Squat + Knee Valgus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Back Squat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115 lbs x 5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Day 2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80%</w:t>
            </w:r>
          </w:p>
        </w:tc>
        <w:tc>
          <w:tcPr>
            <w:tcW w:type="dxa" w:w="20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Deadlift Focus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Hex Bar DL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155 lbs x 5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Day 3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60%</w:t>
            </w:r>
          </w:p>
        </w:tc>
        <w:tc>
          <w:tcPr>
            <w:tcW w:type="dxa" w:w="20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Upper Body Technique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Seated OHP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55 lbs x 5</w:t>
            </w:r>
          </w:p>
        </w:tc>
      </w:tr>
    </w:tbl>
    <w:p>
      <w:pPr>
        <w:spacing w:after="24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MILESTONE TRACKER</w:t>
      </w:r>
    </w:p>
    <w:tbl>
      <w:tblPr>
        <w:tblW w:type="dxa" w:w="10440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C9A227" w:sz="8"/>
          <w:insideV w:val="single" w:color="C9A227" w:sz="8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4-Week Milestones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Right knee tracks cleanly through full squat depth without banded cue. Deadlift +10 lbs.</w:t>
            </w:r>
          </w:p>
        </w:tc>
      </w:tr>
    </w:tbl>
    <w:p>
      <w:pPr>
        <w:spacing w:after="120"/>
      </w:pPr>
    </w:p>
    <w:tbl>
      <w:tblPr>
        <w:tblW w:type="dxa" w:w="10440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C9A227" w:sz="8"/>
          <w:insideV w:val="single" w:color="C9A227" w:sz="8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8-Week Milestones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Full Styku rescan. ALST index should move toward 5.5+. L/R LST gap should narrow.</w:t>
            </w:r>
          </w:p>
        </w:tc>
      </w:tr>
    </w:tbl>
    <w:p>
      <w:pPr>
        <w:spacing w:after="120"/>
      </w:pPr>
    </w:p>
    <w:tbl>
      <w:tblPr>
        <w:tblW w:type="dxa" w:w="10440"/>
        <w:tblBorders>
          <w:top w:val="single" w:color="00695C" w:sz="8"/>
          <w:left w:val="single" w:color="00695C" w:sz="8"/>
          <w:bottom w:val="single" w:color="00695C" w:sz="8"/>
          <w:right w:val="single" w:color="00695C" w:sz="8"/>
          <w:insideH w:val="single" w:color="00695C" w:sz="8"/>
          <w:insideV w:val="single" w:color="00695C" w:sz="8"/>
        </w:tblBorders>
      </w:tblPr>
      <w:tblGrid>
        <w:gridCol w:w="100"/>
      </w:tblGrid>
      <w:tr>
        <w:tc>
          <w:tcPr>
            <w:tcW w:type="dxa" w:w="10440"/>
            <w:shd w:fill="E0F2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Rescan Note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Schedule Styku rescan at week 8 to confirm ALST trend and asymmetry reduction.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B"/>
        <w:sz w:val="9"/>
        <w:szCs w:val="9"/>
      </w:rPr>
      <w:t xml:space="preserve">Brace Life Studios · Jane Athlete · Confidential · </w:t>
    </w:r>
    <w:r>
      <w:rPr>
        <w:rFonts w:ascii="Arial" w:cs="Arial" w:eastAsia="Arial" w:hAnsi="Arial"/>
        <w:color w:val="6B6B6B"/>
        <w:sz w:val="9"/>
        <w:szCs w:val="9"/>
      </w:rPr>
      <w:t xml:space="preserve">Page </w:t>
    </w:r>
    <w:r>
      <w:rPr>
        <w:rFonts w:ascii="Arial" w:cs="Arial" w:eastAsia="Arial" w:hAnsi="Arial"/>
        <w:color w:val="6B6B6B"/>
        <w:sz w:val="9"/>
        <w:szCs w:val="9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6B6B"/>
        <w:spacing w:val="10"/>
        <w:sz w:val="10"/>
        <w:szCs w:val="10"/>
      </w:rPr>
      <w:t xml:space="preserve">CONFIDENTIAL CLIENT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Jane Athlete — 3-Day Training Plan</dc:title>
  <dc:creator>Brace Life Studios — ICONS System</dc:creator>
  <cp:lastModifiedBy>Un-named</cp:lastModifiedBy>
  <cp:revision>1</cp:revision>
  <dcterms:created xsi:type="dcterms:W3CDTF">2026-08-07T17:40:38.758Z</dcterms:created>
  <dcterms:modified xsi:type="dcterms:W3CDTF">2026-08-07T17:40:38.758Z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